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РТ от 20.10.2020 N 1261пр/20</w:t>
              <w:br/>
              <w:t xml:space="preserve">(ред. от 06.10.2022)</w:t>
              <w:br/>
              <w:t xml:space="preserve">"Об утверждении цен (тарифов) на платные медицинские услуги, предоставляемые подведомственными медицинскими организациями Республики Тыва"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октября 2020 г. N 1261пр/20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ЦЕН (ТАРИФОВ) НА ПЛАТНЫЕ МЕДИЦИНСКИЕ УСЛУГИ,</w:t>
      </w:r>
    </w:p>
    <w:p>
      <w:pPr>
        <w:pStyle w:val="2"/>
        <w:jc w:val="center"/>
      </w:pPr>
      <w:r>
        <w:rPr>
          <w:sz w:val="20"/>
        </w:rPr>
        <w:t xml:space="preserve">ПРЕДОСТАВЛЯЕМЫЕ ПОДВЕДОМСТВЕННЫМИ МЕДИЦИНСКИМИ ОРГАНИЗАЦИЯМИ</w:t>
      </w:r>
    </w:p>
    <w:p>
      <w:pPr>
        <w:pStyle w:val="2"/>
        <w:jc w:val="center"/>
      </w:pPr>
      <w:r>
        <w:rPr>
          <w:sz w:val="20"/>
        </w:rPr>
        <w:t xml:space="preserve">РЕСПУБЛИКИ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8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N 476пр/21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24.08.2021 </w:t>
            </w:r>
            <w:hyperlink w:history="0" r:id="rId9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962пр/21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10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123пр/22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11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1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1339пр/22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Федерации", </w:t>
      </w:r>
      <w:hyperlink w:history="0" r:id="rId15" w:tooltip="Закон РФ от 07.02.1992 N 2300-1 (ред. от 14.07.2022) &quot;О защите прав потребителей&quot;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от 7 февраля 1992 г. N 2300-1 "О защите прав потребителей", </w:t>
      </w:r>
      <w:hyperlink w:history="0" r:id="rId16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70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государственными бюджетными учреждениями здравоохранения Республики Тыва "Республиканская больница N 1", "Республиканская больница N 2", "Республиканский консультативно-диагностический центр", межкожуунными медицинскими центрами и центральными кожуунными больницами;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РТ от 24.08.2021 </w:t>
      </w:r>
      <w:hyperlink w:history="0" r:id="rId17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N 962пр/21</w:t>
        </w:r>
      </w:hyperlink>
      <w:r>
        <w:rPr>
          <w:sz w:val="20"/>
        </w:rPr>
        <w:t xml:space="preserve">, от 12.04.2022 </w:t>
      </w:r>
      <w:hyperlink w:history="0" r:id="rId18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sz w:val="20"/>
            <w:color w:val="0000ff"/>
          </w:rPr>
          <w:t xml:space="preserve">N 479пр/22</w:t>
        </w:r>
      </w:hyperlink>
      <w:r>
        <w:rPr>
          <w:sz w:val="20"/>
        </w:rPr>
        <w:t xml:space="preserve">, от 18.07.2022 </w:t>
      </w:r>
      <w:hyperlink w:history="0" r:id="rId1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sz w:val="20"/>
            <w:color w:val="0000ff"/>
          </w:rPr>
          <w:t xml:space="preserve">N 935пр/22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силу. - </w:t>
      </w:r>
      <w:hyperlink w:history="0" r:id="rId20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12880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"Республиканская детская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13012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"Республиканская психиатрическая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13228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"Инфекционная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w:anchor="P14241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"Перинатальный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14941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онкологический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w:anchor="P15701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наркологический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w:anchor="P15950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кожно-венерологический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w:anchor="P17178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"Противотуберкулезный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</w:t>
      </w:r>
      <w:hyperlink w:history="0" w:anchor="P17539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здравоохранения Республики Тыва "Республиканский центр скорой медицинской помощи и медицины катастроф";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</w:t>
      </w:r>
      <w:hyperlink w:history="0" w:anchor="P17773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общественного здоровья и медицинской профилактики";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18.07.2022 N 935пр/22)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</w:t>
      </w:r>
      <w:hyperlink w:history="0" w:anchor="P18744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восстановительной медицины и реабилитации для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</w:t>
      </w:r>
      <w:hyperlink w:history="0" w:anchor="P19262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по профилактике и борьбе со СПИД и инфекционными заболеваниями";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</w:t>
      </w:r>
      <w:hyperlink w:history="0" w:anchor="P20063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"Станция переливания крови";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</w:t>
      </w:r>
      <w:hyperlink w:history="0" w:anchor="P20152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"Стоматологическая поликлиника";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</w:t>
      </w:r>
      <w:hyperlink w:history="0" w:anchor="P20816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автономным учреждением здравоохранения Республики Тыва "Санаторий-профилакторий "Серебрянка";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1.18 - 1.20. утратили силу. - </w:t>
      </w:r>
      <w:hyperlink w:history="0" r:id="rId22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</w:t>
      </w:r>
      <w:hyperlink w:history="0" w:anchor="P22066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здравоохранения Республики Тыва "Медицинский информационно-аналитический центр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1.22. </w:t>
      </w:r>
      <w:hyperlink w:history="0" w:anchor="P22217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здравоохранения Республики Тыва "Учреждение по административно-хозяйственному обеспечению учреждений здравоохранения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1.23. </w:t>
      </w:r>
      <w:hyperlink w:history="0" w:anchor="P22325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Республики Тыва "Ресфармация";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1.24. </w:t>
      </w:r>
      <w:hyperlink w:history="0" w:anchor="P22518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"Научно-исследовательский институт медико-социальных проблем и управления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1.25. </w:t>
      </w:r>
      <w:hyperlink w:history="0" w:anchor="P22823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профессиональным образовательным учреждением Республики Тыва "Республиканский медицинский колледж";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1.26. </w:t>
      </w:r>
      <w:hyperlink w:history="0" w:anchor="P22931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кожно-венерологический диспансер", государственным бюджетным учреждением здравоохранения Республики Тыва "Инфекционная больница", государственным бюджетным учреждением здравоохранения Республики Тыва "Республиканский центр по профилактике и борьбе со СПИД и инфекционными заболеваниями", предоставление льгот отдельным категориям граждан на лабораторные исследования по определению РНК коронавируса ТОРС (SARS-CoV) в масках со слизистой оболочки ротоглотки, носоглотки методом ПЦР и получения мазков со слизистой оболочки (носо- и ротоглотки)".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медицинских организаций Республики Тыва: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привести в соответствие с настоящим приказом локальные нормативные акты, регулирующие порядок и условия предоставления гражданам платных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разместить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сведения в соответствии с </w:t>
      </w:r>
      <w:hyperlink w:history="0" r:id="rId23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N 1006.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12.04.2022 N 479пр/22)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здрава РТ от 08.08.2019 N 842пр/19 (ред. от 19.08.2020) &quot;Об утверждении цен (тарифов) на платные медицинские услуги, предоставляемые подведомственными медицинскими организациями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8 августа 2019 г. N 842пр/19 "Об утверждении цен (тарифов) на платные медицинские услуги, предоставляемые подведомственными медицинскими организациями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26" w:tooltip="Приказ Минздрава РТ от 09.01.2020 N 5пр/20 &quot;О внесении изменений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9 января 2020 г. N 5пр/20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риказ Минздрава РТ от 17.04.2020 N 413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17 апреля 2020 г. N 413пр/20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риказ Минздрава РТ от 21.04.2020 N 444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21 апреля 2020 г. N 444пр/20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риказ Минздрава РТ от 24.04.2020 N 463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24 апреля 2020 г. N 463пр/20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здрава РТ от 15.05.2020 N 601пр/20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15 мая 2020 г. N 601пр/20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1" w:tooltip="Приказ Минздрава РТ от 15.05.2020 N 606пр/20 &quot;О внесении изменений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15 мая 2020 г. N 606пр/20 "О внесении изменений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2" w:tooltip="Приказ Минздрава РТ от 19.08.2020 N 1011пр/20 &quot;О внесении изменения в приказ Министерства здравоохранения Республики Тыва от 08.08.2019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19 августа 2020 г. N 1011пр/20 "О внесении изменения в приказ Министерства здравоохранения Республики Тыва от 8 августа 2019 г. N 842пр/19".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настоящий приказ на официальном сайте Министерства здравоохранения Республики Тыва и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А.М.САТ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1",</w:t>
      </w:r>
    </w:p>
    <w:p>
      <w:pPr>
        <w:pStyle w:val="2"/>
        <w:jc w:val="center"/>
      </w:pPr>
      <w:r>
        <w:rPr>
          <w:sz w:val="20"/>
        </w:rPr>
        <w:t xml:space="preserve">"РЕСПУБЛИКАНСКАЯ БОЛЬНИЦА N 2",</w:t>
      </w:r>
    </w:p>
    <w:p>
      <w:pPr>
        <w:pStyle w:val="2"/>
        <w:jc w:val="center"/>
      </w:pPr>
      <w:r>
        <w:rPr>
          <w:sz w:val="20"/>
        </w:rPr>
        <w:t xml:space="preserve">"РЕСПУБЛИКАНСКИЙ КОНСУЛЬТАТИВНО-ДИАГНОСТИЧЕСКИЙ ЦЕНТР",</w:t>
      </w:r>
    </w:p>
    <w:p>
      <w:pPr>
        <w:pStyle w:val="2"/>
        <w:jc w:val="center"/>
      </w:pPr>
      <w:r>
        <w:rPr>
          <w:sz w:val="20"/>
        </w:rPr>
        <w:t xml:space="preserve">МЕЖКОЖУУННЫМИ МЕДИЦИНСКИМИ ЦЕНТРАМИ И ЦЕНТРАЛЬНЫМИ</w:t>
      </w:r>
    </w:p>
    <w:p>
      <w:pPr>
        <w:pStyle w:val="2"/>
        <w:jc w:val="center"/>
      </w:pPr>
      <w:r>
        <w:rPr>
          <w:sz w:val="20"/>
        </w:rPr>
        <w:t xml:space="preserve">КОЖУУННЫМИ БОЛЬНИЦАМИ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24.08.2021 </w:t>
            </w:r>
            <w:hyperlink w:history="0" r:id="rId33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962пр/21</w:t>
              </w:r>
            </w:hyperlink>
            <w:r>
              <w:rPr>
                <w:sz w:val="20"/>
                <w:color w:val="392c69"/>
              </w:rPr>
              <w:t xml:space="preserve">, от 12.04.2022 </w:t>
            </w:r>
            <w:hyperlink w:history="0" r:id="rId34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3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3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1339пр/22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65"/>
        <w:gridCol w:w="1871"/>
        <w:gridCol w:w="2494"/>
        <w:gridCol w:w="119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осмотров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форм медицинской документации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gridSpan w:val="5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Декретированная категория сотрудников: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декретированной группе: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женщины до 40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женщины после 40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мужчины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мужчины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gridSpan w:val="5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Медицинские осмотры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справка 082/у (для выезжающего за границу) на основании приказа Минздрава СССР от 04.10.1980 N 1039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учетная </w:t>
            </w:r>
            <w:hyperlink w:history="0" r:id="rId37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sz w:val="20"/>
                  <w:color w:val="0000ff"/>
                </w:rPr>
                <w:t xml:space="preserve">форма 082/у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при поступлении на государственную службу Российской Федерации, основание - </w:t>
            </w:r>
            <w:hyperlink w:history="0" r:id="rId38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МЗ и СР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устройстве на работу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3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форма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учетная </w:t>
            </w:r>
            <w:hyperlink w:history="0" r:id="rId4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001-ГС/у</w:t>
              </w:r>
            </w:hyperlink>
            <w:r>
              <w:rPr>
                <w:sz w:val="20"/>
              </w:rPr>
              <w:t xml:space="preserve"> "Заключение медицинского учреждения о наличии (отсутствии) заболеваний, препятствующих поступлению на государственную гражданскую службу РФ и муниципальную службу или ее прохождению"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для работы с использованием сведений, составляющих государственную тайну, основание - </w:t>
            </w:r>
            <w:hyperlink w:history="0" r:id="rId41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&quot; (Зарегистрировано в Минюсте РФ 11.10.2011 N 220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МЗ и СР РФ от 26 августа 2011 г. N 989н 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устройстве на работу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42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&quot; (Зарегистрировано в Минюсте РФ 11.10.2011 N 22016) {КонсультантПлюс}">
              <w:r>
                <w:rPr>
                  <w:sz w:val="20"/>
                  <w:color w:val="0000ff"/>
                </w:rPr>
                <w:t xml:space="preserve">справка</w:t>
              </w:r>
            </w:hyperlink>
            <w:r>
              <w:rPr>
                <w:sz w:val="20"/>
              </w:rPr>
              <w:t xml:space="preserve">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Диспансеризация государственных гражданских служащих Российской Федерации и муниципальных служащих, основание - </w:t>
            </w:r>
            <w:hyperlink w:history="0" r:id="rId43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МЗ и СР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паспорт здоровья, </w:t>
            </w:r>
            <w:hyperlink w:history="0" r:id="rId44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N 025/у-ГС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учетная </w:t>
            </w:r>
            <w:hyperlink w:history="0" r:id="rId4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N 131/у-ГС</w:t>
              </w:r>
            </w:hyperlink>
            <w:r>
              <w:rPr>
                <w:sz w:val="20"/>
              </w:rPr>
              <w:t xml:space="preserve"> "Карта учета диспансеризации государственного гражданского и муниципального служащего";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учетная </w:t>
            </w:r>
            <w:hyperlink w:history="0" r:id="rId46" w:tooltip="Приказ Минздравсоцразвития России от 22.11.2004 N 255 (ред. от 15.12.2014)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 {КонсультантПлюс}">
              <w:r>
                <w:rPr>
                  <w:sz w:val="20"/>
                  <w:color w:val="0000ff"/>
                </w:rPr>
                <w:t xml:space="preserve">форма N 025/у-04</w:t>
              </w:r>
            </w:hyperlink>
            <w:r>
              <w:rPr>
                <w:sz w:val="20"/>
              </w:rPr>
              <w:t xml:space="preserve"> "Медицинская карта амбулаторного больного"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претендента на должность судьи, основание </w:t>
            </w:r>
            <w:hyperlink w:history="0" r:id="rId47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 февраля 2002 г. N 61 "Об утверждении формы документа, свидетельствующего об отсутствии заболеваний, препятствующих назначению на должность судьи"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устройстве на работу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48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форма 086-1/у</w:t>
              </w:r>
            </w:hyperlink>
            <w:r>
              <w:rPr>
                <w:sz w:val="20"/>
              </w:rPr>
              <w:t xml:space="preserve"> "Медицинское освидетельствование претендента на должность судьи" (мужчины)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49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форма 086-1/у</w:t>
              </w:r>
            </w:hyperlink>
            <w:r>
              <w:rPr>
                <w:sz w:val="20"/>
              </w:rPr>
              <w:t xml:space="preserve"> "Медицинское освидетельствование претендента на должность судьи" (женщины)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следственные органы и учреждения Следственного комитета, основание - </w:t>
            </w:r>
            <w:hyperlink w:history="0" r:id="rId50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31 мая 2014 г. N 500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устройстве на работу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5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заключение о наличии (отсутствие) заболевания, препятствующего поступлению на службу в следственные органы и учреждения Следственного комитета РФ и исполнению служебных обязанностей сотрудника Следственного комитета РФ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Следственного комитета для несения службы в местности с особыми климатическими условиями, основание - </w:t>
            </w:r>
            <w:hyperlink w:history="0" r:id="rId52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31 мая 2014 г. N 500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5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заключение о возможности сотрудника Следственного комитета РФ по состоянию здоровья проходить службы в местности с особыми климатическими условиями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органы и учреждения Прокуратуры Российской Федерации, основание - </w:t>
            </w:r>
            <w:hyperlink w:history="0" r:id="rId54" w:tooltip="Постановление Правительства РФ от 26.08.2013 N 733 &quot;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августа 2013 г. N 733 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устройстве на работу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5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заключение о наличии (отсутствие) заболевания, препятствующего поступлению на службу в органы и учреждения прокуратуры РФ и исполнению служебных обязанностей прокурорского работника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Прокуратуры для несения службы в местности с особыми климатическими условиями, основание - </w:t>
            </w:r>
            <w:hyperlink w:history="0" r:id="rId56" w:tooltip="Постановление Правительства РФ от 26.08.2013 N 733 &quot;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августа 2013 г. N 733 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5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58" w:tooltip="Постановление Правительства РФ от 26.08.2013 N 733 &quot;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у прокурорского работника противопоказаний для прохождения службы в местностях с тяжелыми и неблагоприятными климатическими условиями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устройстве на работу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</w:t>
            </w:r>
            <w:hyperlink w:history="0" r:id="rId59" w:tooltip="Постановление Правительства РФ от 27.12.2019 N 1891 &quot;О медицинском освидетельствовании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ми медицинского освидетельствования федеральных государственных гражданских служащих Фед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или отсутствии заболевания, препятствующего федеральному государственному гражданскому служащему федеральной службы судебных приставов поступлению на службу в органы принудительного исполнения РФ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 в структурные подразделения, на которые возлагаются задачи по непосредственному обеспечению установленного порядка деятельности судов)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устройстве на работу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</w:t>
            </w:r>
            <w:hyperlink w:history="0" r:id="rId60" w:tooltip="Постановление Правительства РФ от 27.12.2019 N 1891 &quot;О медицинском освидетельствовании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ми медицинского освидетельствования федеральных государственных гражданских служащих Фед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или отсутствии заболевания, препятствующего федеральному государственному гражданскому служащему федеральной службы судебных приставов поступлению на службу в органы принудительного исполнения РФ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на приобретение оружия, основание - </w:t>
            </w:r>
            <w:hyperlink w:history="0" r:id="rId61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62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ф. N 002-О/у</w:t>
              </w:r>
            </w:hyperlink>
            <w:r>
              <w:rPr>
                <w:sz w:val="20"/>
              </w:rPr>
              <w:t xml:space="preserve"> об отсутствии медицинских противопоказаний к владению оружием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7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6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лиц, претендующих на приобретение правового статуса частного охранника, а также на наличие (отсутствие) у частного охранника заболеваний, включенных в Перечень заболеваний, препятствующих исполнению обязанностей частного охранника, основание - </w:t>
            </w:r>
            <w:hyperlink w:history="0" r:id="rId64" w:tooltip="Приказ Минздрава России от 26.11.2020 N 1252н &quot;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ы медицинского заключения об отсутствии медицинских противопоказаний к исполнению обязанностей частного охранника, формы журнала регистрации выданных медицински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N 1252н от 26.11.2020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устройстве на работу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65" w:tooltip="Приказ Минздрава России от 26.11.2020 N 1252н &quot;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ы медицинского заключения об отсутствии медицинских противопоказаний к исполнению обязанностей частного охранника, формы журнала регистрации выданных медицински {КонсультантПлюс}">
              <w:r>
                <w:rPr>
                  <w:sz w:val="20"/>
                  <w:color w:val="0000ff"/>
                </w:rPr>
                <w:t xml:space="preserve">ф. 002-ЧО/у</w:t>
              </w:r>
            </w:hyperlink>
            <w:r>
              <w:rPr>
                <w:sz w:val="20"/>
              </w:rPr>
              <w:t xml:space="preserve"> "Медицинское заключение об отсутствии медицинских противопоказаний к исполнению обязанностей частного охранника"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транспортных средств, основание - </w:t>
            </w:r>
            <w:hyperlink w:history="0" r:id="rId66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  <w:tc>
          <w:tcPr>
            <w:gridSpan w:val="2"/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заключение </w:t>
            </w:r>
            <w:hyperlink w:history="0" r:id="rId67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ф. N 3-В/у</w:t>
              </w:r>
            </w:hyperlink>
            <w:r>
              <w:rPr>
                <w:sz w:val="20"/>
              </w:rP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 или "M", подкатегории "А1" или "B1" с мотоциклетной посадкой или рулем мотоциклетного типа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(полная цена)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(скидка 50% на ЭЭГ)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7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6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самоходных машин, основание - </w:t>
            </w:r>
            <w:hyperlink w:history="0" r:id="rId69" w:tooltip="Постановление Правительства РФ от 17.11.2015 N 1243 (ред. от 23.09.2020) &quot;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17 ноября 2015 г. N 1243 "О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(тракториста)", </w:t>
            </w:r>
            <w:hyperlink w:history="0" r:id="rId70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заключение </w:t>
            </w:r>
            <w:hyperlink w:history="0" r:id="rId71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ф. N 003-В/у</w:t>
              </w:r>
            </w:hyperlink>
            <w:r>
              <w:rPr>
                <w:sz w:val="20"/>
              </w:rP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7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7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7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 Позиция утратила силу. - </w:t>
            </w:r>
            <w:hyperlink w:history="0" r:id="rId7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935пр/22;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- предрейсовый и послерейсовый, основание - </w:t>
            </w:r>
            <w:hyperlink w:history="0" r:id="rId74" w:tooltip="Приказ Минздрава России от 15.12.2014 N 835н &quot;Об утверждении Порядка проведения предсменных, предрейсовых и послесменных, послерейсовых медицинских осмотров&quot; (Зарегистрировано в Минюсте России 16.04.2015 N 3686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МЗ РФ от 15.12.2014 N 835н "Об утверждении Порядка проведения предсменных, предрейсовых и послесменных, послерейсовых медицинских осмотров", основание - </w:t>
            </w:r>
            <w:hyperlink w:history="0" r:id="rId75" w:tooltip="Приказ Минтранса России от 11.09.2020 N 368 &quot;Об утверждении обязательных реквизитов и порядка заполнения путевых листов&quot; (Зарегистрировано в Минюсте России 30.10.2020 N 606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Минтранса России от 11 сентября 2020 г. N 368 "Об утверждении обязательных реквизитов и порядка заполнения путевых листов"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ежедневно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водителя (предрейсовый)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ежедневно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водителя (послерейсовый)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7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7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работу, основание - </w:t>
            </w:r>
            <w:hyperlink w:history="0" r:id="rId7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"</w:t>
            </w:r>
            <w:hyperlink w:history="0" r:id="rId7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заполнения учетной формы N 086/у медицинская справка (врачебное профессионально-консультативное заключение)"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поступлении на учебу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медицинская справка (врачебное профессионально-консультативное заключение) </w:t>
            </w:r>
            <w:hyperlink w:history="0" r:id="rId7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(женщины)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работу, основание - </w:t>
            </w:r>
            <w:hyperlink w:history="0" r:id="rId8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"</w:t>
            </w:r>
            <w:hyperlink w:history="0" r:id="rId8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заполнения учетной формы N 086/у медицинская справка (врачебное профессионально-консультативное заключение)"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поступлении на учебу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медицинская справка (врачебное профессионально-консультативное заключение) </w:t>
            </w:r>
            <w:hyperlink w:history="0" r:id="rId8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(мужчины)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работу, основание Минздрава России от 28.01.2021 </w:t>
            </w:r>
            <w:hyperlink w:history="0" r:id="rId83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      <w:r>
                <w:rPr>
                  <w:sz w:val="20"/>
                  <w:color w:val="0000ff"/>
                </w:rPr>
                <w:t xml:space="preserve">N 29н</w:t>
              </w:r>
            </w:hyperlink>
            <w:r>
              <w:rPr>
                <w:sz w:val="20"/>
              </w:rPr>
              <w:t xml:space="preserve">" Об утверждении Порядка проведения обязательных предварительных и периодических медицинских осмотров работников, предусмотренных </w:t>
            </w:r>
            <w:hyperlink w:history="0" r:id="rId84" w:tooltip="&quot;Трудовой кодекс Российской Федерации&quot; от 30.12.2001 N 197-ФЗ (ред. от 07.10.2022) {КонсультантПлюс}">
              <w:r>
                <w:rPr>
                  <w:sz w:val="20"/>
                  <w:color w:val="0000ff"/>
                </w:rPr>
                <w:t xml:space="preserve">частью 4 статьи 213</w:t>
              </w:r>
            </w:hyperlink>
            <w:r>
              <w:rPr>
                <w:sz w:val="20"/>
              </w:rPr>
              <w:t xml:space="preserve">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поступлении на учебу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8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на работу по специальностям, связанным с вредными условиями труда, по </w:t>
            </w:r>
            <w:hyperlink w:history="0" r:id="rId86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приказу</w:t>
              </w:r>
            </w:hyperlink>
            <w:r>
              <w:rPr>
                <w:sz w:val="20"/>
              </w:rPr>
              <w:t xml:space="preserve"> МЗ РФ N 29н), старше 18 лет (женщины);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заключение предварительного (периодического) медицинского осмотра (обследования)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работу, основание Минздрава России от 28.01.2021 </w:t>
            </w:r>
            <w:hyperlink w:history="0" r:id="rId8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      <w:r>
                <w:rPr>
                  <w:sz w:val="20"/>
                  <w:color w:val="0000ff"/>
                </w:rPr>
                <w:t xml:space="preserve">N 29н</w:t>
              </w:r>
            </w:hyperlink>
            <w:r>
              <w:rPr>
                <w:sz w:val="20"/>
              </w:rPr>
              <w:t xml:space="preserve">" Об утверждении Порядка проведения обязательных предварительных и периодических медицинских осмотров работников, предусмотренных </w:t>
            </w:r>
            <w:hyperlink w:history="0" r:id="rId88" w:tooltip="&quot;Трудовой кодекс Российской Федерации&quot; от 30.12.2001 N 197-ФЗ (ред. от 07.10.2022) {КонсультантПлюс}">
              <w:r>
                <w:rPr>
                  <w:sz w:val="20"/>
                  <w:color w:val="0000ff"/>
                </w:rPr>
                <w:t xml:space="preserve">частью 4 статьи 213</w:t>
              </w:r>
            </w:hyperlink>
            <w:r>
              <w:rPr>
                <w:sz w:val="20"/>
              </w:rPr>
              <w:t xml:space="preserve">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поступлении на учебу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освидетельствование по </w:t>
            </w:r>
            <w:hyperlink w:history="0" r:id="rId8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форме N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на работу по специальностям, связанным с вредными условиями труда, по </w:t>
            </w:r>
            <w:hyperlink w:history="0" r:id="rId90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приказу</w:t>
              </w:r>
            </w:hyperlink>
            <w:r>
              <w:rPr>
                <w:sz w:val="20"/>
              </w:rPr>
              <w:t xml:space="preserve"> МЗ РФ N 29н), старше 18 лет (мужчины);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заключение предварительного (периодического) медицинского осмотра (обследования)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иностранных граждан, основание - </w:t>
            </w:r>
            <w:hyperlink w:history="0" r:id="rId91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19 ноября 2021 г. N 1079н "Об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получении вида на жительство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92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{КонсультантПлюс}">
              <w:r>
                <w:rPr>
                  <w:sz w:val="20"/>
                  <w:color w:val="0000ff"/>
                </w:rPr>
                <w:t xml:space="preserve">ф. N 001-ИЗ</w:t>
              </w:r>
            </w:hyperlink>
            <w:r>
              <w:rPr>
                <w:sz w:val="20"/>
              </w:rPr>
              <w:t xml:space="preserve"> о наличии (отсутствии) инфекционных заболеваний, представляющих опасность для окружающих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7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9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посещения бассейна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на посещение бассейна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gridSpan w:val="5"/>
            <w:tcW w:w="873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Обязательный медицинский осмотр работников, занятых на тяжелых работах и на работах с вредными и (или) опасными условиями труда, согласно </w:t>
            </w:r>
            <w:hyperlink w:history="0" r:id="rId94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приказу</w:t>
              </w:r>
            </w:hyperlink>
            <w:r>
              <w:rPr>
                <w:sz w:val="20"/>
              </w:rPr>
              <w:t xml:space="preserve"> МЗ РФ от 28.01.2021 N 29н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I. Химические факторы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приказу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II. Биологические факторы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приказу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III. Аэрозоли преимущественно фиброгенного действия (АПФД) и пыли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приказу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IV. Физические факторы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приказу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V. Факторы трудового процесса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приказу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VI. Выполняемые работы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6. Работы на высоте: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6.2. 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7. 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8. Работы в качестве крановщика (машинист крана, машинист крана автомобильного)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9. Работы, связанные с техническим обслуживанием электроустановок с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10.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11.1. 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11.2. работы на гидрометеорологических станциях, сооружениях связи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11.3. 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12. 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пара, газа (в газообразном, сжиженном состоянии);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воды при температуре более 115 °C;</w:t>
            </w:r>
          </w:p>
          <w:p>
            <w:pPr>
              <w:pStyle w:val="0"/>
            </w:pPr>
            <w:r>
              <w:rPr>
                <w:sz w:val="20"/>
              </w:rPr>
              <w:t xml:space="preserve"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16. Подземные работы, включая работы на рудниках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18. Управление наземными транспортными средствами &lt;2&gt;: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18.2. категории "C", "C1", "CE", "D1", "D1E", трамвай, троллейбус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19. Водолазные работы: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19.2. 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19.3. 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20. Работы по оказанию медицинской помощи внутри барокамеры при проведении лечебной рекомпрессии или гипербарической оксигенации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23. 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24. 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25. Работы в организациях, деятельность которых связана с воспитанием и обучением детей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26. 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27. Работы в медицинских организациях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041"/>
        <w:gridCol w:w="2608"/>
        <w:gridCol w:w="2721"/>
        <w:gridCol w:w="850"/>
      </w:tblGrid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Консультативный прием врачами хирургического профиля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заведующего службой, врач-хирург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 - акушера-гинеколога,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 - акушера-гинеколога,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врача-колопроктолога,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врача-проктолога,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врача-колопроктолога,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врача-проктолога,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врача-нейрохирурга,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врача-нейрохирурга,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врача-онколога,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врача-онколога,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врача-отоларинголога,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врача-отоларинголога,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врача-офтальмолога,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врача-офтальмолога,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врача-травматолога,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врача-травматолога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врача-уролога,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врача-уролога,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врача-хирурга,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врача-хирурга,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Консультативный прием врачами терапевтического профиля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заведующего терапевтической службой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аллерголога-иммунолога,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врача-аллерголога,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аллерголога-иммунолога,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врача-аллерголога,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врача-гастроэнтеролога,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врача-гастроэнтеролога,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врача-гематолога,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врача-гематолога,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врача-гематолога,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врача-гематолога,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врача-диабетолога,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врача-диабетолога,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врача-диабетолога,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врача-диабетолога,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врача-диетолога,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врача-диетолога,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врача-диетолога,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врача-диетолога,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врача-инфекциониста,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врача-инфекциониста,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врача-кардиолога,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врача-кардиолога,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врача-невролога,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врача-невролога,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врача-нефролога,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врача-нефролога,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врача-профпатолога,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врача-профпатолога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врача-профпатолога,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врача-профпатолога,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врача-пульмонолога,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врача-пульмонолога,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врача-ревматолога,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врача-ревматолога,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врача-ревматолога,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врача-ревматолога,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врача-терапевта,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врача-терапевта,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врача-эндокринолога,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врача-эндокринолога,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врача-эпилептолога,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врача-эпилептолога, консультативный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Консультативный прием врачей (во вне рабочее время и выходные дни)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- кандидата медицинских наук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высшей категории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1 категории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2 категории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без категории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Процедурный кабинет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внутримышечное введение лекарственных препаратов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внутримышечные инъекции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лекарственных препаратов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внутривенные инъекции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вены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В04.014.004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В04.014.004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 с выездом по г. Кызылу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Хирургический кабинет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 (карбункула)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Травматологический пункт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А15.03.010.001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дубликат медицинского заключения (выписки)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для МСЭК иногородним (в том числе из ЦКБ)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на ВМП иногородним (в том числе из ЦКБ)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амбулаторной карты за 5 лет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прививок в сертификат прививок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обследований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А02.07.004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антропометрические исследования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А02.30.001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 общая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Рентгено-диагностическая служба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органов гепатобилиарной системы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и почек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аорты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аорты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брюшной аорты и висцер ветвей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желудка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органов мочеполовой системы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почечных артерий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надпочечников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надпочечников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поверхностных структур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мягких тканей (одна анатомическая зона)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мягких тканей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суставов (1 сустав)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лимфатических узлов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плевральной полости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плевральной полости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верхних конечностей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верхних конечностей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брахиоцефальных артерий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верхних конечностей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верхних конечностей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нижних конечностей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нижних конечностей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нижних конечностей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нижних конечностей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нижней половой вены и вен портальной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портальной системы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придатков, трансабдоминальное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органов малого таза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 и паращитовидных желез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А11.30.024.001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Рентгенологические исследования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органов грудной клетки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легких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органов грудной клетки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в одной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 в двух проекциях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рентгенография органов грудной клетки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 цифровая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молочных желез (маммография) в 2-х проекциях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органов брюшной полости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самостоятельная рентгеноскопия и рентгенография пищевода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(обзорная) органов брюшной полости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и рентгенография желудка по традиционной методике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пассаж бария по кишечнику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Рентгенологические исследования костно-суставной системы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Рентгенография периферических отделов скелета и позвоночника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2 проекциях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позвоночника, 2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позвоночника, 2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отделов позвоночника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отделов позвоночника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отделов позвоночника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позвоночника, 2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А06.003.019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 с функциональными пробами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ребра(ер)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ребер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сустава, 2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сустава, 1 проекция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 2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прицельная, внутриротовая, контактная рентгенография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внутриротовая рентгенография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1 зуба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одной проекции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(Майер) в двух проекциях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(Шюллер) в двух проекциях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(Стенверсу) в двух проекциях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глазницы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орбит (по Резе)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исследования, применяемые в урологии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уретеропиелография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урография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восходящая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 восходящая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урография внутривенная, обзорная + экскреторная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Сложные и трудоемкие специальные рентгенологические исследования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Магнитно-резонансная томография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А05.01.002.001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А05.12.006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Компьютерная томография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 с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компьютерно-томографическое, перфузионное исследование лицевого отдела черепа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придаточных пазух носа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придаточных пазух носа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малого таза у женщин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малого таза у женщин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малого таза у женщин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малого таза у женщин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таза у мужчин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таза у мужчин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таза у мужчин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таза у мужчин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головы, спиральная, с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головы, спиральная, с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верхних, мочевыводящих путей с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верхних, мочевыводящих путей с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почек и надпочечников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почек и надпочечников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внутривенным, болюсным контрастированием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внутривенным, болюсным контрастированием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5А06.30.002.001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 с применением телемедицинских технологий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 с применением телемедицинских технологий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Функционально-диагностическая служба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электро-физиологических методов исследований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электро-физиологических исследований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Функциональные обследования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транскраниальных артерий методом мониторирования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транскраниальная допплерография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электромиография игольчатыми электродами (одна мышца)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электромионейрография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в покое)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мониторирование электрокардиографических данных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АД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(ХМ-ЭКГ)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ЭКГ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электроэнцефалография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неспровоцированных, дыхательных объемов и потоков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физической нагрузкой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с нагрузкой)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Физиотерапевтическая служба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физиотерапевта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Физиолечение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ингаляции (различные)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и гальванизации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синусоидальными, модулированными токами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СМТ-терапия (амплипульстерапия)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СМВ-терапия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высокочастотными, электромагнитными полями (индуктотермия)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индуктотермия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УВЧ-терапия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ДМВ-терапия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Диадинамофорез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синусоидальными, модулированными токами (СТР-форез)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СТР-форез лекарственный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ультратонотерапия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низкочастотным, электромагнитным полем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А17.30.040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периферической,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УФ-облучение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(УФО)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поляризованым светом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317.1.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A20.30.026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Оксигенотерапия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317.1 введена </w:t>
            </w:r>
            <w:hyperlink w:history="0" r:id="rId95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Массаж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зоны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головы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области позвоночника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хронических, неспецифических заболеваниях легких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 и поясницы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Лечебная физкультура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ЛФК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Эндоскопическая служба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эндоскописта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 эндоскописта первичный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эндоскописта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 эндоскописта повторный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А03.03.010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Эндоскопические обследования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колононоскопия с введением лекарственных препаратов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 с общим наркозом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 19.002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А16.16.006.001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пищевода, эндоскопическое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А06.14.007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толстой кишки эндоскопическое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толстой кишки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А16.16.041.001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эндоскопическое удаление полипов из пищевода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пищевода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Общие клинические исследования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мазка костного мозга (подсчет формулы костного мозга)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миелограмма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костном мозге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костном мозге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костном мозге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костном мозге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миелопероксидаза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гликогена в лейкоцитах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периферической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фосфатаза нейтрофилов периферической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периферической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пероксидаза в периферической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подсчет T-клеток и HK-клеток в лейкоконцентрате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лейкоконцентрат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А09.04.003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А09.04.005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А09.05.179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уровня/активности изоферментов щелочной фосфатазы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уровня/активности изоферментов щелочной фосфатазы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А09.05.282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среднего содержания и средней концентрации гемоглобина в эритроцитах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 фотометрические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мокроты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А09.16.007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дуоденального содержимого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А09.21.007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крови в спинномозговой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мочи качественно и количественно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белка в суточной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потеря белка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желчные пигменты/билирубин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уробилиноген в моче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экспресс-методом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на белок Бенс-Джонса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Бенс-Джонса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нитриты в моче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крови из пальца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синовиальной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СОЭ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гематокритная величина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лейкоцитарная формула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тромбоцитограмма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цветовой показатель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LE-клетки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мокроты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дуоденального содержимого микроскопическое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А12.19.006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прямой кишки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А12.21.005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секрета простаты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сока простаты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спинномозговой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свойства спинномозговой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мочевого осадка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малярийный плазмодий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микобактерии туберкулеза (Mycobacterium spp.)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МВТ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дрожжевые грибы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вагинальных препаратов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 по Граму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плевральной и асцитической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спинномозговой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Нечипоренко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Зимницкому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спермограмма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Цитологические методы исследований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А08.07.008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слюнной железы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слюнной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мазка со слизистой оболочки носа (риноцитограмма)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печени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печени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влагалища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влагалища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А08.21.005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А08.28.012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для выявления клеток опухоли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моча на атипичные клетки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интраоперационное, цитологическое исследование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Биохимические исследования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липопротеинов высокой плотности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ЛПВП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уровня миоглобина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миоглобин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сыворотки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 сыворотки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С-реактивного белка в сыворотке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СРБ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белок сыворотки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альбумин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мочевина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мочевой кислоты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мочевая кислота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общий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прямой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гликемический профиль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показателями уровня глюкозы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 на анализаторе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триглицериды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холестерин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липопротеинов низкой плотности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ЛПНП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калий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кальция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неорганического фосфора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осмолярности (осмоляльности)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осмолярность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лактатдегидрогеназы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лактатдегидрогеназа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аспартатаминотрансферазы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АСТ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аланинаминотрансферазы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АЛТ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креатинкиназы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креатинфосфокиназа общая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гамма-глютамилтрансферазы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гамма-глютамилтрансфераза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методом электрофореза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белковые фракции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гликированный гемоглобин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магния в сыворотке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магний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А09.05.177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активности изоферментов креатинкиназы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КФК-МВ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тропонина I, T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тропонин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прокальцитонин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А09.05.256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натрийуретический пептид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спинномозговой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ликвора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спинномозговой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ликвора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спинномозговой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ликвора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на альбумина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микроальбуминурия (МАУ)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мочи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альфа-амилазы в моче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мочи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А09.30.009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перитонеальной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брюшной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железосвязывающей способности сыворотки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железосвязывающая способность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А12.22.005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глюкозотолерантного теста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ГТТ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нефронов по клиренсу креатинина (проба Реберга)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Реберга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биохимический, общетерапевтический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(5 показателей)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по оценке нарушений липидного обмена, биохимический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липидный спектр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КЩС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на газовый состав и КЩС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нет в приказе МЗ РФ N 804н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тимоловая проба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нет в приказе МЗ РФ N 804н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трипсиноген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антитромбина III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антитромбин III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фибриноген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продуктов паракоагуляции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РФМК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Д-димер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А09.05.285.001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фактора Виллебранда в тромбоцитах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фактор Виллебранда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плазмы, неактивированное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свертывания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свойств сгустка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ретракция кровяного сгустка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агрегации тромбоцитов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агрегация тромбоцитов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фибринолитической активности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активность фибринолиза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протромбиновый индекс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тромбиновое время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частичное, тромбопластиновое время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АЧТВ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А12.30.014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международного, нормализованного отношения (МНО)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МНО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В03.005.006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коагулограмма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Исследования методом ИФА диагностики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E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E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A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A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M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G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инсулин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паратиреоидного гормона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паратгормон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(ТЗ)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ТЗ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(СТЗ)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свободный ТЗсв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(СТ4) сыворотки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тироксина (Т4) свободного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(Т4) сыворотки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тиреотропина (ТТГ)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тиреотропин (ТТГ)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соматропного гормона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соматотропный гормон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адренокортикотропный гормон (АКТГ)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ферритин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эритропоэтина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эритропоэтин,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пролактин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АФП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ХГ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ПСА общий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ПСА свободный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ФСГ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Кортизол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17-ОН-прогестерон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А09.05.153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А09.05.154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эстрадиол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РЭА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CA 19-9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CA-125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C-пептида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C-пептид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антимюллеровый гормон (АМГ)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CA 15-3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CA 15-3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резус-фактор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непрямой, антиглобулиновый тест (тест Кумбса)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непрямая проба Кумбса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прямой, антиглобулиновый тест (прямая проба Кумбса)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Кумбса, прямая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в сыворотке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анти ТГ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M, G (суммарный)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антитела к тиреоидной пероксидазе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анти-ТПО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А12.06.060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витамина В 12 (цианокобаламина)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 В 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лямблий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хеликобактерпилори (Helicobacter pylori)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хеликобактер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B (Hepatitis В virus)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HbsAg выявление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B (Hepatitis В virus)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HbsAg-подтверждающий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гепатиту C (Hepatitis С virus)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C - подтверждение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А12.06.052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циклическому, цитрулиновому пептиду (анти-ССР)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АЦЦП (антитела к циклическому, цитруллинированному пептиду)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(Opisthorchis felineus)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описторха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токсокаре собак (Toxocara canis)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токсокароз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РМП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ИФА сифилис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РПГА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экспресс-диагностика сифилиса (RPR-тест)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А26.06.101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вируса гепатита C (Hepatitis C virus) в крови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C - выявление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язвы желудка и двенадцатиперстной кишки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пепсиноген + хеликобактер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В03.040.002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на активность при ревматизме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+ ревматоидный фактор класса M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нет в приказе МЗ РФ N 804н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SS, HHK IgG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нет в приказе МЗ РФ N 804н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нет в приказе МЗ РФ N 804н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дезоксипиридинолин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нет в приказе МЗ РФ N 804н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антитела к экстрагируемым, ядерным антигенам IgG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нет в приказе МЗ РФ N 804н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антифосфолипидный синдром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нет в приказе МЗ РФ N 804н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антиядерные аутоантитела класса G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Микробиологические (культуральные) исследования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вульвы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вульвы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А26.04.004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А26.14.004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факультативно-анаэробные, условно-патогенные микроогранизмы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факультативно-анаэробные, условно-патогенные микроогранизмы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факультативно-анаэробные, условно-патогенные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факультативно-анаэробные, условно-патогенные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факультативно-анаэробные, условно-патогенные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факультативно-анаэробные, условно-патогенные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факультативно-анаэробные, условно-патогенные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факультативно-анаэробные, условно-патогенные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факультативно-анаэробные, условно-патогенные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факультативно-анаэробные, условно-патогенные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факультативно-анаэробные, условно-патогенные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факультативно-анаэробные, условно-патогенные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А2630001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факультативно-анаэробные, условно-патогенные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факультативно-анаэробные, условно-патогенные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аэробные, неспорообразующие микроорганизмы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аэробные, неспорообразующие микроорганизмы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антимикробным, химиотерапевтическим препаратам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антимикробным, химиотерапевтическим препаратам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Патологоанатомические исследования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А08.07.008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слюнной железы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слюнной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тканей легкого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тканей легкого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печени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печени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пищевода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пищевода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желудка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желудка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толстой кишки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толстой кишки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толстой кишки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толстой кишки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матки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матки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аспирата из полости матки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аспирата из полости матки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яичника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яичника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маточной трубы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маточной трубы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молочной железы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молочной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влагалища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влагалища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яичников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яичников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молочной железы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молочной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вульвы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вульвы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А08.20.17.001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цервикального канала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цервикального канала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предстательной железы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предстательной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А08.21.005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А08.28.004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мочевого пузыря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мочевого пузыря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срочное, интраоперационное, патологоанатомическое исследование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срочное, интраоперационное, патологоанатомическое исследование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срочное, интраоперационное, цитологическое исследование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срочное, интраоперационное, цитологическое исследование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последа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последа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материала неразвивающихся беременностей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патологоанатомическое исследование материала неразвивающихся беременностей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Хирургическое отделение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двухпросветного, центрального венозного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 очного туннельного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двухпросветного, манжеточного туннельного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А11.12.015.001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 очного туннельного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манжеточного, туннельного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А11.12.015.002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двухпросветного, центрального, венозного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дополнительным, медицинским обслуживанием, 1-местная палата (1 сутки) - 1 категория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В03.037.002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 (пункция плевральной жидкости)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Хирургическое отделение N 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- 1 категория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Травматологическое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травматолога-ортопеда,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травматолога-ортопеда,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врачом-травматологом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врачом-травматологом с медицинским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врачом-травматологом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- 2 категория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Урологическое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врачом-урологом с медицинским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Обследования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урофлоуметрия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Эндоскопические обследования (без стоимости расходных материалов)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хромоцистоскопия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А01.19.004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трансректальное, пальцевое исследование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обследование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А11.028.012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стента в мочевыводящие пути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А11.028.015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стента из мочевыводящих путей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А14.28.003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цистомой и уростомой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цистостомы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А14.28.003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цистомой и уростомой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цистостомы + катетер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тронарнаяцистостома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Консервативное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фонотерапия (1 сеанс)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низкоинтенсивная терапия при заболеваниях мужских половых органов (1 сеанс)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лазеромагнитное лечение (1 сеанс)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(1 сеанс)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с тригерными зонами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инстилляция уретры и мочевого пузыря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обрезание крайней плоти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циркумзиция по обрядовым показаниям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дренирование абсцесса мужских половых органов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абсцессов мужского полового органа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детской хирургии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В01.10.001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детского 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В01.10.001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детского 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обрезание крайней плоти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циркумзиция по обрядовым показаниям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челюстно-лицевой хирургии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стоматолога-хирурга,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стоматолога-хирурга, первичное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В01.067.002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стоматолога-хирурга,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стоматолога-хирурга, повторное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Стоматологические услуги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подслизистого или поднадкостничного очага воспаления в полости рта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периостита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заболеваниях кожи и подкожной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заболеваниях кожи и подкожной клетчатки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Обезболивание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интралигаментарная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импортный анестетик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инъекционное введение лекарственных препаратов в челюстно-лицевую область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блокада невралгии тройничного нерва (1 процедура)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Челюстно-лицевая хирургия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челюстно-лицевого 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челюстно-лицевого 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внутрикостная, дентальная имплантация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дентальная имплантация беззубых челюстей (1 ед.) со стоимостью имплантанта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соустья верхнечелюстной пазухи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удаления ретинированного "зуба мудрости"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удаления ретинированного, дистопированного или сверхкомплектного зуба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ретинированного, дистропированного зуба с остеотомией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простое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зуба, сложное, с разъединением корней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зуба, сложное, с разъединением корней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наружных, фиксирующих устройств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шинирование по Тигерштедгу амбулаторным пациентам по желанию пациента в условиях стационара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атеромы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(папиломы, атеромы, остеомы, хондромы, кисты полости рта) первой категории сложности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(папиломы, атеромы, остеомы, хондромы, кисты полости рта) второй категории сложности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(папиломы, атеромы, остеомы, хондромы, кисты полости рта) третьей категории сложности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костная пластика челюстно-лицевой области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костная пластика челюстно-лицевой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верхней губы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верхней губы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нижней губы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нижней губы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языка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языка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вестибулопластика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вестибулопластика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синус-лифтинг (костная пластика, остеопластика)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синус-лифтинг (костная пластика, остеопластика)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А16.23.042.001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костная пластика челюстно-лицевой области с использованием аутокостных трансплантов и аллокостных имплантов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костная пластика челюстно-лицевой области с использованием аутокостных трансплантов и аллокостных имплантов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 челюстно-лицевой области внеротовым доступом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на коже, подкожной клетчатке, придатках кожи (уровень 1)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20125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Эстетическая хирургическая коррекция деформаций лицевого скелета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репозиция и фиксация перелома скуловой кости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операция при переломах лицевых костей с элементами синтеза и микрохирургии первой категории сложности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репозиция и фиксация перелома нижней челюсти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открытое лечение перелома (без внутренней фиксации)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наружных фиксирующих устройств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А16.03.034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репозиция отломков костей при переломах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А16.03.034.001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репозиция скуловой кости или дуги, закрытая, без применения металлоконструкций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А16.03.080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верхней челюсти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А16.03.081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нижней челюсти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репозиция и фиксация верхнечелюстного и нижнечелюстного переломов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операция при переломах лицевых костей с элементами синтеза и микрохирургии второй категории сложности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репозиция и фиксация альвеолярного перелома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репозиция и фиксация перелома костей глазницы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пластическая операция в области подбородка или щеки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операция при переломах лицевых костей с элементами синтеза и микрохирургии третьей категории сложности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А16.03.022.005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остеосинтез с использованием биодеградируемых материалов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А16.03.022.009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остеосинтез верхней челюсти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А16.03.022.010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остеосинтез суставного отростка нижней челюсти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Отоларингологическое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врачом-отоларингологом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врачом-отоларингологом с медицинским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врачом-отоларингологом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Амбулаторные медицинские услуги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аудиометрия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аудиометрия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ушной серы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серных пробок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инородных тел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гальванокаустика нижних носовых раковин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А16.07.062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дефекта наружного носа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по восстановлению формы носа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врачом-отоларингологом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лор-органов (атеромы, липомы, врожденные околоушные свищи)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дефекта ушной раковины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ушных раковин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Нейрохирургическое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В01.024.003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врачом-нейрохирургом с медицинским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В01.024.003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- 1 категория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Ожоговое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травматолога-ортопеда,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травматолога-ортопеда,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врачом-травматологом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врачом-нейрохирургом с медицинским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врачом-травматологом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А16.01.010.001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кожная пластика для закрытия раны с использованием метода дермантензии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кожные пластики послеожоговых рубцов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Офтальмологическое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(с первичным обследованием органа зрения)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 (с первичным обследованием органа зрения)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врачом-офтальмологом с медицинским уходом за больным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Амбулаторные медицинские услуги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A-сканирование глаза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передне-заднего размера глаза (ПЗО)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рефрактометрия, очковая коррекция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рефракции глаза, подбор очков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внутриглазного давления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 статическая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полей зрения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глазного яблока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глаза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А03.26.003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чувствительности и лабильности зрительного анализатора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КЧСМ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Амбулаторное оперативное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зондирование слезных канальцев. Активация слезных точек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промывание слезных путей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 (трихиаз)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энтропиона или эктропиона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заворота или выворота век (один глаз)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блефарохалязиса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складки верхнего века (1 глаз)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А16.26.030-31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резекция, рецессия глазной мышцы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исправление косоглазие (1 глаз)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А16.26.043-44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А16.26.093.002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факоэмульсификация с имплантацией интраокулярной мышцы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по поводу катаракты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Кабинет пластического хирурга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пластического 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пластического хирурга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пластического хирурга,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пластического хирурга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наблюдение и уход за больным после хирургической пластической операции (1 сутки)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Амбулаторное оперативное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от 0,1 до 0,4 см (местная анестезия)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от 0,5 до 1,0 см (местная анестезия)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интимной зоны от 0,1 до 0,4 см (местная анестезия)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интимной зоны от 0,5 до 1,0 см (местная анестезия)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до 1,0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от 1,0 до 3,0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от 5,0 до 9,0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более 10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1,0 до 1,5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менее 3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3,0 до 4,0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5,0 до 9,0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10,0 до 14,0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15,0 до 20,0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кожи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более 20,0 см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Операции в области лица и шеи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мягких тканей верхней зоны лица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А16.03.022 А16.26.111.001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лица. пластика верхних век без пересадки тканей чрескожным доступом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мягких тканей средней зоны лица в сочетании с нижней блефаропластикой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мягких тканей средней и нижней зоны лица и верхних отделов шеи с подтяжкой SMAS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пластическая операция в области подбородка или щеки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нижней зоны лица и верхних отделов шеи с платизмопластикой и липоэктомией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пластическая операция в области подбородка или щеки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изолированная пластика шеи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липосакция подбородочной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А16.07.022 А16.30.048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лица. Остеопластика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широкого азиатского лица с изменением формы и коррекцией контуров костей лицевого скелета и SMAS (V-пластика)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 контурная 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лица (пересадка собственной жировой ткани)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 контурная 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жировых комков Бина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Операции в лобной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лифтинг мягких тканей лобной области (бикоронарным доступом, передним, эндоскопическая)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лифтинг височных областей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височных областей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лифтинг бровей (подъем бровей) (прямая, транспальпебральная)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Операции в области век (блефаропластика)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века (блефаропластика) без и с пересадкой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при возрастных изменениях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А16.26.111 А16.26.127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века (блефаропластика) без и с пересадкой тканей, кантопластика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при возрастных изменениях с кантопластикой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А16.26.111.003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нижних век чрескожным подресничным доступом с формированием кожного лоскута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возрастных изменений нижних век - резекционная (чрескожный доступ, трансконъюнктивальный доступ)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века (блефаропластика) без и с пересадкой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азиатского типа с формированием пальпебральной складки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эпикантуса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эпикантуса верхних век азиатского типа (эпикантопластика)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А16.26.111.001 А16.26.019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без пересадки тканей чрескожным доступом. Устранение эпикантуса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азиатского типа с формированием пальпебральной складки и эпикантопластикой (сингапури)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внутрикожная, контурная 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орбитальной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века (блефаропластика) без и с пересадкой тканей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коррегирующая операция после блефаропластики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Операции в области ушных раковин (отопластика)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А16.25.021.001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выступающих (оттопыренных) ушных раковин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отопластика при двухсторонней лопоухости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дефекта ушной раковины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отопластика при асимметрии ушных раковин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А16.25.021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дефекта ушной раковины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мочки уха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Операции в области носа (ринопластика)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А16.08.008.004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кончика носа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кончика носа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А16.07.062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дефекта наружного носа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крыльев носа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А16.08.008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носа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спинки носа (горбинка)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А16.08.088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носа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комбинированная ринопластика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Операции в области губ (хейдопластика)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А16.07.083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верхней губы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подъема верхней губы с коррекции высоты и ширины губы (буффало хорн, буфхорн, булхорн)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А16.07.084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нижней губы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коррекции формы нижней губы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А16.07.083 А16.07.084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верхней губы. Пластика нижней губы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эстетической коррекции красной камы верхней или нижней губ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А16.07.083 А16.07.084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верхней губы. пластика нижней губы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геля из губ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А16.07.083 А16.07.084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верхней губы. Пластика нижней губы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коррекции губ после ранее проведенных операций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внутрикожная, контурная 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губ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Нитевой лифтинг (без стоимости медикаментов)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внутрикожная, контурная 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нитями "APTOS" (1 нить)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внутрикожная, контурная 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нитями "Силуэт" (1 нить)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внутрикожная, контурная 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золотыми нитями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Липофилинг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носогубная складка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угол рта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скулы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щека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подбородок складки шеи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молочная железа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бедра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ягодицы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кистей рук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Молочная железа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А16.20.086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ареолярного комплекса молочных желез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ареолы, соска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А16.20.049.001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мастэктомия радикальная по Маддену реконструкцией кожно-мышечным лоскутом и эндопротезированием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эндопротезирование молочной железы (без стоимости имплантов)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А16.20.085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маммопластика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редукционная маммопластика 1 ст.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А16.20.085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маммопластика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редукционная маммопластика 2 ст.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А16.20.085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маммопластика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редукционная маммопластика 3 ст.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А16.20.085.010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кожная пластика с применением пареареолярного доступа (мастопексия)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мастопексия (подтяжка МЖ)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А16.20.085.010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кожная пластика с применением пареареолярного доступа (мастопексия)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молочной железы (без стоимости экспандера и импланта), 1 этап - установка экспандера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А16.20.085.010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кожная пластика с применением пареареолярного доступа (мастопексия)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молочной железы (без стоимости экспандера и импланта) 2 этап - установка импланта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А16.20.085.010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кожная пластика с применением пареареолярного доступа (мастопексия)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молочной железы (без стоимости экспандера и импланта) 3 этап - формирование соска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гинекомастии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хирургическая коррекция гинекомастии у мужчин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Интимная пластика у женщин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А16.20.098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малых половых губ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малых половых губ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А16.20.099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больших половых губ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больших половых губ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А16.20.060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девственной плевы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гименопластика (восстановление д/плевы)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Интимная пластика у мужчин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позадилонная аденомэктомия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длины полового члена (лигаментотомия)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позадилоннаяа деномэктомия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толщины полового члена (липофилинг)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А16.21.038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крайней плоти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полового члена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обрезание крайней плоти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обрезание крайней плоти полового члена (циркумзиция)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позадилонная аденомэктомия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коррекции после удлинения и увеличения полового члена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полового члена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при олеогранулеме (одноэтапная)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А16.21.043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полового члена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при олеогранулеме (двухэтапная)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Глютеопластика (пластика ягодиц)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ягодиц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эндопротезирование ягодиц (без стоимостью имплантов)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липосакция ягодиц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А16.01.036.001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подкожной, жировой клетчатки методом перемещения микрочастиц собственного жира (липофилинг)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круропластика (пластика голеней) (без стоимостью имплантов)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А16.30.028.002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передней брюшной стенки с пластикой пупка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абдоминопластика (с перемещением пупка)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А16.30.028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передней брюшной стенки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миниабдоминопластика (без перемещения пупка)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Липосакция (1 зона)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подбородочной области (брыли)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задней поверхности шеи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молочной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живота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спины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талии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внутренней поверхности бедра (с 2 сторон)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наружной поверхности бедра (с 2 сторон)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коленный сустав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лобковая область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поражения подкожно-жировой клетчатки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ягодиц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Отделение анестезиологии и реанимации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(сещента) двухпросветного, центрального венозного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центральный, венозный катетер антисептиков и лекарственных препаратов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А11.12.015.001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 очного, туннельного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двухпросветного, манжеточного, туннельного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А11.12.015.002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двухпросветного, центрального, венозного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двухпросветного, центрального, венозного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Анестезиологические пособия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комбинированный, эндотрахиальный наркоз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комбинированный, эндотрахиальный наркоз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Региональный сосудистый центр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А05.10.004.01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вен. с использованием туннельного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манжеточного, туннельного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А11.12.015.001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А11.12.015.002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КО N 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НО N 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психолога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врача-логопеда,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логопеда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сердечно-сосудистого хирурга,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сердечно-сосудистого хирурга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Кардиологическое отделение N 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Неврологическое отделение N 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невролога (прием + осмотр)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Консервативное лечение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асимметрии лица после перенесенной нейропатии лицевого нерва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блефароспазма, гемифациального спазма, спастической кривошеи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гипергидроза (повышенной потливости), 1 зона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течение гипертонуса жевательных мышц, синдрома Люси Фрей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миофасциальных болевых синдромов (лицевые боли, боли в спине, теннисный локоть, плечелопаточная периартропатия)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верхней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нижней конечности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тремора головы, тремора конечностей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хронической головной боли, напряжения, хронической мигрени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Терапевтическое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Токсикологическое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интермиттирующий, высокопоточный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интермиттирующий, высокопоточный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А18.05.002.003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интермиттирующий, продленный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интермиттирующий, продленный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19446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Эндокринологическое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В01.058.002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повторный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В01.058.003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иммунологии и аллергологии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врача-аллерголога,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В01.058.001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врача-аллерголога,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отделением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В01.002.003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врачом-аллергологом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врачом-аллергологом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клинической иммунологии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гистологического препарата костного мозга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гистологического препарата костного мозга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лечения аллерген-специфической иммунотерапии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В01.002.001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аллерголога-иммунолога, первичный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врача-аллерголога (прием + осмотр)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Аллерген пыльцы деревьев (Фосталь)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накожные исследования реакции на аллергены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начальный курс лечения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накожные исследования реакции на аллергены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поддерживающая 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Диагностика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накожные исследования реакции на аллергены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аллерген из пыльцы и эпидермальные пробы (1 показатель)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Лечение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Аллерген из пыльцы сублингвальная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выявления аллергена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начальный курс лечения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выявления аллергена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поддерживающая терапия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Аллерген из пыльцы (другие)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выявления аллергена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Диагностика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выявления аллергена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бытовых аллергенов (1 показатель)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выявления аллергена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бытовых аллергенов (клещ, домашняя пыль) - показатель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Лечение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Аллергены бытовые (клещ, домашняя пыль)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В03.002.004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выявления аллергена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gridSpan w:val="5"/>
            <w:tcW w:w="890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лечащего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из истории болезни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лечащего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больничного листа взамен испорченного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gridSpan w:val="2"/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gridSpan w:val="2"/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(для иностранных граждан)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hyperlink w:history="0" r:id="rId9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690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помещений дезинфицирующими средствами, за 1 кв. м (при наличии лицензии на данный вид деятельности в медицинской организации)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691.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А26.08.027.001</w:t>
            </w:r>
          </w:p>
        </w:tc>
        <w:tc>
          <w:tcPr>
            <w:gridSpan w:val="2"/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рото-, носоглоток методом ПЦР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9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692.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А11.20.014</w:t>
            </w:r>
          </w:p>
        </w:tc>
        <w:tc>
          <w:tcPr>
            <w:gridSpan w:val="2"/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Введение внутриматочной спирали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9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693.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А11.20.015</w:t>
            </w:r>
          </w:p>
        </w:tc>
        <w:tc>
          <w:tcPr>
            <w:gridSpan w:val="2"/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Удаление внутриматочной спирали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9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694.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А11.20.005</w:t>
            </w:r>
          </w:p>
        </w:tc>
        <w:tc>
          <w:tcPr>
            <w:gridSpan w:val="2"/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10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695.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А03.20.001</w:t>
            </w:r>
          </w:p>
        </w:tc>
        <w:tc>
          <w:tcPr>
            <w:gridSpan w:val="2"/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10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696.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А16.20.097</w:t>
            </w:r>
          </w:p>
        </w:tc>
        <w:tc>
          <w:tcPr>
            <w:gridSpan w:val="2"/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Электроэксцизия новообразования шейки матки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10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697.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Комплексное исследование по направлению на высокотехнологичную медицинскую помощь: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532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для женщин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9031,0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532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для мужчин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8521,0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10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</w:pPr>
            <w:r>
              <w:rPr>
                <w:sz w:val="20"/>
                <w:color w:val="392c69"/>
              </w:rPr>
              <w:t xml:space="preserve">Нумерация пунктов в таблице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54"/>
        <w:gridCol w:w="2665"/>
        <w:gridCol w:w="2381"/>
        <w:gridCol w:w="1191"/>
      </w:tblGrid>
      <w:tr>
        <w:tc>
          <w:tcPr>
            <w:gridSpan w:val="5"/>
            <w:tcW w:w="9015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Рентгенодиагностическая служба</w:t>
            </w:r>
          </w:p>
        </w:tc>
      </w:tr>
      <w:tr>
        <w:tc>
          <w:tcPr>
            <w:gridSpan w:val="5"/>
            <w:tcW w:w="9015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органов гепатобилиарной системы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медицинской услуги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прейскуранту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и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брюшной аорты и висцер ветвей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толстой кишки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толстого кишечника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органов мочеполовой системы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почечных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поверхностных структур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мягких тканей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суставов (1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брахиоцефальных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нижней половой вены и вен портальной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портальной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органов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 и паращитовидных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Рентгенологические исследования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органов грудной клетки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органов грудной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рентгенография органов грудной клетки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молочных желез (маммография) в 2-х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органов брюшной полости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самостоятельная рентгеноскопия и рентгенография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(обзорная)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и рентгенография желудка по традиционной методике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пассаж бария по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костно-суставной системы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Рентгенография периферических отделов скелета и позвоночника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2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А06.003.019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 с функциональными пробами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позвоночника, вертикальная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периферических отделов - позвоночник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ребра (ер)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сустава,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внутриротовая рентгенография в прикус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1 зуба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носоглотки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(Майер)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(Шюллер)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(Стенверсу)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орбит (по Резе)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Рентгенологические исследования, применяемые в урологии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урография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восходящая пиелография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уретеропиелография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восходящая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 восходящая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урография внутривенная обзорная + экскреторная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Сложные и трудоемкие специальные рентгенологические исследования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Магнитно-резонансная томография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А05.01.002.001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Компьютерная томография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Функционально-диагностическая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электрофизиологических методов исследований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электрофизиологических исследований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Функциональные обследования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транскраниальных артерий методом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транскраниальная допплерография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электромиография игольчатыми электродами (одна мышца)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электромионейрография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в покое)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мониторирование электрокардиографических данных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АД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(ХМ-ЭКГ)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электроэнцефалография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неспровоцированных дыхательных обьемов и потоков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физической нагрузкой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с нагрузкой)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Физиотерапевтическая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физиотерапевта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Физиолечение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ингаляции (различные)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и гальванизации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СМТ-терапия (амплипульстерапия)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 электромагнитными полями (индуктотермия)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индуктотермия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УВЧ-терапия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 модулированными токами (СТР-форез)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СТР-форез лекарственный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ультратонотерапия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 электромагнитным полем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А17.30.040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УФ-облучение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(УФО)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поляризованым светом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Массаж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зоны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области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 неспецифических заболеваниях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Лечебная физкультура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ЛФК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врача-эндоскописта,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врача-эндоскописта,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Эндоскопические обследования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колононоскопия с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 с общим наркозом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А06.14.007,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толстой кишки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толстой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А16.16.041.001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эндоскопическое удаление полипов из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Общие клинические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мазка костного мозга (подсчет формулы костного мозга)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миелопероксидаза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гликогена в лейкоцитах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пероксидаза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подсчет Т-клеток и НК-клеток в лейкоконцентрате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лейкоконцентрат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среднего содержания и средней концентрации гемоглобина в эритроцитах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 фотометрически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крови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мочи качественно и количественно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белка в суточной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потеря белка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желчные пигменты/билирубин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уробилиноген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на белок Бенс-Джонса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Бенс-Джонса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нитриты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СОЭ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гематокритная величина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лейкоцитарная формула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цветовой показатель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LE-клетки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дуоденального содержимого микроскопическое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секрета простаты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сока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свойства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мочевого осадка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малярийный плазмодий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микобактерии туберкулеза (Mycobacterium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МБТ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дрожжевые грибы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вагинальных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 по Граму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Зимницкому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спермограмма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плевральной и асцитической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Цитологические методы исследований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мазка со слизистой оболочки носа (риноциограмма)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влагалища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для выявления клеток опухоли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выпотных жидкостей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Биохимические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(высокой плотности)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ЛПВП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уровня миоглобина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 сыворотки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C-реактивного белка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белок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альбумин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мочевина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мочевой кислоты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мочевая кислота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общий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прямой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гликемический профиль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показателями уровня глюкозы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 на анализаторе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триглицериды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холестерин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липопротеинов низкой плотности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ЛПНП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кальция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неорганического фосфора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осмолярности (осмоляльности)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осмолярность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лактатдегидрогеназы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лактатдегидрогеназа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АСТ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аланин-трансаминазы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АЛТ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креатинфосфокиназа общая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гамма-глютамилтрансферазы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гамма-глютамилтрансфераза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щелочной фосфатазы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методом электрофореза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белковые фракции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гликированный гемоглобин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магния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А09.05.177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/активности изоферментов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КФК-МВ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тропонина i, t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тропонин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прокальцитонин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на альбумин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микроальбуминурия (МАУ)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альфа-амилазы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А09.30.009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перитонеальной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брюшной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железосвязывающей способности сыворотки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железосвязывающая способность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глюкозотолерантного теста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ГТТ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нефронов по клиренсу креатинина (проба Реберга)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Реберга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липидный спектр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КЩС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(5 показателей)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тимоловая проба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натрийуретический 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антитромбина III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антитромбин III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фибриноген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продуктов паракоагуляции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РФМК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Д-димер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А09.05.285.001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фактора Виллебранда в тромбоцитах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фактор Виллебранда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свертывания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свойств сгустка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ретракция кровяного сгустка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агрегации тромбоцитов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агрегация тромбоцитов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фибринолитической активности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активность фибринолиза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 тромбопластиновое время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АЧТВ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 нормализованного отношения (МНО)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Исследования методом ИФА диагностики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сывороточного иммуноглобулина Е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инсулин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паратиреоидного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паратгормон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свободный Т3 св.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тироксина (T4) свободного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тиреотропина (ТТГ)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тиреотропин (ТТГ)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соматотропного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соматотропный 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адренокортикотропный гормон (АКТГ)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ферритин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эритропоэтина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эритропоэтин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пролактин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АФП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общий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свободный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ФСГ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кортизол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17-ОН-прогестерон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А09.05.154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эстрадиол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РЭА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19-9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C-пептида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С-пептид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антимюллеровый гормон (АМГ)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15-3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резус-фактор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непрямой антиглобулиновый тест (тест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непрямая проба Кумбса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 антиглобулиновый тест (прямая проба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Кумбса прямая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антитела к тиреоидной пероксидазе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анти-ТПО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витамина В 12 (цианокобаламина)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 В 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лямблий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геликобактеру пилори (Helicobacter pylori)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хеликобактер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B (HbsAg Hepatitis B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В (Hepatitis B virus) в крови,качественное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подтверждающий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гепатиту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подтверждение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 цитрулиновому пептиду (анти-ССР)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АЦЦП (антитела к циклическому цитруллинированному пептиду)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(Opisthorchis felineus)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описторха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токсокаре собак (Toxocara canis)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токсокароз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РМП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ИФА сифилис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РПГА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A26.06.101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вируса гепатита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дезоксипиридинолин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антитела к экстрагируемым ядерным антигенам 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антифосфолипидный синдром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антиядерные аутоантитела класса 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М, G (суммарный)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экспресс-диагностика сифилиса (RPR-тест)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Микробиологические (культуральные)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</w:pPr>
            <w:r>
              <w:rPr>
                <w:sz w:val="20"/>
                <w:color w:val="392c69"/>
              </w:rPr>
              <w:t xml:space="preserve">Нумерация пунктов в таблице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11"/>
        <w:gridCol w:w="2665"/>
        <w:gridCol w:w="2381"/>
        <w:gridCol w:w="119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медицинской услуги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прейскуранту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Хирургическое отделение N 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В03.037.002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 (пункция плевральной жидкости)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урофлоуметрия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хромоцистоскопия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A01.19.004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трансректальное пальцевое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обследование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стента в мочевыводящие пути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А11.028.015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стента из мочевыводящих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цистомой и уростомой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цистостомы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тронарная цистостома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фонотерапия (1 сеанс)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низкоинтенсивная терапия при заболеваниях мужских половых органов (1 сеанс)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лазерно-магнитное лечение (1 сеанс)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(1 сеанс)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с тригерными зонами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инстилляция уретры и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детского 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стоматолога-хирурга,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стоматолога-хирурга, первичная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стоматолога-хирурга,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стоматолога-хирурга, повторная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подслизистого или поднадкостничного очага воспаления в полости рта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периостита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интралигаментарная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импортный анестетик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инъекционное введение лекарственных препаратов в челюстно-лицевую область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блокада невралгии тройничного нерва (1 процедура)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челюстно-лицевого 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 челюстно-лицевой области внеротовым доступом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(папилломы, атеромы, остеомы, хондромы, кисты полости рта) первой категории сложности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атеромы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инфильтрата (угревого элемента) кожи и подкожно-жировой клетчатки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хирургическая обработка раны или инфицированной ткани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(папилломы, атеромы, остеомы, хондромы, кисты полости рта) второй категории сложности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ушивание открытой раны (без кожной пересадки)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подкожно-жировой клетчатки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хирургическая обработка раны или инфицированной ткани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(папилломы, атеромы, остеомы, хондромы, кисты полости рта) третьей категории сложности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ушивание открытой раны (без кожной пересадки)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подкожно-жировой клетчатки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наружных фиксирующих устройств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шинирование по тигерштедту амбулаторным пациентам по желанию пациента в условиях стационара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A16.03.034.001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вправление вывиха нижней челюсти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простое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сложное с разъединением корней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сложное с разъединением корней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удаления ретинированного, дистопированного или сверхкомплектного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удаления ретинированного "зуба мудрости"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удаления ретинированного, дистопированного или сверхкомплектного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ретинированного дистропированного зуба с остеотомией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аудиометрия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аудиометрия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ушной серы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серных пробок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инородных тел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гальванокаустика нижних носовых раковин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(с первичным обследованием органа зрения)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А-сканирование глаза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передне-заднего размера глаза (ПЗО)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рефрактометрия, очковая коррекция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рефракции глаза, подбор очков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внутриглазного давления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 статическая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полей зрения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глазного яблока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глаза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чувствительности и лабильности зрительного анализатора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КЧСМ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зондирование слезных канальцев. Активация слезных точек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промывание слезных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 (трихиаз)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энтропиона или эктропиона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заворота или выворота век (один глаз)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блефарохалязиса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складки верхнего века (1 глаз)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А16.26.030-31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резекция, рецессия глазной мышцы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исправление косоглазия (1 глаз)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А16.26.043-44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B03.003005.001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эндотрахиальный наркоз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эндотрахиальный наркоз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КО N 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НО N 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врача-психолога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врача-логопеда,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врача-логопеда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сердечно-сосудистого 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сердечно-сосудистого хирурга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А05.10.004.01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Кардиологическое отделение N 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Неврологическое отделение N 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Консервативное лечение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асимметрии лица после перенесенной нейропатии лицевого нерва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блефароспазма, гемифациального спазма, спастической кривошеи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гипергидроза (повышенной потливости) 1 зона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гипертонуса жевательных мышц, синдрома Люси Фрей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миофасциальных болевых синдромов (лицевые боли, боли в спине, теннисный локоть, плечелопаточная периартропатия)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тремора головы, тремора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хронической головной боли, напряжения, хронической мигрени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врача-аллерголога,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высокопоточный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высокопоточный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7402,04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продленный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продленный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19445,85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и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брюшной аорты и висцер ветвей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толстой кишки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толстого кишечника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почечных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мягких тканей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суставов (1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брахиоцефальных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нижней половой вены и вен портальной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портальной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органов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 и паращитовидных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органов грудной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рентгенография органов грудной клетки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молочных желез (маммография) в 2-х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самостоятельная рентгеноскопия и рентгенография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(обзорная)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и рентгенография желудка по традиционной методике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пассаж бария по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2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А06.003.019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 с функциональными пробами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позвоночника, вертикальная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периферических отделов - позвоночник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ребра (ер)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внутриротовая рентгенография в прикус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1 зуба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A06.07.009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носоглотки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(Майер)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(Шюллер)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(Стенверс)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орбит (по Резе)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урография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восходящая пиелография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уретеропиелография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восходящая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 восходящая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урография внутривенная обзорная + экскреторная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A05.01.002.001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Компьютерная томография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Функционально-диагностическая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электрофизиологических методов исследований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электрофизиологических исследований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Функциональные обследования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транскраниальных артерий методом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транскраниальная допплерография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электромиография игольчатыми электродами (одна мышца)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электромионейрография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в покое)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мониторирование электрокардиографических данных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АД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(ХМ-ЭКГ)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электроэнцефалография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неспровоцированных дыхательных обьемов и потоков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физической нагрузкой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с нагрузкой)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физиотерапевта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ингаляции (различные)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и гальванизации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СМТ-терапия (амплипульстерапия)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 электромагнитными полями (индуктотермия)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индуктотермия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УВЧ-терапия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 модулированными токами (СТР-форез)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СТР-форез лекарственный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ультратонотерапия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 электромагнитным полем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А17.30.040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УФ-облучение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(УФО)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поляризованым светом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Массаж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зоны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области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 неспецифических заболеваниях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Лечебная физкультура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ЛФК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врача-эндоскописта,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врача-эндоскописта,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колононоскопия с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 с общим наркозом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A06.14.007,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толстой кишки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толстой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А16.16.041.001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эндоскопическое удаление полипов из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мазка костного мозга (подсчет формулы костного мозга)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миелопероксидаза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гликогена в лейкоцитах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пероксидаза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подсчет Т-клеток и НК-клеток в лейкоконцентрате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лейкоконцентрат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среднего содержания и средней концентрации гемоглобина в эритроцитах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 фотометрически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крови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мочи качественно и количественно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белка в суточной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потеря белка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желчные пигменты/билирубин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уробилиноген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на белок Бенс-Джонса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Бенс-Джонса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нитриты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СОЭ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гематокритная величина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лейкоцитарная формула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цветовой показатель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LE-клетки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A12.16.009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дуоденального содержимого микроскопическое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A12.19.006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секрета простаты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сока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свойства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мочевого осадка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малярийный плазмодий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микобактерии туберкулеза (Mycobacterium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МБТ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дрожжевые грибы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вагинальных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 по Граму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Зимницкому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спермограмма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плевральной и асцитической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мазка со слизистой оболочки носа (риноциограмма)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влагалища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для выявления клеток опухоли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выпотных жидкостей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Биохимические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(высокой плотности)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ЛПВП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уровня миоглобина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 сыворотки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C-реактивного белка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белок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альбумин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мочевина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мочевой кислоты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мочевая кислота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общий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прямой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гликемический профиль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показателями уровня глюкозы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 на анализаторе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триглицериды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холестерин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липопротеинов низкой плотности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ЛПНП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кальция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неорганического фосфора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осмолярности (осмоляльности)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осмолярность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лактатдегидрогеназы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лактатдегидрогеназа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АСТ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аланин-трансаминазы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АЛТ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креатинфосфокиназа общая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гамма-глютамилтрансферазы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гамма-глютамилтрансфераза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щелочной фосфатазы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методом электрофореза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белковые фракции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гликированный гемоглобин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магния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A09.05.177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/активности изоферментов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КФК-МВ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A09.05.193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тропонина I, T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тропонин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прокальцитонин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на альбумин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микроальбуминурия (МАУ)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альфа-амилазы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A09.30.009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перитонеальной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брюшной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железосвязывающей способности сыворотки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железосвязывающая способность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глюкозотолерантного теста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ГТТ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нефронов по клиренсу креатинина (проба Реберга)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Реберга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липидный спектр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КЩС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(5 показателей)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тимоловая проба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натрийуретический 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антитромбина III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антитромбин III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фибриноген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продуктов паракоагуляции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РФМК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Д-димер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A09.05.285.001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фактора Виллебранда в тромбоцитах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фактор Виллебранда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свертывания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свойств сгустка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ретракция кровяного сгустка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агрегации тромбоцитов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агрегация тромбоцитов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фибринолитической активности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активность фибринолиза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 тромбопластиновое время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АЧТВ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 нормализованного отношения (МНО)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Исследования методом ИФА диагностики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сывороточного иммуноглобулина Е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A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A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инсулин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паратиреоидного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паратгормон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свободный Т3 св.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тироксина (T4) свободного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тиреотропина (ТТГ)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тиреотропин (ТТГ)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соматотропного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соматотропный 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адренокортикотропный гормон (АКТГ)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A09.05.076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ферритин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A09.05.078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эритропоэтина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эритропоэтин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пролактин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АФП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общий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свободный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ФСГ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кортизол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17-ОН-прогестерон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A09.05.154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эстрадиол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A09.05.195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РЭА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19-9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C-пептида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С-пептид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антимюллеровый гормон (АМГ)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15-3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резус-фактор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непрямой антиглобулиновый тест (тест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непрямая проба Кумбса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 антиглобулиновый тест (прямая проба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Кумбса прямая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 ТГ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антитела к тиреоидной пероксидазе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анти-ТПО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витамина В 12 (цианокобаламина)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 В 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лямблий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хеликобактерупилори (Helicobacter pylori)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хеликобактер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B (HbsAg Hepatitis B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В (Hepatitis B virus) в крови, качественное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подтверждающий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гепатиту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подтверждение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 цитрулиновому пептиду (анти-ССР)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АЦЦП (антитела к циклическому цитруллинированному пептиду)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(Opisthorchis felineus)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описторха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токсокаре собак (Toxocara canis)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токсокароз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РМП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ИФА сифилис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РПГА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A26.06.101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вируса гепатита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дезоксипиридинолин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антитела к экстрагируемым ядерным антигенам 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антифосфолипидный синдром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антиядерные аутоантитела класса 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М, G (суммарный)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экспресс-диагностика сифилиса (RPR-тест)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Микробиологические (культуральные)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68"/>
        <w:gridCol w:w="4932"/>
        <w:gridCol w:w="1247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носоглотки, ротоглотки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10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0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84"/>
        <w:gridCol w:w="2835"/>
        <w:gridCol w:w="2381"/>
        <w:gridCol w:w="1191"/>
      </w:tblGrid>
      <w:tr>
        <w:tc>
          <w:tcPr>
            <w:tcW w:w="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медицинской услуги услуги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услуги (рублей)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Медицинские услуги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Консультативный прием врачами хирургического профиля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зав. службой - врача-хирурга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 - акушера-гинеколога,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 - акушера-гинеколога,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B01.018.001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врача-колопроктолога,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врача-проктолога,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B01.018.002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врача-колопроктолога,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врача-проктолога,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B01.024.001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врача-нейрохирурга,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B01.024.002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врача-нейрохирурга,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врача-онколога,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врача-онколога,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B01.028.001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врача-отоларинголога,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B01.028.002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врача-отоларинголога,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врача-офтальмолога,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врача-офтальмолога,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врача-травматолога,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врача-травматолога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врача-уролога,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врача-уролога,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Консультативный прием врачами терапевтического профиля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зав. терапевтической службой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аллерголога-иммунолога,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врача-аллерголога,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аллерголога-иммунолога,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врача-аллерголога,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B01.004.001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врача-гастроэнтеролога,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B01.004.002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врача-гастроэнтеролога,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B01.005.001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врача-гематолога,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врача-гематолога,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B01.005.002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врача-гематолога,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врача-гематолога,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B01.012.001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врача-диабетолога,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врача-диабетолога,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врача-диабетолога,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врача-диабетолога,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врача-диетолога,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врача-диетолога,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B01.014.001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врача-инфекциониста,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B01.014.002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врача-инфекциониста,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врача-кардиолога,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врача-кардиолога,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врача-невролога,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врача-невролога,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B01.025.001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врача-нефролога,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B01.025.002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врача-нефролога,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врача-профпатолога,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врача-профпатолога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врача-профпатолога,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врача-профпатолога,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врача-пульмонолога,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врача-пульмонолога,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врача-ревматолога,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врача-ревматолога,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B01.040.002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врача-ревматолога,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врача-ревматолога,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врача-терапевта,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врача-терапевта,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врача-эндокринолога,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врача-эндокринолога,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врача-эпилептолога,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врача-эпилептолога,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Консультативный прием врачей (во вне рабочего времени и выходные дни)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кандидата медицинских наук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высшей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1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2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без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Процедурный кабинет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внутримышечное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внутримышечные инъекции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внутривенные инъекции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B04.014.004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B04.014.004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 с выездом по г. Кызылу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Хирургический кабинет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A15.01.002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 (карбункула)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Травматологический пункт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А15.003.001.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А15.03.003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А15.03.007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А15.03.010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А15.03.010.001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 в ред. </w:t>
            </w:r>
            <w:hyperlink w:history="0" r:id="rId108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 введен </w:t>
            </w:r>
            <w:hyperlink w:history="0" r:id="rId109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(для иностранных граждан)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3 введен </w:t>
            </w:r>
            <w:hyperlink w:history="0" r:id="rId110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носоглотки, ротоглотки с выездом (для иностранных граждан)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4 введен </w:t>
            </w:r>
            <w:hyperlink w:history="0" r:id="rId11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для МСЭК иногородним (в том числе из ЦКБ)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на ВМП иногородним (в том числе из ЦКБ)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амбулаторной карты за 5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прививок в сертификат прививок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обследований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А02.07.004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антропометрические исследования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А02.30.001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 общая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628"/>
        <w:gridCol w:w="3005"/>
        <w:gridCol w:w="136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форм медицинской документации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услуги (рублей)</w:t>
            </w:r>
          </w:p>
        </w:tc>
      </w:tr>
      <w:tr>
        <w:tc>
          <w:tcPr>
            <w:gridSpan w:val="4"/>
            <w:tcW w:w="8504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Медицинские осмотры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</w:t>
            </w:r>
            <w:hyperlink w:history="0" r:id="rId113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sz w:val="20"/>
                  <w:color w:val="0000ff"/>
                </w:rPr>
                <w:t xml:space="preserve">справка 082/у</w:t>
              </w:r>
            </w:hyperlink>
            <w:r>
              <w:rPr>
                <w:sz w:val="20"/>
              </w:rPr>
              <w:t xml:space="preserve"> (для выезжающего за границу) на основании приказа Минздрава СССР от 04.10.1980 N 1039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учетная </w:t>
            </w:r>
            <w:hyperlink w:history="0" r:id="rId114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sz w:val="20"/>
                  <w:color w:val="0000ff"/>
                </w:rPr>
                <w:t xml:space="preserve">форма 082/у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при поступлении на государственную службу РФ на основании </w:t>
            </w:r>
            <w:hyperlink w:history="0" r:id="rId11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и СР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11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форма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учетная </w:t>
            </w:r>
            <w:hyperlink w:history="0" r:id="rId117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001-ГС/у</w:t>
              </w:r>
            </w:hyperlink>
            <w:r>
              <w:rPr>
                <w:sz w:val="20"/>
              </w:rPr>
      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для работы с использованием сведений, составляющих государственную тайну, на основании </w:t>
            </w:r>
            <w:hyperlink w:history="0" r:id="rId118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&quot; (Зарегистрировано в Минюсте РФ 11.10.2011 N 220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и СР РФ от 26 августа 2011 г. N 989н 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119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&quot; (Зарегистрировано в Минюсте РФ 11.10.2011 N 22016) {КонсультантПлюс}">
              <w:r>
                <w:rPr>
                  <w:sz w:val="20"/>
                  <w:color w:val="0000ff"/>
                </w:rPr>
                <w:t xml:space="preserve">справка</w:t>
              </w:r>
            </w:hyperlink>
            <w:r>
              <w:rPr>
                <w:sz w:val="20"/>
              </w:rPr>
              <w:t xml:space="preserve">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Диспансеризация государственных гражданских служащих РФ и муниципальных служащих на основании </w:t>
            </w:r>
            <w:hyperlink w:history="0" r:id="rId12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и СР РФ от 14.12.2009 N 984н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паспорт здоровья </w:t>
            </w:r>
            <w:hyperlink w:history="0" r:id="rId121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N 025/у-ГС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учетная </w:t>
            </w:r>
            <w:hyperlink w:history="0" r:id="rId122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N 131/у-ГС</w:t>
              </w:r>
            </w:hyperlink>
            <w:r>
              <w:rPr>
                <w:sz w:val="20"/>
              </w:rPr>
              <w:t xml:space="preserve"> "Карта учета диспансеризации государственного гражданского и муниципального служащего";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учетная </w:t>
            </w:r>
            <w:hyperlink w:history="0" r:id="rId123" w:tooltip="Приказ Минздравсоцразвития России от 22.11.2004 N 255 (ред. от 15.12.2014)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 {КонсультантПлюс}">
              <w:r>
                <w:rPr>
                  <w:sz w:val="20"/>
                  <w:color w:val="0000ff"/>
                </w:rPr>
                <w:t xml:space="preserve">форма N 025/у-04</w:t>
              </w:r>
            </w:hyperlink>
            <w:r>
              <w:rPr>
                <w:sz w:val="20"/>
              </w:rPr>
              <w:t xml:space="preserve"> "Медицинская карта амбулаторного больного"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претендента на должность судьи на основании </w:t>
            </w:r>
            <w:hyperlink w:history="0" r:id="rId124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РФ от 21 февраля 2002 г. N 61 "Об утверждении формы документа, свидетельствующего об отсутствии заболеваний, препятствующих назначению на должность судьи"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125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форма 086-1/у</w:t>
              </w:r>
            </w:hyperlink>
            <w:r>
              <w:rPr>
                <w:sz w:val="20"/>
              </w:rPr>
              <w:t xml:space="preserve"> "Медицинское освидетельствование претендента на должность судьи" (мужчины)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126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форма 086-1/у</w:t>
              </w:r>
            </w:hyperlink>
            <w:r>
              <w:rPr>
                <w:sz w:val="20"/>
              </w:rPr>
              <w:t xml:space="preserve"> "Медицинское освидетельствование претендента на должность судьи" (женщины)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следственные органы и учреждения Следственного комитета на основании </w:t>
            </w:r>
            <w:hyperlink w:history="0" r:id="rId127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31 мая 2014 г. N 500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12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129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заболевания, препятствующего поступлению на службу в следственные органы и учреждения Следственного комитета РФ и исполнению служебных обязанностей сотрудника Следственного комитета РФ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Следственного комитета для несения службы в местности с особыми климатическими условиями на основании </w:t>
            </w:r>
            <w:hyperlink w:history="0" r:id="rId130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31 мая 2014 г. N 500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13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132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возможности сотрудника Следственного комитета РФ по состоянию здоровья проходить службу в местности с особыми климатическими условиями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органы и учреждения Прокуратуры РФ на основании </w:t>
            </w:r>
            <w:hyperlink w:history="0" r:id="rId133" w:tooltip="Постановление Правительства РФ от 26.08.2013 N 733 &quot;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26 августа 2013 г. N 733 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13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135" w:tooltip="Постановление Правительства РФ от 26.08.2013 N 733 &quot;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заболевания, препятствующего поступлению на службу в органы и учреждения прокуратуры РФ и исполнению служебных обязанностей прокурорского работника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прокуратуры для несения службы в местности с особыми климатическими условиями на основании </w:t>
            </w:r>
            <w:hyperlink w:history="0" r:id="rId136" w:tooltip="Постановление Правительства РФ от 26.08.2013 N 733 &quot;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26 августа 2013 г. N 733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13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138" w:tooltip="Постановление Правительства РФ от 26.08.2013 N 733 &quot;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у прокурорского работника противопоказаний для прохождения службы в местностях с тяжелыми и неблагоприятными климатическими условиями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13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</w:t>
            </w:r>
            <w:hyperlink w:history="0" r:id="rId14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заполнения учетной формы N 086/у - медицинская справка (врачебное профессионально-консультативное заключение)"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медицинская справка (врачебное профессионально-консультативное заключение) </w:t>
            </w:r>
            <w:hyperlink w:history="0" r:id="rId14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(женщины)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14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</w:t>
            </w:r>
            <w:hyperlink w:history="0" r:id="rId14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заполнения учетной формы N 086/у - медицинская справка (врачебное профессионально-консультативное заключение)"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медицинская справка (врачебное профессионально-консультативное заключение) </w:t>
            </w:r>
            <w:hyperlink w:history="0" r:id="rId14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(мужчины)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145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от 31 декабря 2020 г. N 988н, Минздрава России N 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14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на работу по специальностям, связанным с вредными условиями труда), старше 18 лет (женщины);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заключение предварительного (периодического) медицинского осмотра (обследования)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4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148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от 31 декабря 2020 г. N 988н, Минздрава России от 31 декабря 2020 г. N 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освидетельствование по </w:t>
            </w:r>
            <w:hyperlink w:history="0" r:id="rId14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форме N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на работу по специальностям, связанным с вредными условиями труда), старше 18 лет (мужчины);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заключение предварительного (периодического) медицинского осмотра (обследования)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5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gridSpan w:val="4"/>
            <w:tcW w:w="85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Декретированная категория сотрудников: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декретированной группе: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- женщины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- мужчины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5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на приобретение оружия на основании </w:t>
            </w:r>
            <w:hyperlink w:history="0" r:id="rId152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153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ф. N 002-О/у</w:t>
              </w:r>
            </w:hyperlink>
            <w:r>
              <w:rPr>
                <w:sz w:val="20"/>
              </w:rPr>
              <w:t xml:space="preserve"> об отсутствии медицинских противопоказаний к владению оружием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5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транспортных средств на основании </w:t>
            </w:r>
            <w:hyperlink w:history="0" r:id="rId155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заключение </w:t>
            </w:r>
            <w:hyperlink w:history="0" r:id="rId156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ф. N 3-В/у</w:t>
              </w:r>
            </w:hyperlink>
            <w:r>
              <w:rPr>
                <w:sz w:val="20"/>
              </w:rP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(полная цена)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(скидка 50% на ЭЭГ)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5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самоходных машин на основании </w:t>
            </w:r>
            <w:hyperlink w:history="0" r:id="rId158" w:tooltip="Постановление Правительства РФ от 17.11.2015 N 1243 (ред. от 23.09.2020) &quot;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17 ноября 2015 г. N 1243 "О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(тракториста)", </w:t>
            </w:r>
            <w:hyperlink w:history="0" r:id="rId159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заключение </w:t>
            </w:r>
            <w:hyperlink w:history="0" r:id="rId160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ф. N 003-В/у</w:t>
              </w:r>
            </w:hyperlink>
            <w:r>
              <w:rPr>
                <w:sz w:val="20"/>
              </w:rP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6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 Позиция утратила силу. - </w:t>
            </w:r>
            <w:hyperlink w:history="0" r:id="rId16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935пр/22;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- предрейсовый и послерейсовый - на основании </w:t>
            </w:r>
            <w:hyperlink w:history="0" r:id="rId163" w:tooltip="Приказ Минздрава России от 15.12.2014 N 835н &quot;Об утверждении Порядка проведения предсменных, предрейсовых и послесменных, послерейсовых медицинских осмотров&quot; (Зарегистрировано в Минюсте России 16.04.2015 N 368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РФ от 15.12.2014 N 835н "Об утверждении Порядка проведения предсменных, предрейсовых и послесменных, послерейсовых медицинских осмотров" на основании </w:t>
            </w:r>
            <w:hyperlink w:history="0" r:id="rId164" w:tooltip="Приказ Минтранса России от 11.09.2020 N 368 &quot;Об утверждении обязательных реквизитов и порядка заполнения путевых листов&quot; (Зарегистрировано в Минюсте России 30.10.2020 N 606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Минтранса России от 11 сентября 2020 г. N 368 "Об утверждении обязательных реквизитов и порядка заполнения путевых листов"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водителя (предрейсовый)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водителя (послерейсовый)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6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иностранных граждан на основании </w:t>
            </w:r>
            <w:hyperlink w:history="0" r:id="rId166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19 ноября 2021 г. N 1079н "Об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167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{КонсультантПлюс}">
              <w:r>
                <w:rPr>
                  <w:sz w:val="20"/>
                  <w:color w:val="0000ff"/>
                </w:rPr>
                <w:t xml:space="preserve">ф. N 001-ИЗ</w:t>
              </w:r>
            </w:hyperlink>
            <w:r>
              <w:rPr>
                <w:sz w:val="20"/>
              </w:rPr>
              <w:t xml:space="preserve"> о наличии (отсутствии) инфекционных заболеваний, представляющих опасность для окружающих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Оформление направления на медико-социальную экспертизу иногородних граждан на основании </w:t>
            </w:r>
            <w:hyperlink w:history="0" r:id="rId169" w:tooltip="Приказ Минтруда России N 27н, Минздрава России N 36н от 01.02.2021 &quot;Об утверждении формы направления на медико-социальную экспертизу медицинской организацией и порядка ее заполнения&quot; (Зарегистрировано в Минюсте России 01.06.2021 N 637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от 1 февраля 2021 г. N 27н, Минздрава России от 1 февраля 2021 г. N 36н "Об утверждении формы направления на медико-социальную экспертизу медицинской организацией и порядка ее заполнения"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</w:t>
            </w:r>
            <w:hyperlink w:history="0" r:id="rId170" w:tooltip="Приказ Минтруда России N 27н, Минздрава России N 36н от 01.02.2021 &quot;Об утверждении формы направления на медико-социальную экспертизу медицинской организацией и порядка ее заполнения&quot; (Зарегистрировано в Минюсте России 01.06.2021 N 63721) {КонсультантПлюс}">
              <w:r>
                <w:rPr>
                  <w:sz w:val="20"/>
                  <w:color w:val="0000ff"/>
                </w:rPr>
                <w:t xml:space="preserve">форме N 088/у</w:t>
              </w:r>
            </w:hyperlink>
            <w:r>
              <w:rPr>
                <w:sz w:val="20"/>
              </w:rPr>
              <w:t xml:space="preserve"> (направление на медико-социальную экспертизу медицинской организацией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7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посещения в бассейн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на посещение бассейна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Обязательный медосмотр работников, занятых на тяжелых работах и на работах с вредными и (или) опасными условиями труда, согласно </w:t>
            </w:r>
            <w:hyperlink w:history="0" r:id="rId172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      <w:r>
                <w:rPr>
                  <w:sz w:val="20"/>
                  <w:color w:val="0000ff"/>
                </w:rPr>
                <w:t xml:space="preserve">приказу</w:t>
              </w:r>
            </w:hyperlink>
            <w:r>
              <w:rPr>
                <w:sz w:val="20"/>
              </w:rPr>
              <w:t xml:space="preserve"> Минтруда России от 31 декабря 2020 г. N 988н, Минздрава России от 31 декабря 2020 г. N 1420н от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(кроме декретированных групп)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7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Работы на высоте, верхолазные работы, а также работы по обслуживанию подъемных сооружений, включая: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1.1. работы в качестве крановщика (машиниста крана)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1.2. работа лифтера (к приему на работу для лифтеров обычных лифтов противопоказаний нет)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gridSpan w:val="3"/>
            <w:tcW w:w="7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4.3. Геолого-разведочные,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5. Работы, непосредственно связанные с обслуживанием сосудов, находящихся под давлением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12. Подземные работы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14. Управление наземными транспортными средствами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hyperlink w:history="0" r:id="rId174" w:tooltip="Постановление Правительства РФ от 27.12.2019 N 1891 &quot;О медицинском освидетельствовании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ми медицинского освидетельствования федеральных государственных гражданских служащих Фед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декабря 2019 г. N 1891 "О медицинском освидетельствовании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(вместе с </w:t>
            </w:r>
            <w:hyperlink w:history="0" r:id="rId175" w:tooltip="Постановление Правительства РФ от 27.12.2019 N 1891 &quot;О медицинском освидетельствовании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ми медицинского освидетельствования федеральных государственных гражданских служащих Фед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медицинского освидетельствования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Федерации)"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службу) (без стоимости лабораторных, инструментальных и иных исследований)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 в структурные подразделения, на которые возлагаются задачи по непосредственному обеспечению установленного порядка деятельности судов) (без стоимости лабораторных, инструментальных и иных исследований)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2"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176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2880" w:name="P12880"/>
    <w:bookmarkEnd w:id="12880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ДЕТСКАЯ БОЛЬНИЦА"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6"/>
        <w:gridCol w:w="1201"/>
        <w:gridCol w:w="1531"/>
        <w:gridCol w:w="4309"/>
        <w:gridCol w:w="1361"/>
      </w:tblGrid>
      <w:tr>
        <w:tc>
          <w:tcPr>
            <w:tcW w:w="5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п/н</w:t>
            </w:r>
          </w:p>
        </w:tc>
        <w:tc>
          <w:tcPr>
            <w:tcW w:w="12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МКБ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КСГ</w:t>
            </w:r>
          </w:p>
        </w:tc>
        <w:tc>
          <w:tcPr>
            <w:tcW w:w="4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(в рублях)</w:t>
            </w:r>
          </w:p>
        </w:tc>
      </w:tr>
      <w:tr>
        <w:tc>
          <w:tcPr>
            <w:gridSpan w:val="5"/>
            <w:tcW w:w="894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Амбулаторно-поликлинические услуги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G00-G99. Z03.3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K00-K93. Z01.2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J00-99. Z00-Z13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H00-H59. Z01.0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Z40 - Z54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детского хирурга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H60-H95. Z01.01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N00-N99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детского уролога-андролога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M00-M99. S00-T98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O00-O99. Z01.4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Q00-Q99. Z01.3 Z035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детского кардиолога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G00-G99. Z03.3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K00-K93. Z01.2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врача-аллерголога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2"/>
            <w:tcW w:w="27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медицинского психолога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2"/>
            <w:tcW w:w="27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врача-физиотерапевта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R94.2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R94.3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электрокардиографические исследования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gridSpan w:val="2"/>
            <w:tcW w:w="2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R94.0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</w:t>
            </w:r>
          </w:p>
        </w:tc>
      </w:tr>
      <w:tr>
        <w:tc>
          <w:tcPr>
            <w:gridSpan w:val="5"/>
            <w:tcW w:w="894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Физиопроцедуры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27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gridSpan w:val="2"/>
            <w:tcW w:w="27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2"/>
            <w:tcW w:w="27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(ребенок до 12 месяцев)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</w:tr>
      <w:tr>
        <w:tc>
          <w:tcPr>
            <w:gridSpan w:val="5"/>
            <w:tcW w:w="894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Стационарные услуги</w:t>
            </w:r>
          </w:p>
        </w:tc>
      </w:tr>
      <w:tr>
        <w:tc>
          <w:tcPr>
            <w:tcW w:w="54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27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палате повышенной комфортности, оказание дополнительной медицинской помощи в круглосуточном стационаре на платной основе (за сутки)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</w:t>
            </w:r>
          </w:p>
        </w:tc>
      </w:tr>
      <w:tr>
        <w:tc>
          <w:tcPr>
            <w:tcW w:w="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46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273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 в ред. </w:t>
            </w:r>
            <w:hyperlink w:history="0" r:id="rId178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46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27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 введен </w:t>
            </w:r>
            <w:hyperlink w:history="0" r:id="rId179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46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273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(для иностранных граждан)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3 введен </w:t>
            </w:r>
            <w:hyperlink w:history="0" r:id="rId180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46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27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4 введен </w:t>
            </w:r>
            <w:hyperlink w:history="0" r:id="rId18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3012" w:name="P13012"/>
    <w:bookmarkEnd w:id="13012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ПСИХИАТРИЧЕСКАЯ БОЛЬНИЦА"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270"/>
        <w:gridCol w:w="1417"/>
      </w:tblGrid>
      <w:tr>
        <w:tc>
          <w:tcPr>
            <w:gridSpan w:val="3"/>
            <w:tcW w:w="842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Амбулаторно-поликлинические услуги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Консультация врачей-специалистов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в рублях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медицинского психолога,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медицинского психолога,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детского,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детского,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подросткового,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подросткового,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Психиатрическое освидетельствование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(осмотр, консультация врача-психиатра, первичный) по личной инициативе гражданина на исключение острых и хронических психических расстройств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управлению транспортным средством (с выполнением электроэнцефалографии)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психопатологическое обследование, консультация) врачом-психиатром на наличие медицинских противопоказаний к владению оружием (с выполнением электроэнцефалографии)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по отраслевому направлению работодателя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по отраслевому направлению работодателя, включая консультацию и тестирование у медицинского психолога и проведение электроэнцефалографии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Обязательное психиатрическое освидетельствование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врачебной комиссией (с выполнением электроэнцефалографии)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комиссионное освидетельствование (профилактический осмотр, психопатологическое обследование) для совершения сделок и других юридически значимых действий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Обследование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Экспериментально-психологическое обследование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Патопсихологическое обследование для выявления патологии текущего состояния когнитивной и эмоциональной сферы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Специализированное нейропсихологическое обследование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Психотерапия, консультирование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клинико-психологическое консультирование семьи от 2 человек (до 90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психологическая коррекция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психологическая коррекция (за 1 занятие 1 человека в группе 5 - 10 человек, до 45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психотерапия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психотерапия (за 1 занятие 1 человека в группе на 5 - 10 человек, до 45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поведения больного с психическими расстройствами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Арт-терапия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Нейропсихологическая реабилитация (до 45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родственников пациента тактике и методам восстановления когнитивных функций больных (индивидуальная работа с медицинским психологом или врачом-психотерапевтом, за 1 занятие,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Психологическая реабилитация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психообразовательная работа с пациентами с психическими расстройствами и расстройствами поведения (за 1 занятие 1 человека в группе,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психосоциальной адаптации для пациентов с психическими расстройствами и расстройствами поведения и их родственников (за 1 занятие 1 человека в группе,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реабилитация пациента с психическими расстройствами и расстройствами поведения, связанными с употреблением психоактивных веществ (индивидуальное мотивационное интервью медицинским психологом или врачом-психотерапевтом или врачом-психиатром,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психологической реабилитации. Комиссионный осмотр пациента группой специалистов (врач-психиатр, врач-психотерапевт, медицинский психолог) (до 30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логопедической реабилитации: диагностика речевых нарушений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логопедической реабилитации: создание индивидуального плана логопедической коррекции (до 30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логопедической реабилитации: проведение индивидуального занятия с логопедом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Диагностические исследования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(ЭЭГ)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 в одной и более проекциях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отделов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 и копчика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Судебно-психиатрические экспертизы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(однородная амбулаторная судебно-психиатрическая экспертиза врачом судебно-психиатрическим экспертом)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(однородная амбулаторная судебно-психиатрическая экспертиза медицинским психологом)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(комплексная амбулаторная судебная психолого-психиатрическая экспертиза)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(однородная посмертная судебно-психиатрическая экспертиза врачом судебно-психиатрическим экспертом) (посмертная и заочная)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(комплексная посмертная судебно-психолого-психиатрическая экспертиза) (посмертная и заочная)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в зависимости от условий проведения (однородная амбулаторная судебно-психиатрическая экспертиза врачом - судебно-психиатрическим экспертом) (выездная)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в зависимости от условий проведения (однородная амбулаторная судебно-психиатрическая экспертиза медицинским психологом) (выездная)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в зависимости от условий проведения (комплексная амбулаторная судебная психолого-психиатрическая экспертиза) (выездная)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судебно-психиатрического эксперта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Судебно-психиатрическая экспертиза в амбулаторно-поликлинических условиях (однородная амбулаторная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выдача справок, выписка из архива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и подготовка выписок из документов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Предрейсовое медицинское освидетельствование шоферов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Услуги круглосуточного стационара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Процедуры сестринского ухода за пациентом старческого возраста легкой степени тяжести состояния при пребывании в круглосуточном стационаре,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стационарной специализированной медицинской помощи по психиатрии (ежедневный осмотр врачом-психиатром с наблюдением и уходом среднего и младшего медицинского персонала в условиях многоместной палаты отделения круглосуточного стационара, включая комплекс диагностических исследований и лечебно-коррекционных вмешательств по назначению лечащего врача) пациенту с психическими расстройствами, за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стационарной специализированной медицинской помощи, купирование алкогольного абстинентного синдрома (ежедневный осмотр врачом-психиатром с наблюдением и уходом среднего и младшего медицинского персонала, включая комплекс лечебно-коррекционных вмешательств по назначению лечащего врача), за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стационарной специализированной медицинской помощи, купирование абстинентного синдрома, вызванного употреблением психоактивных веществ (ежедневный осмотр врачом-психиатром с наблюдением и уходом среднего и младшего медицинского персонала, включая комплекс лечебно-коррекционных вмешательств по назначению лечащего врача), за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судебно-психиатрическая экспертиза (однородная стационарная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судебно-психиатрическая экспертиза (однородная стационарная судебно-психиатрическая экспертиза медицинским психологом)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судебно-психиатрическая экспертиза (комплексная стационарная судебная психолого-психиатрическая экспертиза)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3228" w:name="P13228"/>
    <w:bookmarkEnd w:id="13228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"ИНФЕКЦИОННАЯ БОЛЬНИЦА"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24.08.2021 </w:t>
            </w:r>
            <w:hyperlink w:history="0" r:id="rId182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962пр/21</w:t>
              </w:r>
            </w:hyperlink>
            <w:r>
              <w:rPr>
                <w:sz w:val="20"/>
                <w:color w:val="392c69"/>
              </w:rPr>
              <w:t xml:space="preserve">, от 12.04.2022 </w:t>
            </w:r>
            <w:hyperlink w:history="0" r:id="rId183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8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928"/>
        <w:gridCol w:w="4706"/>
        <w:gridCol w:w="1191"/>
      </w:tblGrid>
      <w:tr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(рублей)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инфекциониста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инфекциониста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артерии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УЗИ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эластометрия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А11.14.001.001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печени под контролем ультразвукового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14.1 введена </w:t>
            </w:r>
            <w:hyperlink w:history="0" r:id="rId18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14.2 введена </w:t>
            </w:r>
            <w:hyperlink w:history="0" r:id="rId18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14.3 введена </w:t>
            </w:r>
            <w:hyperlink w:history="0" r:id="rId18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14.4 введена </w:t>
            </w:r>
            <w:hyperlink w:history="0" r:id="rId18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14.5 введена </w:t>
            </w:r>
            <w:hyperlink w:history="0" r:id="rId18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14.6 введена </w:t>
            </w:r>
            <w:hyperlink w:history="0" r:id="rId19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14.7 введена </w:t>
            </w:r>
            <w:hyperlink w:history="0" r:id="rId19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Эндоскопические исследования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зондирование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с помощью клизмы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гепатиты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B (HBsAg Hepatitis B vims)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(IgM) к core-антигену вирусного гепатита В (HBcor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G (IgG) к core-антигену вирусного гепатита В (HBcor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E-антигена вируса гепатита B (HBeAg Hepatitis В vims)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иммуноглобулина класса G к НВе-антигену вирусного гепатита В (HBe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HBs-антигену вирусного гепатита В (HBsAg-антитела), количественное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гепатита Дельта (D-антитела)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гепатита Дельта (D IgM)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 вирусу гепатита C (HCV-антитела)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гепатита C (HCV-IgM)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гепатита A (HAV-IgM)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(IgM) к капсидному антигену VCA вируса Эпштейна-Брра (Epstein-Barr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паразитарную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к антигенам описторхисов (Описторх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G к антигенам описторхисов (Описторх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антигенам трихинелл (Трининелла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антигенам трихинелл (Трининелла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эхинококку однокамерному в крови (Эхинококк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А26.06.121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антигенам аскарид (Аскарида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к лямблиям в крови (Лямблия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к антигенам токсокар (Токсокара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онкомаркеры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пресепсина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альфа-фетопротеина (АФП)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опухолевого маркера CA-125 (CA-125)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бактериальную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к возбудителям бруцеллеза (Бруцелла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G к возбудителям бруцеллеза (Бруцелла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 пилори CagA Helicobacter pylori в крови (Helicobacter pylori-антитела)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возбудителям иксодовых клещевых боррелиозов в крови (JIaiiMigM)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возбудителям иксодовых клещевых боррелиозов в крови (JIafiMigG)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вирусную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клещевого энцефалита в крови (ВКЭ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вирусу клещевого энцефалита в крови (ВКЭ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антигенов ротавирусов (Rotavirus gr.A) человека (Ротавирус - антиген)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А26.19.040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антигенов норовирусов человека геногрупп I и II (Норовирус - антиген)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IgA к вирусу гриппа A (Anti-Influenza A ELISA - IgA)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IgA к вирусу гриппа B (Anti-Influenza В ELISA - IgA)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PHK респираторносинцитиального вируса (Human Respiratory Syncytial virus) в мазках со слизистой оболочки носоглотки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PHK вирусов парагриппа (Human Parainfluenza virus) в мазках со слизистой оболочки носоглотки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Бактериологические исследования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микробиоценоза кишечника (дисбактериоз)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абсцессов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(слезная жидкость) на аэробные и факультативно-анаэробные,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стафилококкам (Staphylococcus spp.)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крови на облигатные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палочку коклюша (Bordetella pertussis) pertussis)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сальмонелле тифи (Salmonella typhi)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микробиологичесское (культуральное) исследование грудного молока на аэробные и факультативно-анаэробные,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Клинические исследования кала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биохимические исследования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аспартатаминотрансферазы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аланинаминотрансферазы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гамма-глютамилтрансферазы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амилазы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(высокой плотности) в крови (ЛПВП)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в сыворотке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C-реактивного белка в сыворотке крови (СРБ)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международного, нормализованного отношения (МНО)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 на гепатиты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В (Hepatitis B virus) в крови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(Hepatitis C virus) в крови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 C (Hepatitis C virus) в крови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генотипа вируса гепатит C (Hepatitis C 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 на вирусную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А26.19.072.001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не полиомелитных энтеровирусов в образцах фекалий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гриппа A в мазках со слизистой оболочки носоглотки методом ПЦР, качественное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цитомегаловирус (Cytomegalovirus), количественное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вирус Эпштейна-Барра (Epstein-Barr virus), количественное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А26.19.076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фекалий методом полимерной цепной реакции (ПЦР) на ротавирусную, норавирусную и астровирусную инфекцию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мпределение PHK коронавируса ТОРС (SARS-CoV) в мазках со слизистой оболочки носо/ротоглотки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M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 на бактериальную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А26.08.031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мазков со слизистой оболочки носоглотки на возбудителя коклюша (Bordetella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Клинические исследования крови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(низкой плотности) в крови (ЛИНИ)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альфа-амилазы в моче (диастаза мочи)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 (СОЭ)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(IgM) к цитомегаловирусу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 введена </w:t>
            </w:r>
            <w:hyperlink w:history="0" r:id="rId19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лактатдегидрогеназы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135.2 введена </w:t>
            </w:r>
            <w:hyperlink w:history="0" r:id="rId19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А09.05.256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135.3 введена </w:t>
            </w:r>
            <w:hyperlink w:history="0" r:id="rId19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тропонинов I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135.4 введена </w:t>
            </w:r>
            <w:hyperlink w:history="0" r:id="rId19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135.5 введена </w:t>
            </w:r>
            <w:hyperlink w:history="0" r:id="rId19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миоглобина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135.6 введена </w:t>
            </w:r>
            <w:hyperlink w:history="0" r:id="rId19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135.7 введена </w:t>
            </w:r>
            <w:hyperlink w:history="0" r:id="rId19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135.8 введена </w:t>
            </w:r>
            <w:hyperlink w:history="0" r:id="rId19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135.9 введена </w:t>
            </w:r>
            <w:hyperlink w:history="0" r:id="rId20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135.10 введена </w:t>
            </w:r>
            <w:hyperlink w:history="0" r:id="rId20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135.11 введена </w:t>
            </w:r>
            <w:hyperlink w:history="0" r:id="rId20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135.12 введена </w:t>
            </w:r>
            <w:hyperlink w:history="0" r:id="rId20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135.13 введена </w:t>
            </w:r>
            <w:hyperlink w:history="0" r:id="rId20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 тромбопластиновое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135.14 введена </w:t>
            </w:r>
            <w:hyperlink w:history="0" r:id="rId20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Подтверждение группы крови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Клинические исследования мочи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кислотности желудочного содержимого (свободной и связанной соляной кислоты и общей кислотности)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справок по желанию пациента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истории болезни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истории болезни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палата повышенной комфортности дополнительно со страховым медицинским полисом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детьми свыше 4-х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Дезинфекция (за 1 кв. м)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148 введена </w:t>
            </w:r>
            <w:hyperlink w:history="0" r:id="rId206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Вывоз, обезвреживание и утилизация медицинских отходов класса "Б" (за 1 кг)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149 введена </w:t>
            </w:r>
            <w:hyperlink w:history="0" r:id="rId207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Вывоз, обезвреживание и утилизация медицинских отходов класса "В" (за 1 кг)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150 введена </w:t>
            </w:r>
            <w:hyperlink w:history="0" r:id="rId208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151 введена </w:t>
            </w:r>
            <w:hyperlink w:history="0" r:id="rId20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152 введена </w:t>
            </w:r>
            <w:hyperlink w:history="0" r:id="rId21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153 введена </w:t>
            </w:r>
            <w:hyperlink w:history="0" r:id="rId21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154 введена </w:t>
            </w:r>
            <w:hyperlink w:history="0" r:id="rId2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155 введена </w:t>
            </w:r>
            <w:hyperlink w:history="0" r:id="rId21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156 введена </w:t>
            </w:r>
            <w:hyperlink w:history="0" r:id="rId21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157 введена </w:t>
            </w:r>
            <w:hyperlink w:history="0" r:id="rId21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158 введена </w:t>
            </w:r>
            <w:hyperlink w:history="0" r:id="rId21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159 введена </w:t>
            </w:r>
            <w:hyperlink w:history="0" r:id="rId21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A06.28.012.005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надпочечников с внутривенным болюсным контрастированием + отсроченное сканирование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160 введена </w:t>
            </w:r>
            <w:hyperlink w:history="0" r:id="rId21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161 введена </w:t>
            </w:r>
            <w:hyperlink w:history="0" r:id="rId21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путей, с внутривенным болюсным контрастированием + отсроченное сканирование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162 введена </w:t>
            </w:r>
            <w:hyperlink w:history="0" r:id="rId22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163 введена </w:t>
            </w:r>
            <w:hyperlink w:history="0" r:id="rId22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164 введена </w:t>
            </w:r>
            <w:hyperlink w:history="0" r:id="rId22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165 введена </w:t>
            </w:r>
            <w:hyperlink w:history="0" r:id="rId22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166 введена </w:t>
            </w:r>
            <w:hyperlink w:history="0" r:id="rId22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167 введена </w:t>
            </w:r>
            <w:hyperlink w:history="0" r:id="rId22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168 введена </w:t>
            </w:r>
            <w:hyperlink w:history="0" r:id="rId22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169 введена </w:t>
            </w:r>
            <w:hyperlink w:history="0" r:id="rId22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170 введена </w:t>
            </w:r>
            <w:hyperlink w:history="0" r:id="rId22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A06.25.003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171 введена </w:t>
            </w:r>
            <w:hyperlink w:history="0" r:id="rId22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височно-нижнечелюстных суставов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172 введена </w:t>
            </w:r>
            <w:hyperlink w:history="0" r:id="rId23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173 введена </w:t>
            </w:r>
            <w:hyperlink w:history="0" r:id="rId23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174 введена </w:t>
            </w:r>
            <w:hyperlink w:history="0" r:id="rId23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легких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175 введена </w:t>
            </w:r>
            <w:hyperlink w:history="0" r:id="rId23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176 введена </w:t>
            </w:r>
            <w:hyperlink w:history="0" r:id="rId23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177 введена </w:t>
            </w:r>
            <w:hyperlink w:history="0" r:id="rId23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178 введена </w:t>
            </w:r>
            <w:hyperlink w:history="0" r:id="rId23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179 введена </w:t>
            </w:r>
            <w:hyperlink w:history="0" r:id="rId23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180 введена </w:t>
            </w:r>
            <w:hyperlink w:history="0" r:id="rId23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181 введена </w:t>
            </w:r>
            <w:hyperlink w:history="0" r:id="rId23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182 введена </w:t>
            </w:r>
            <w:hyperlink w:history="0" r:id="rId24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183 введена </w:t>
            </w:r>
            <w:hyperlink w:history="0" r:id="rId24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184 введена </w:t>
            </w:r>
            <w:hyperlink w:history="0" r:id="rId24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одной анатомической области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185 введена </w:t>
            </w:r>
            <w:hyperlink w:history="0" r:id="rId24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интракраниальных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186 введена </w:t>
            </w:r>
            <w:hyperlink w:history="0" r:id="rId24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экстракраниальных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187 введена </w:t>
            </w:r>
            <w:hyperlink w:history="0" r:id="rId24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грудной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188 введена </w:t>
            </w:r>
            <w:hyperlink w:history="0" r:id="rId24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А06.12.049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Ангиография легочной артерии и ее ветвей (исключение тромбоэмболии - ТЭЛА)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189 введена </w:t>
            </w:r>
            <w:hyperlink w:history="0" r:id="rId24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брюшной аорты и подвздошных сосудов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190 введена </w:t>
            </w:r>
            <w:hyperlink w:history="0" r:id="rId24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сосудов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191 введена </w:t>
            </w:r>
            <w:hyperlink w:history="0" r:id="rId24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сосудов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192 введена </w:t>
            </w:r>
            <w:hyperlink w:history="0" r:id="rId25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Многофазное болюсное исследование паренхиматозных органов (нативная, артериальная, венозная, отсроченная фазы)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193 введена </w:t>
            </w:r>
            <w:hyperlink w:history="0" r:id="rId25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4241" w:name="P14241"/>
    <w:bookmarkEnd w:id="14241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"ПЕРИНАТАЛЬНЫЙ ЦЕНТР"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06.10.2022 N 1339пр/22)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871"/>
        <w:gridCol w:w="5159"/>
        <w:gridCol w:w="1304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рублей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антенатальной охраны плода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 (для направления на ДНК исследования семьи (мать, отец, ребенок))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В01.006.001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врача-генетика,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В01.006.002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врача-генетика,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А27.05.022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полиморфизма гена SRY в крови (идентификация гена SRY плода в крови матери, методом полимеразной цепной реакции)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А27.05.022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полиморфизма гена SRY в крови (идентификация гена резус-фактора RHD плода в крови матери, методом полимеразной цепной реакции)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7167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Амбулаторно-поликлиническая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В01.058.001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эндокринолога,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В01.058.002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эндокринолога,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В01.070.009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В01.070.010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 с ультразвуковым исследованием яичников для оценки овариального резерва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внутриматочной спирали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внутриматочной спирали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Искусственное прерывание беременности (аборт) (медикаментозный, до 9 недель)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цервикального мазка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А11.20.005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А03.20.001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А16.20.036.003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терапия шейки матки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шейки матки (прицельная, (гистологическое исследование оплачивается отдельно)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шейки матки (расширенная эксцизия, гистологическое исследование оплачивается отдельно)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А08.20.004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аспирата из полости матки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А16.07.001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(1-го зуба, простое)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А16.07.002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зуба пломбой (1-го зуба, кариес)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А16.07.008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зуба пломбой из амальгамы II класса по Блэку (1-го зуба)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1901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А26.23.002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А12.05.119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А12.05.118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А12.05.124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влагалищных мазков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крови, развернутый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биохимический, общетерапевтический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А12.21.001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В03.005.006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А26.06.018.001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A (IgA) к хламидии трахоматис (Chlamydia trachomatis)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А26.06.018.002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хламидии трахоматис (Chlamydia trachomatis)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А26.06.071.001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вирусу краснухи (Rubella virus)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А26.06.081.001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токсоплазме (Toxoplasma gondii)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А26.06.081.002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токсоплазме (Toxoplasma gondii)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А26.06.071.002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вирусу краснухи (Rubella virus)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А09.05.060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(Т3)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А09.05.064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(T4) сыворотки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тиреотропного гормона (ТТГ)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А09.05.153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А09.05.154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А09.05.078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тиреопероксидазе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G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A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M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E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125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CA 15-3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А26.06.018.003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хламидии трахоматис (Chlamydia trachomatis)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А08.20.017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шейки матки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А08.20.017.001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цервикального канала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AB0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Бактериологическая лаборатория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А26.08.006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А26.19.001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А26.19.002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паратифов (Salmonella typhi)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 (детский)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 (взрослый)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А26.08.006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А26.09.011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А26.07.004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А26.01.005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(цервикальный канал)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(влагалище)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(полость матки)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А26.08.007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околоносовых полостей на неспорообразующие анаэробные микроорганизмы (пунктат)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А26.09.012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 (плевральной жидкости)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(брюшной полости)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(везикул)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(отделяемых ушей)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А26.26.004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 (отделяемых глаз)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А26.30.009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А26.06.022.001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цитомегаловирусу (Cytomegalovirus) в крови (дети)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подгруппы и других групп крови меньшего значения Kell (взрослые и дети)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А26.06.012.003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неполных антител к бруцеллам (Brucella spp.) в реакции Кумбса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лучевой и функциональной диагностики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притоков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А04.20.001.001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придатков, трансвагинальное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Рентгенологический кабинет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Гистеросальпингография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А06.09.007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А06.30.004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Обзорный снимок брюшной полости и органов малого таза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А06.19.001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части брюшной полости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анестезиологии и реанимации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эндотрахеальный наркоз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А18.05.001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Плазмаферез (1 сеанс)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Гинекологическое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А16.20.041.001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Стерилизация маточных труб с использованием видеоэндоскопических технологий - 3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Миомэктомия (энуклеация миоматозных узлов)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Миомэктомия (энуклеация миоматозных узлов) лапаротомическая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Субтотальная гистерэктомия (ампутация матки) лапаротомическая - за 9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Субтотальная гистерэктомия (ампутация матки) с придатками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гистерэктомия (экстирпация матки)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гистерэктомия (экстирпация матки) с придатками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гистерэктомия (экстирпация матки)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Сальпингэктомия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Сальпингэктомия с использованием видеоэндоскопических технологий - за 5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А16.30.079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Лапароскопия диагностическая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Сальпинго-оофорэктомия лапаротомическая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Дренирование абсцесса женских половых органов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шейки матки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Разделение внутриматочных сращений - за 5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А16.20.017.001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параовариальной кисты с использованием видеоэндоскопических технологий - за 5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при опущении стенок матки и влагалища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Искусственное прерывание беременности (аборт) (до 12 недель - за 3 дня общего пребывания)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Рассечение девственной плевы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А16.20.065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Рассечение перегородки влагалища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Рассечение и иссечение спаек женских половых органов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А16.20.069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малой половой губы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Влагалищная тотальная гистерэктомия (экстирпация матки) без придатков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А16.20.083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Кольпоперинеоррафия и леваторопластика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кисты яичника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кисты яичника - за 8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А03.20.003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Гистероскопия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А03.20.003.001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Гистерорезектоскопия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Раздельное диагностическое выскабливание полости матки и цервикального канала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А14.20.002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Введение, извлечение влагалищного поддерживающего кольца (пессария) - за 2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по поводу бесплодия на придатках матки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А16.20.063.018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 ампутация шейки матки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Искусственное прерывание беременности (аборт) (медикаментозный с 9 до 12 недель - за 3 дня общего пребывания)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Стационарная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акушера-гинеколога высшей категории, заслуженный врач, заместитель главного врача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 - акушером-гинекологом с наблюдением и уходом среднего и младшего персонала в отделении стационара (1 день - гинекологический стационар)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 - акушером-гинекологом беременной с наблюдением и уходом среднего и младшего персонала в отделении стационара (1 день - акушерский стационар - N 1)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 - акушером-гинекологом беременной с наблюдением и уходом среднего и младшего персонала в отделении стационара (1 день - акушерский стационар - N 2)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7002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Организационно-методический отдел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дубликатов документов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Хозяйственная служба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трактора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1723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медицинские услуги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 со слизистой оболочки носо/ротоглотки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 со слизистой оболочки носо/ротоглотки (для иностранных граждан)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Амбулаторно-поликлиническая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биохимическое исследование крови (исследование общего гемоглобина, лейкоцитов, скорости оседания эритроцитов, уровня эритроцитов и тромбоцитов, цветного показателя, дифференцированный подсчет лейкоцитов (лейкоцитарная формула, общий (клинический) анализ крови (развернутый), биохимический общетерапевтический, коагулограмма)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исследование на гормоны репродукции согласно дням менструального цикла: ЛГ, ФСГ, эстрадиол, тестостерон, прогестерон, пролактин, антимюллеровый гормон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малого таза в период медикаментозного аборта (1 день)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Пребывание в дневном стационаре (1 койко-день): воспаление женских половых органов, осложнение беременности (родов, послеродовое ведение)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исследование врачом - акушером-гинекологом 5 в 1: прием врачом - акушером-гинекологом, ультразвуковое исследование малого таза, кольпоскопия, цитологическое исследование микропрепаратом шейки матки, ИППП методом ПЦР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ИППП методом ПЦР: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хламидии трахоматис (Chlamydia trachomatis) в моче методом ПЦР; - определение ДНК микоплазмы гениталиум (Mycoplasma genitalium) в моче методом ПЦР; - определение ДНК микоплазмы хоминис (Mycoplasma hominis) в моче методом ПЦР, количественное исследование;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вируса простого герпеса 1 и 2 типов (Herpes simplex virus types 1, 2) в моче методом ПЦР;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уреаплазм (Ureaplasma spp.) с уточнением вида в моче методом ПЦР;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А09.05.225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антимюллерова гормона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лучевой и функциональной диагностики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А04.30.010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малого таза комплексное (трансвагинальное и трансабдоминальное)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4941" w:name="P14941"/>
    <w:bookmarkEnd w:id="14941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ОНКОЛОГИЧЕСКИЙ 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25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5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1339пр/22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84"/>
        <w:gridCol w:w="4706"/>
        <w:gridCol w:w="1191"/>
      </w:tblGrid>
      <w:tr>
        <w:tblPrEx>
          <w:tblBorders>
            <w:insideH w:val="nil"/>
          </w:tblBorders>
        </w:tblPrEx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8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медицинских услуг</w:t>
            </w:r>
          </w:p>
        </w:tc>
        <w:tc>
          <w:tcPr>
            <w:tcW w:w="119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25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одной молочной железы с описанием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одной молочной железы без описания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двух молочных желез с описанием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двух молочных желез без описания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черепа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придаточных пазух носа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нижней челюсти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А06.20.002,004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костей носа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ключицы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лопатки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грудины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шейного отдела позвоночника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 (4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костей таза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мягких тканей (1 проекция, пленка 30 x 40 см)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мягких тканей (1 проекция, пленка 24 x 30 см)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грудной клетки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грудной клетки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и R-скопия сердца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и R-скопия сердца (4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гортани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R-скопия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брюшной полости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и R-скопия желудка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желудка (1 проекция без бария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желудка (1 проекция) с барием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R-скопия и R-графия пищевода (2 проекции) с барием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А06.14.003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пищевода (2 проекции) с барием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при ирригоскопия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экскреторная урография с цистографией (4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(3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фистулография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томография легких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томография костей, суставов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врача-рентгенолога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УЗИ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шейки матки в зеркалах с забором мазка на цитологическое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извлечение ВМС с выскабливанием полости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ВМС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раздельное диагностическое выскабливание полости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диатермоконизация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заднего свода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кольпоскопия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пункционная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ножевая без обезболивания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ножевая с обезболиванием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под общим обезболиванием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кожи электроножом (1 шт.)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печени и желчного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поджелудочной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 и яичек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периферических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плевральной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диастаза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(5 показателей)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(1 показатель)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свертываемость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рекальцификации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 тромбопластическое время (АЧТВ)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тромботест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А09.30.010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международное нормализованное отношение (МНО)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(все показатели)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(один показатель)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врача-онкохирурга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врача-радиолога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врача-химиотерапевта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врача-маммолога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врача-онкогинеколога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врача-онкопроктолога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врача-эндоскописта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А07.03.002.002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остеофитов пяточных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А07.03.002.002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послеоперационного, постинъекционного инфильтрата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мастита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панариция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артроза, артрита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Анестезиолого-реанимационное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внутривенный наркоз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эндотрахеальный наркоз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Гинекологические операции при доброкачественных опухолях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экстирпация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А16.20.063.001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надвлагалищная ампутация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А16.20.034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промежности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Оперативное вмешательство в хирургическо-торакальном отделении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секторальная резекция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доброкачественного новообразования кожи с пластикой местными тканями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мягкотканного образования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А16.03.077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легкого при доброкачественной опухоли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А16.09.009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лобэктомия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диагностическая торакоскопия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Оперативное вмешательство в онко-хирургическом отделении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геморроидэктомия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трещины прямой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прямой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лапароскопическое пангистерэктомия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аднексэктомия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овариэктомия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диагностическая лапароскопия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холецистэктомия желчнокаменной болезни и полипов желчного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А16.28.026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трансуретральные резекции полипов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виды услуг &lt;*&gt;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внутримышечная инъекция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инъекция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больного к исследованию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дубликатов справок всех видов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больничного листа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на консультацию и лечение больных за пределами республики по желанию больного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справки без консультативного приема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перевязка послеоперационных больных (1 процедура)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А14.26.002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инфузия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с заключением по термикологической системе Бетесда (с описанием цитограммы), 1 стекло окраска по Папаниколау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с заключением по термикологической системе Бетесда (с описанием цитограммы), 2 стекло окраска по Папаниколау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поражений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заболеваний щитовидной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заболеваний мочеполовой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заболеваний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аспирата полости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пункционной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биоматериала, полученного при оперативных вмешательствах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пунктата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биоматериала, полученного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внутривенный наркоз при фиброколоноскопии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новообразований кожи и криодеструкция эрозий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интраоперационное (срочное) гистологическое исследование операционных биопсийных материалов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макроописание, вырезка исследованного материала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маркировка материала под контролем врача, заливка 10% формалином, дезинфекция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доставка материала в плановую гистологическую лабораторию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Услуги, не входящие в программу государственных гарантий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А03.003.005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стоимость койки 1 суток для ухаживающего за больным (без питания) - по желанию родственников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отдельная палата для больного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5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 головы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5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5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5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А06.03.062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А06.08.007.002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А06.08.009.002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6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грудной аорты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А06.12.001.002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брюшной аорты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А06.20.002.002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А06.21.003.002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А06.23.004.006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с внутривенным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А07.03.002.002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Дистанционная гамма-терапия при поражении костей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Утилизация и обезвреживание медицинских отходов класса "Б"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7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5701" w:name="P15701"/>
    <w:bookmarkEnd w:id="15701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НАРКОЛОГИЧЕСКИЙ 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280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28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84"/>
        <w:gridCol w:w="4706"/>
        <w:gridCol w:w="1191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рублях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врача-нарколога высшей категории, первичный (по желанию пациента)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алкогольной абстиненции (по желанию пациента) в условиях дневного стационара (1 пациенто/день лечения)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наркотической абстиненции (по желанию пациента) в условиях дневного стационара (1 пациенто/день лечения)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алкогольной зависимости методом "Торпедо" (метод запретительной психотерапии с помощью введения противоалкогольного препарата) после курса медикаментозного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B01.045.012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обследование иностранных граждан и лиц без гражданства, обращающихся за разрешением на временное проживание или вида на жительство или разрешения на работу в РТ (согласно приказу МЗ РТ N 409 от 10.04.2007) (амбулаторно)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предварительных или периодических медицинских освидетельствований, осуществляемых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проводимых по личному заявлению граждан или по направлению работодателя в порядке, установленном уполномоченным федеральным органом исполнительной власти (гос. тайна; гос. служба; допуск к работе с наркотическими средствами и психотропными веществами; спец. службы МВД; органы внутренних дел; авиация; частные охранники; прохождение, а также поступление на военную службу по контракту; таможня и пр.)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предрейсовый осмотр водителей-предпринимателей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медицинского осмотра врачом - психиатром-наркологом, с забором биосред (моча) с исследованием (тест-система),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предварительный медицинский осмотр, проводимый при поступлении на учебу в целях определения соответствия учащегося требованиям к обучению </w:t>
            </w:r>
            <w:hyperlink w:history="0" r:id="rId28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(справка N 086/у)</w:t>
              </w:r>
            </w:hyperlink>
            <w:r>
              <w:rPr>
                <w:sz w:val="20"/>
              </w:rPr>
              <w:t xml:space="preserve">, с химико-токсикологическим исследованием,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B01.036.001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периодических медицинских осмотров, осуществляемых врачом - психиатром-наркологом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проводимых по направлению работодателя в порядке, установленном уполномоченным федеральным органом исполнительной власти, по направлению и за счет средств работодателя в соответствии со </w:t>
            </w:r>
            <w:hyperlink w:history="0" r:id="rId283" w:tooltip="&quot;Трудовой кодекс Российской Федерации&quot; от 30.12.2001 N 197-ФЗ (ред. от 07.10.2022) {КонсультантПлюс}">
              <w:r>
                <w:rPr>
                  <w:sz w:val="20"/>
                  <w:color w:val="0000ff"/>
                </w:rPr>
                <w:t xml:space="preserve">ст. ст. 212</w:t>
              </w:r>
            </w:hyperlink>
            <w:r>
              <w:rPr>
                <w:sz w:val="20"/>
              </w:rPr>
              <w:t xml:space="preserve">, </w:t>
            </w:r>
            <w:hyperlink w:history="0" r:id="rId284" w:tooltip="&quot;Трудовой кодекс Российской Федерации&quot; от 30.12.2001 N 197-ФЗ (ред. от 07.10.2022) {КонсультантПлюс}">
              <w:r>
                <w:rPr>
                  <w:sz w:val="20"/>
                  <w:color w:val="0000ff"/>
                </w:rPr>
                <w:t xml:space="preserve">213</w:t>
              </w:r>
            </w:hyperlink>
            <w:r>
              <w:rPr>
                <w:sz w:val="20"/>
              </w:rPr>
              <w:t xml:space="preserve"> Трудового кодекса РФ (без забора биологических сред) (при наличии паспорта здоровья)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28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А09.28.054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граждан врачом - психиатром-наркологом на наличие (отсутствие) медицинских противопоказаний для выдачи лицензии на право приобретения, хранения оружия, проводимое в порядке, установленном уполномоченным федеральным органом исполнительной власти, по личному заявлению граждан с забором биологических сред для химико-токсикологического исследования (Федеральный </w:t>
            </w:r>
            <w:hyperlink w:history="0" r:id="rId286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13 июля 2015 г. N 230-ФЗ "О внесении изменений в отдельные законодательные акты Российской Федерации", </w:t>
            </w:r>
            <w:hyperlink w:history="0" r:id="rId287" w:tooltip="Приказ Минздрава России от 18.12.2015 N 933н (ред. от 25.03.2019) &quot;О порядке проведения медицинского освидетельствования на состояние опьянения (алкогольного, наркотического или иного токсического)&quot; (Зарегистрировано в Минюсте России 11.03.2016 N 413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18 декабря 2015 г. N 933н "О порядке проведения медицинского освидетельствования на состояние опьянения (алкогольного, наркотического или иного токсического)", </w:t>
            </w:r>
            <w:hyperlink w:history="0" r:id="rId288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метаболитов") (1 анализ) (1 предварительное ХТИ + 1 осмотр)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28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граждан врачом - психиатром-наркологом на наличие (отсутствие) медицинских противопоказаний для выдачи лицензии на право приобретения, хранения оружия, проводимое в порядке, установленном уполномоченным федеральным органом исполнительной власти, по личному заявлению граждан с забором биологических сред для химико-токсикологического исследования (Федеральный </w:t>
            </w:r>
            <w:hyperlink w:history="0" r:id="rId290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13 июля 2015 г. N 230-ФЗ "О внесении изменений в отдельные законодательные акты Российской Федерации", </w:t>
            </w:r>
            <w:hyperlink w:history="0" r:id="rId291" w:tooltip="Приказ Минздрава России от 18.12.2015 N 933н (ред. от 25.03.2019) &quot;О порядке проведения медицинского освидетельствования на состояние опьянения (алкогольного, наркотического или иного токсического)&quot; (Зарегистрировано в Минюсте России 11.03.2016 N 413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18 декабря 2015 г. N 933н "О порядке проведения медицинского освидетельствования на состояние опьянения (алкогольного, наркотического или иного токсического)", </w:t>
            </w:r>
            <w:hyperlink w:history="0" r:id="rId292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метаболитов") (1 анализ) (подтверждающий этап)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29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наркотической абстиненции (анонимно, по желанию пациента) 1 к/день (сутки)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алкогольной абстиненции (по желанию пациента) в условиях ночного стационара (1 пациенто/день лечения)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повторное лечение хронических наркологических болезней при ремиссии менее 1 года (по желанию пациента) 3 к/дня (3 суток) в наркологическом отделении: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первый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второй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третий и последующие дни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алкогольной зависимости (по желанию пациента) 3 к/день (3 суток)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первый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второй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третий и последующие дни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алкогольной зависимостью в наркологическом отделении (по желанию пациента) в палате повышенной комфортности (3 к/дня)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первый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второй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gridSpan w:val="2"/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третий и последующие дни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алкогольной зависимости (по желанию пациента) 21 к/день (21 сутки)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наркотической зависимости (по желанию пациента) 21 к/день (21 сутки)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 Позиция исключена. - </w:t>
            </w:r>
            <w:hyperlink w:history="0" r:id="rId29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на состояние опьянения (алкогольного, наркотического), проводимое в порядке, установленном уполномоченным федеральным органом исполнительной власти, по личному заявлению гражданина с забором биологических сред (мочи, слюны, крови) с проведением токсико-химического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предрейсовый осмотр водителей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химико-токсикологическое исследование биологических объектов человека на наличие/отсутствие наркотических средств, психоактивных веществ, проводимое в порядке, установленном уполномоченным федеральным органом исполнительной власти (1 анализ)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лечебные мероприятия с использованием мультимодальной физиотерапевтической установки "Альфа Окси Спа Narcology"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алкогольной зависимости с использованием препаратов пролонгированного действия - Вивитрол (1 укол)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алкогольной зависимости с использованием препарата для лечения алкогольной зависимости пролонгированного действия (Селинкро)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плазмоферез (один сеанс по желанию пациента)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лечебно-психокоррекционные сеансы по устранению тревоги, страха, стресса, навязчивости и других нарушений в психологической сфере с использованием компьютерной методики БОСЛАБ (один сеанс игрового биоуправления/альфа-стимулирующего тренинга)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психокоррекционные сеансы с использованием программного резонансно-акустического психотерапевтического комплекса (ПРАК)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специальная подготовка врачей и фельдшеров по вопросам проведения предрейсовых, текущих и послерейсовых медицинских осмотров лиц, управляющих транспортным средством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врачей по вопросам проведения медицинского освидетельствования на состояние опьянения лиц, управляющих транспортным средством (36 часов)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болезни (дубликат)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справки без обследования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ксерокопия акта медицинского освидетельствования на состояние опьянения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54. - 55. Позиции исключены. - </w:t>
            </w:r>
            <w:hyperlink w:history="0" r:id="rId29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935пр/22.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гепатитов B, C в крови методом иммуноферментного анализа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56 введена </w:t>
            </w:r>
            <w:hyperlink w:history="0" r:id="rId296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А09.05.229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Качественное и количественное определение карбогидрат-дефицитного трансферрина (CDT) в сыворотке крови методом капиллярного электрофореза - определение хронического потребления алкоголя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29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5950" w:name="P15950"/>
    <w:bookmarkEnd w:id="15950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КОЖНО-ВЕНЕРОЛОГИЧЕСКИЙ</w:t>
      </w:r>
    </w:p>
    <w:p>
      <w:pPr>
        <w:pStyle w:val="2"/>
        <w:jc w:val="center"/>
      </w:pPr>
      <w:r>
        <w:rPr>
          <w:sz w:val="20"/>
        </w:rPr>
        <w:t xml:space="preserve">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298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29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381"/>
        <w:gridCol w:w="4706"/>
        <w:gridCol w:w="1191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в рублях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в дерматологии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в дерматологии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в дерматологии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в косметологии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визуальный осмотр наружных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в эндокринологии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в эндокринологии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в эндокринологии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сальности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йодной пробы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люминесцентная диагностика (осмотр под лампой Вуда)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шейки матки в зеркалах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кожи под увеличением (дерматоскопия)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соскоба с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мазков с поверхности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волос (трихометрия)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ногтей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ротоглотки (в т.ч. на возбудителя лепры)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A09.07.004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отделяемого из полости рта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гельминты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влагалищных мазков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A09.20.009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уретрального отделяемого и сока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мазков содержимого конъюнктивной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подкожное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соскоб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инъекционное введение лекарственных препаратов в очаг поражения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мазка-отпечатка с поверхности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накожное применение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образца биологического материала из очагов поражения на патологический грибок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соскоба с эрозивно-язвенных элементов кожи и слизистых оболочек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непрерывное внутривенное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интравагинально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 с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соскоба с вульвы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секрета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инъекция в половой член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секрета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ректальных грязевых тампонов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A11.26.015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соскоб с конъюнктивы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A11.28.006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уретрального отделяемого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A11.30.018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материала для исследования пузырной жидкости на эозинофилы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сенсибилизации кожи к определенным косметическим веществам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коже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потоотделения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себометрия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фоточувствительности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влагометрия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эластометрия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очищение кожи лица и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вапоризация кожи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горячего компресса на кожу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очищение кожи лица с помощью ложки уны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комедонов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милиумов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кожного сала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депиляции (1 зона)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эпиляции (1 зона)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втирание растворов в волосистую часть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телеангиоэктазий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атеромы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контагиозных моллюсков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 контурная пластика (1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А16.30.054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радиочастотная термоабляция (один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мозоли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ионофорез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микротоковое воздействие при заболеваниях кожи и подкожной клетчатки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нарушениях микроциркуляции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импульсное электровоздействие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воздействие магнитными полями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ректальная дарсонвализация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чрескожная короткоимпульсная электростимуляция (ЧЭНС)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 электромагнитными полями (индуктотермия)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электрокоагуляция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импульсными токами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A17.30.031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пилинг-массаж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вакуумный массаж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пилинг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низкоинтенсивное лазерное облучение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кожи. Узкополосная средневолновая ультрафиолетовая 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A22.20.001.001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низкоинтенсивным лазерным излучением вагинально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внутривлагалищный ультрафонофорез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ректальный ультрафонофорез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A24.01.002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компресса на кожу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A24.01.004.001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кожи (1 элемент), единичное образование размером не более 0,5 см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A24.12.002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при сосудистых новообразованиях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А24.20.001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доброкачественных опухолей женских половых органов (один элемент 0,5 см)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диетической терапии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желез внутренней секреции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диетического питания при заболеваниях желез внутренней секреции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желез внутренней секреции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грибы-дерматофиты (Dermatophyton)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соскоба с кожи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волос на микроспорию (Microsporum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грибы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клещей (чесотки)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A26.01.018.01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клещей (демодекс)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волос на грибы-дерматофиты (Dermatophyton)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соскобов с кожи и ногтевых пластинок на грибы-дерматофиты (Dermatophyton)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грибам рода кандида (Candida spp.)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 (IgA) к хламидии трахоматис (Chlamydia trachomatis)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A26.06.018.01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G (IgG) к хламидии трахоматис (Chlamydia trachomatis)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геликобактеру пилори (Helicobacter pylori)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антигену вирусного гепатита B (HbsAg Hepatitis B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вирусному гепатиту C (Hepatitis C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вирусу простого герпеса (Herpes simplex virus 1, 2)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 класса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A26.06.082.002.02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 класса 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A26.06.082.002.03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 (суммарные антитела)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язвы полости рта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соскоба полости рта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мазков с миндалин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специфических элементов с миндалин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слизистой оболочки ротоглотки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A26.08.066.001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мазках со слизистой оболочки ротоглотки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A26.08.067.001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мазках со слизистой оболочки ротоглотки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слизистой оболочки прямой кишки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женских половых органов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женских половых органов на уреаплазму (Ureaplasma urealyticum)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A26.20.005.01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женских половых органов на микоплазму (микоплазма гениталиум)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 (один тип)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папилломы человека (Papilloma virus) (один тип)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простого герпеса 1, 2 (Herpes simplex 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влагалищного отделяемого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язвы женских половых органов на палочку Дюкрея (Haemophilus Ducreyi)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A26.20.017.01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паразитологическое исследование отделяемого уретры на атрофозоиты трихомонад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A.26.20.026.001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A26.20.032.001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A26.20.033.001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из уретры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из уретры на микоплазмы (Mycoplasma genitalium)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A26.21.004.01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из уретры на уреаплазму (Ureaplasma urealyticum)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гарднереллы (Gardnerella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A26.21.005.01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женских половых органов на гарднереллы (Gardnerella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папилломы человека (Papilloma virus) (один тип)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простого герпеса 1, 2 (Herpes simplex virus 1, 2)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специфических элементов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уретры на дрожжевые грибы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язвы мужских половых органов на палочку Дюкрея (Haemophilus Ducreyi)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гениталиум (Mycoplasma genitalium)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хоминис (Mycoplasma hominis)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уреаплазмы (Ureaplasma urealyticum, Ureaplasma parvum)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трихомонас вагиналис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из уретры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из уретры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из уретры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из уретры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A26.21.046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трихомонас вагиналис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A26.21.047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уретры на трихомонас вагиналис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грибы рода кандида (Candida spp.) с уточнением вида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конъюнктивы (слезная жидкость)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конъюнктивы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A26.26.012.001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A26.26.024.001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конъюнктивы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врача-дерматовенеролога,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врача-дерматовенеролога,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врача-косметолога,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врача-косметолога,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B05.058.001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медицинской реабилитации пациента с заболеваниями эндокринных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процедуры сестринского ухода за пациентом, страдающим дерматовенерологическими заболеваниями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отрубевидного лишая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микроспории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трихофитии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B03.053.002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врача-дерматовенеролога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врача-дерматовенеролога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(Т3)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(СТ3)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(СТ4)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(Т4)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тиреотропного гормона (ТТГ)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уровня гликированного гемоглобина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картизола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Е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АМG (IgM, IgA, IgG) к лямблиям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А12.06.052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 цитрулиновому С-пептиду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врача-трансфузиолога,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врача-трансфузиолога,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Enerpeel JR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Enerpeel SA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Enerpeel PA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GA 40%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TSA 25%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лица, инъекции препаратом Princess Filler 23 мг/мл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лица, инъекции препаратом Princess Volume 23 мг/мл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биоревитализация лица гиалуроновой кислотой инъекции препаратом Viscoderm SKINKO E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инъекции "Диспорт" (одна единица)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косметическая чистка лица (механическая)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А14.01.012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пилинг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дозы гена HER2/neu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BRCA1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BRCA2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CHEK2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DPYD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KRAS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NRAS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EGFR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BRAF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292 в ред. </w:t>
            </w:r>
            <w:hyperlink w:history="0" r:id="rId300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 с выездом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293 в ред. </w:t>
            </w:r>
            <w:hyperlink w:history="0" r:id="rId30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 (для иностранных граждан)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294 в ред. </w:t>
            </w:r>
            <w:hyperlink w:history="0" r:id="rId302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299 введен </w:t>
            </w:r>
            <w:hyperlink w:history="0" r:id="rId303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палате с дополнительным медицинским обслуживанием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300 введена </w:t>
            </w:r>
            <w:hyperlink w:history="0" r:id="rId30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7178" w:name="P17178"/>
    <w:bookmarkEnd w:id="17178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"ПРОТИВОТУБЕРКУЛЕЗНЫЙ 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5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24.08.2021 N 962пр/21)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5216"/>
        <w:gridCol w:w="1247"/>
      </w:tblGrid>
      <w:tr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услуг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рублей</w:t>
            </w:r>
          </w:p>
        </w:tc>
      </w:tr>
      <w:tr>
        <w:tc>
          <w:tcPr>
            <w:gridSpan w:val="3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Консультации врачей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В04.055.001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врача-фтизиатра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В04.055.002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врача-фтизиатра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В04.031.001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врача-педиатра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В04.031.002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врача-педиатра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В04.057.001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врача-хирурга (торакального)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В04.057.002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врача-хирурга (торакального)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В04.001.001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 - акушера-гинеколога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 к работе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gridSpan w:val="3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Ультразвуковые исследования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А04.30.006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брюшины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(с остаточной мочой)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надпочечниками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</w:tr>
      <w:tr>
        <w:tc>
          <w:tcPr>
            <w:gridSpan w:val="3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Рентгенографические и флюорографические исследования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основания черепа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А06.03.010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 (2 проекции)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 руки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А06.03.018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позвоночника, специальные исследования и проекции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А06.07.008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А06.07.009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(2 проекции)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А06.09.008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томография легких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А06.17.001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средней части брюшной полости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А06.16.007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желудка и двенадцатиперстной кишки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А06.04.004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А06.04.010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бедренного сустава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А06.28.007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без контрастирования структур головного мозга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А06.03.002.004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gridSpan w:val="3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Клинико-диагностические исследования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А08.05.004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А08.05.006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лейкоцитов в крови (подсчет формулы крови)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А08.05.008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А08.05.009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гельминты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А09.19.009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простейшие и яйца гельминтов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c>
          <w:tcPr>
            <w:gridSpan w:val="3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Бактериологические исследования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определения микобактерий туберкулеза (МБТ) методом ПЦР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gridSpan w:val="3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Эндоскопические исследования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1337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фиброгастроскопия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Манту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Диаскинтест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</w:tr>
      <w:tr>
        <w:tc>
          <w:tcPr>
            <w:gridSpan w:val="3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Дезинфекция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дезинфекция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заключительная дезинфекция бактериологического очага на передвижной дезинфекционной камере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4948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заключительная дезинфекция помещений химическим методом за 1 кв. 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gridSpan w:val="3"/>
            <w:tcW w:w="873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виды услуг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флюорографической установки на базе КАМАЗ-43101 (1 час работы)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передвижного флюорографа на базе автобуса-вездехода ПАЗ-396255 (1 час работы)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флюорографической установки на базе ЗИЛ-5301 (1 час работы)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передвижной дезинфекционной камеры на базе УАЗ (1 час работы)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в пансионат с ночевкой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1247"/>
        <w:gridCol w:w="147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рублей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оказанной услуги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Бай-Тайгинскому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521841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Дзун-Хемчикскому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1354408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Каа-Хемскому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825975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Кызылскому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996978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Монгун-Тайгинскому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1054684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Овюрскому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466655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Пий-Хемскому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Сут-Хольскому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469101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Тандинскому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850559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Тере-Хольскому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414155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Тес-Хемскому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541522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Тоджинскому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1346937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Улуг-Хемскому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915203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Чаа-Хольскому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Чеди-Хольскому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355135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Эрзинскому кожууну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492760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Дезинсекция (акарицидных и ларвицидных обработок) за 1 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7539" w:name="P17539"/>
    <w:bookmarkEnd w:id="17539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"РЕСПУБЛИКАНСКИЙ ЦЕНТР СКОРОЙ МЕДИЦИНСКОЙ ПОМОЩИ</w:t>
      </w:r>
    </w:p>
    <w:p>
      <w:pPr>
        <w:pStyle w:val="2"/>
        <w:jc w:val="center"/>
      </w:pPr>
      <w:r>
        <w:rPr>
          <w:sz w:val="20"/>
        </w:rPr>
        <w:t xml:space="preserve">И МЕДИЦИНЫ КАТАСТРОФ"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6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27.01.2022 N 123пр/22)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592"/>
        <w:gridCol w:w="1587"/>
        <w:gridCol w:w="1191"/>
      </w:tblGrid>
      <w:tr>
        <w:tc>
          <w:tcPr>
            <w:tcW w:w="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автотранспорта больным по желанию заказчика (медсопровождение)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врач, фельдшер,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1251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- 2 фельдшера,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фельдшер,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водитель, 2 санитара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Перевозка трупа от морга до дома с участием санитаров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водитель, 2 санитара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Обслуживание массовых мероприятий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врач, фельдшер,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2897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Предрейсовый / послерейсовый медосмотр</w:t>
            </w:r>
          </w:p>
        </w:tc>
      </w:tr>
      <w:tr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Предрейсовый медицинский осмотр фельдшером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обследование 1 водителя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07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Послерейсовый медицинский осмотр фельдшером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обследование 1 водителя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08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обучение оказанию первой помощи с выдачей удостоверения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для водителей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часов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для инструкторов первой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часов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оказания первой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часов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6288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Лекция по оказанию первой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часа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транспортных услуг при госпитализации и выписке из стационара (предоставление условий повышенной комфортности) в сопровождении 1 врача, 1 фельдшера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"FORD","VOLKSWAGEN"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84337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72404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76238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83482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52828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22335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17010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"ГАЗ"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79459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68354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72027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78727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50115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16044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транспортных услуг при госпитализации и выписке из стационара (предоставление условий повышенной комфортности) в сопровождении 2 фельдшеров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"FORD","VOLKSWAGEN"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79013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67731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70694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78157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49242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15923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"ГАЗ"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74134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63682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66483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73402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46529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14957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транспортных услуг при госпитализации и выписке из стационара (предоставление условий повышенной комфортности) в сопровождении 1 фельдшера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"FORD","VOLKSWAGEN"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65414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55798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58205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64559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"ГАЗ"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60536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51749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53995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59804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37371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7773" w:name="P17773"/>
    <w:bookmarkEnd w:id="17773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"РЕСПУБЛИКАНСКИЙ ЦЕНТР ОБЩЕСТВЕННОГО ЗДОРОВЬЯ</w:t>
      </w:r>
    </w:p>
    <w:p>
      <w:pPr>
        <w:pStyle w:val="2"/>
        <w:jc w:val="center"/>
      </w:pPr>
      <w:r>
        <w:rPr>
          <w:sz w:val="20"/>
        </w:rPr>
        <w:t xml:space="preserve">И МЕДИЦИНСКОЙ ПРОФИЛАКТИКИ"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928"/>
        <w:gridCol w:w="3288"/>
        <w:gridCol w:w="1474"/>
        <w:gridCol w:w="1531"/>
      </w:tblGrid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A01.07.003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органов полости рта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A01.07.005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внешний осмотр челюстно-лицевой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A01.08.003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A01.08.004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аускультация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сосудистой патологии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сосудистой патологии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A01.12.003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сосудистой патологии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A01.12.004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аускультация при сосудистой патологии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A01.23.003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A01.23.004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A01.24.003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A01.24.004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чувствительной и двигательной сферы при патологии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A01.30.009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терапевтический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A01.30.010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визуальный осмотр терапевтический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A01.30.011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терапевтическая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A01.30.012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аускультация терапевтическая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A01.30.016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терапевтическая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массы тела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A02.03.005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роста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А02.03.006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подвижности позвоночника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объема сустава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кариозных полостей с использованием стоматологического зонда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A02.07.007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зубов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A02.12.002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A02.26.004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A02.26.013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рефракции с помощью набора пробных линз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A02.26.015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тонометрия глаза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A03.26.008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A03.26.010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параметров контактной коррекции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A03.26.015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тонография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электрокардиографических исследований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электрокардиографических данных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A05.10.010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сердца по электрокардиографическим сигналам от конечностей с помощью кардиовизора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реовазография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процентного соотношения воды, мышечной и жировой ткани с помощью биоимпедансметра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A06.20.004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1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A09.05.023, A09.05.026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и холестерина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A10.30.003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цервикального мазка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микроклизмирование влагалища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тампонирование лечебное влагалища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внутриматочной спирали с ВМС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внутриматочной спирали без ВМС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внутриматочной спирали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A11.20.023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интравагинально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тестологическое психодиагностическое обследование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арт-терапия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психологическое консультирование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психологическое консультирование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психологическая коррекция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психологическое консультирование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A13.30.003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аутогенная тренировка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A13.30.007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гигиене полости рта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на кожу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гальванотерапия при заболеваниях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органа слуха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позвоночника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позвоночника с музыкальным сопровождением в зале ЛФК (за 1 час)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травме позвоночника с поражением спинного мозга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 с музыкальным сопровождением в зале ЛФК (за 1 час)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A19.04.001.023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аппаратов и тренажеров при заболеваниях и травмах суставов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бронхолегочной системы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бронхолегочной системы с музыкальным сопровождением в зале ЛФК (за 1 час)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A19.09.001.013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аппаратов и тренажеров при заболеваниях бронхолегочной системы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дыхательные упражнения дренирующие с музыкальным сопровождением в зале ЛФК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A19.12.001.001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крупных кровеносных сосудов с музыкальным сопровождением в зале ЛФК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A19.12.001.002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крупных кровеносных сосудов с музыкальным сопровождением в зале ЛФК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центральной нервной системы и головного мозга с музыкальным сопровождением в зале ЛФК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центральной нервной системы и головного мозга с музыкальным сопровождением в зале ЛФК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упражнения для укрепления мышц передней брюшной стенки с музыкальным сопровождением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упражнения для укрепления мышц диафрагмы с музыкальным сопровождением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гимнастика при заболеваниях опорно-двигательного аппарата у детей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гимнастика при заболеваниях и травмах центральной нервной системы у детей у детей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тренажера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1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A21.01.004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рук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A21.01.005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1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A21.01.007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вакуумный массаж кожи (по отделам)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1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A21.01.008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ног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1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109. Позиция исключена. - </w:t>
            </w:r>
            <w:hyperlink w:history="0" r:id="rId31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935пр/22.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А21.03.003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(спины)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110 в ред. </w:t>
            </w:r>
            <w:hyperlink w:history="0" r:id="rId31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костной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органов системы кроветворения и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органов системы кроветворения и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нижних дыхательных путей и легочной ткани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 неспецифических заболеваниях легких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периферических сосудов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печени, желчного пузыря, желчевыводящих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печени, желчевыводящих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поджелудочной железы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пищевода, желудка и двенадцатиперстной кишки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A21.16.002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пищевода, желудка, двенадцатиперстной кишки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мужских половых органов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желез внутренней секреции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центральной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центральной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органа слуха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A21.26.003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органа зрения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почек и мочевыделительного тракта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и гимнастика у детей раннего возраста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нервной системы у детей раннего возраста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опорно-двигательного аппарата у детей раннего возраста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A22.07.005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слизистой носа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A23.26.001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 очковой коррекции зрения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A23.26.002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 контактной коррекции зрения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A25.23.003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B01.054.006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врача-рефлексотерапевта,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B01.054.007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врача-рефлексотерапевта,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стоматолога,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стоматолога,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 - акушера-гинеколога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B04.015.001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больных с артериальной гипертензией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врача-невролога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B04.029.002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врача-офтальмолога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B04.031.002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врача-педиатра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B04.047.002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врача-терапевта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B04.064.004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стоматолога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углубленное профилактическое консультирование по коррекции факторов риска развития неинфекционных заболеваний, первичное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B04.069.004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углубленное профилактическое консультирование по коррекции факторов риска развития неинфекционных заболеваний, повторное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B04.069.005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профилактическое консультирование по коррекции факторов риска развития неинфекционных заболеваний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В03.020.001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лечебной физкультуре и спортивной медицине (общеукрепляющее посещение в спортивном зале, за 1 час)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внутримышечное введение (инъекция)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(инъекция)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непрерывное внутривенное введение (инъекция)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бани за 1 час (до 6 человек взрослых или 2 взрослых + 8 детей до 14 лет)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сауны за 1 час (до 6 человек взрослых или 2 взрослых + 8 детей до 14 лет)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(фитобочки)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 (без нагрузки)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 (с нагрузкой)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(фельдшер)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утвержденных, за 1 час (фельдшер, водитель)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(врач, фельдшер)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(врач, фельдшер, водитель)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сосудов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gridSpan w:val="5"/>
            <w:tcW w:w="9071" w:type="dxa"/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185 введена </w:t>
            </w:r>
            <w:hyperlink w:history="0" r:id="rId31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А04.12.005.005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экстракраниальных отделов брахиоцефальных артерий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186 введена </w:t>
            </w:r>
            <w:hyperlink w:history="0" r:id="rId31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187 введена </w:t>
            </w:r>
            <w:hyperlink w:history="0" r:id="rId32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8744" w:name="P18744"/>
    <w:bookmarkEnd w:id="18744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ЦЕНТР ВОССТАНОВИТЕЛЬНОЙ</w:t>
      </w:r>
    </w:p>
    <w:p>
      <w:pPr>
        <w:pStyle w:val="2"/>
        <w:jc w:val="center"/>
      </w:pPr>
      <w:r>
        <w:rPr>
          <w:sz w:val="20"/>
        </w:rPr>
        <w:t xml:space="preserve">МЕДИЦИНЫ И РЕАБИЛИТАЦИИ ДЛЯ ДЕТЕЙ"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41"/>
        <w:gridCol w:w="4592"/>
        <w:gridCol w:w="141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A17.01.012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диадинамическими токами (ДДТ-терапия) при заболеваниях кожи и подкожно-жировой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A17.01.013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диадинамическими токами (ДДТ-терапия)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 (ультратонотерапия)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эндоназальный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эндоназальная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патологии легких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 помощью галакамеры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галоингаляционная терапия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при нарушениях микроциркуляции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нарушениях микроциркуляции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печени и желчевыводящих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поджелудочной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желудка и двенадцатиперстной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A17.16.002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электростимуляция желудочно-кишечного 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кишечника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A17.19.004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ректальная дарсонвализация при заболеваниях сигмовидной и прямой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 (ультратонотерапия)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внутриушной электрофорез лекарственных препаратов при заболеваниях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дарсонватизация эндоурально при заболеваниях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A17.28.001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 (ДДТ)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переменным магнитным полем (ПеМП)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заболеваниях мышц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(ДDТ-форез)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 модулированными токами (СМТ-форез)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магнитотерапия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A17.30.034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(озокеритом) при заболеваниях центральной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на кисти или стопы (парафиновая ванночка)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водолечение заболеваний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A20.30.010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подводный душ-массаж лечебный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A20.30.011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душ лечебный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A22.02.002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 при заболеваниях мышц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ультразвуком при заболеваниях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A22.04.002.001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 при заболеваниях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A22.07.005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A22.08.006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лечение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A22.25.002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светолечение коротким ультрафиолетовым излучением наружного 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рук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ног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A21.24.004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A21.28.002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почек и мочевыделительного 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живота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и гимнастика у детей раннего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нервной системы у детей раннего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опорно-двигательного аппарата у детей раннего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бронхолегочной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бронхолегочной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A19.09.001.014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гидрокинезотерапия при заболеваниях бронхолегочной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упражнения лечебной физкультурой, направленные на уменьшение спастики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центральной нервной системы и головного мозга в бассейне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афазии, дизартрии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A19.24.001.001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тренировка с биологической обратной связью по угловой скорости перемещения при заболеваниях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переломе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переломе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A19.03.003.022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аппаратов и тренажеров при переломе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A04.23.001.001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адаптация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тестологическое психодиагностическое обследование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арт-терапия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психологическая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психологическая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медико-логопедическое исследование при дисфагии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медико-логопедическое исследование при дизартрии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медико-логопедическая процедура при дисфагии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медико-логопедическая процедура при дизартрии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A12.25.010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игровая аудиометрия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A12.25.011.001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игровая аудиометрия со слуховым аппаратом в свободном звуковом поле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A12.25.011.002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игровая аудиометрия с речевым процессором в свободном звуковом поле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пребывание в помещении пансионата оз. Дус-Холь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Утратил силу. - </w:t>
            </w:r>
            <w:hyperlink w:history="0" r:id="rId322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12.01.2021 N 8пр/21.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9262" w:name="P19262"/>
    <w:bookmarkEnd w:id="19262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ЦЕНТР ПО ПРОФИЛАКТИКЕ</w:t>
      </w:r>
    </w:p>
    <w:p>
      <w:pPr>
        <w:pStyle w:val="2"/>
        <w:jc w:val="center"/>
      </w:pPr>
      <w:r>
        <w:rPr>
          <w:sz w:val="20"/>
        </w:rPr>
        <w:t xml:space="preserve">И БОРЬБЕ СО СПИД И ИНФЕКЦИОННЫМИ ЗАБОЛЕВАНИЯМИ"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3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28"/>
        <w:gridCol w:w="3288"/>
        <w:gridCol w:w="1474"/>
        <w:gridCol w:w="124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А11.13.000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капиллярной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носоглотки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ротоглотки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цервикального мазка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А11.28.006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уретрального отделяемого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врача-инфекциониста,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Иммунология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E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A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M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G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циркулирующих иммунных комплексов (ЦИК) с ПЭГ 5%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(класса M, суммарный)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антистрептолизина-О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ДНК нативной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ДНК денатурированной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CD3+ лимфоцитов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CD4+ лимфоцитов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CD8+ лимфоцитов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 пилори (Helicobacter pylori)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(ТГ) в сыворотке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тиреопероксидазе (ТПО)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(СТ3)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(СТ4) сыворотки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тиреотропного гормона (ТТГ)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Гепатиты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А26.06.048 А26.06.049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вирусу иммунодефицита человека ВИЧ-1, 2 (Human immunodeficiency virus HIV 1/2)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в Пр N 804н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иммунохроматографический метод (экспресс-метод) для выявления антител ВИЧ-1, ВИЧ-2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А26.06.048 А26.06.049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на ВИЧ-1, 2 с выдачей сертификата об отсутствии (наличии) ВИЧ-инфекции, выдаваемого иностранным гражданам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В (HbsAg 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M,G (IgM, IgG) к вирусному гепатиту С (Hepatitis C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ядерному антигену (anti-HBc IgM)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ядерному антигену (anti-HBc IgG)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(HBeAg)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е-антигену (anti-HBе)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антигену вирусного гепатита В (HbsAg 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D (Hepatitis D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Инфекции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вирусу краснухи (Rubella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вирусу краснухи (Rubella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к вирусу краснухи (Rubella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цитомегаловирусу (Cytomegalovirus)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цитомегаловирусу (Cytomegalovirus)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цитомегаловирусу (Cytomegalovirus)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предранним белкам цитомегаловируса (ЦМВ IEA-антитела)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простого герпеса 2 типа (Herpes simplex virus 2)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А26.06.045.003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простого герпеса 1 и 2 типа (Herpes simplex virus 1,2)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к вирусу простого герпеса (Herpes simplex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хламидии трахоматис (Chlamydia trachomatis)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А26.06.018.003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хламидии трахоматис (Chlamydia trachomatis)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(IgA, IgM, IgG) к хламидии пневмонии (Chlamydia pneumoniae)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токсоплазме (Toxoplasma gondii)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токсоплазме (Toxoplasma gondii)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микоплазме пневмонии (Mycoplasma pneumoniae)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в Пр N 804н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микоплазме хоминис (Mycoplasma hominis)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в Пр N 804н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микоплазме хоминис (Mycoplasma hominis)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уреаплазме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А26.06.014.2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кандидозу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А26.06.014.1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кандидозу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туберкулезу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B (Hepatitis B virus) в крови методом ПЦР качественный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B (Hepatitis B virus) в крови методом ПЦР количественный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(Hepatitis C virus) в крови методом ПЦР качественный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(Hepatitis C virus) в крови методом ПЦР количественный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генотипа вируса гепатита С (Hepatitis C virus)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иммунодефицита человека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А26.05.021.004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иммунодефицита человека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простого герпеса 1 и 2 типов (Herpes simplex virus types 1, 2) методом ПЦР в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слюне,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слюне,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моче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мазках со слизистой оболочки ротоглотки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мазках со слизистой оболочки ротоглотки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топоплазмы (Toxoplasma gondii)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А26.21.032.001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отделяемом из уретры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А26.21.031.001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А26.08.049.001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пневмонии (Chlamydophila pneumoniae) в мазках со слизистой оболочки ротоглотки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пневмонии (Chlamydophila pneumoniae) в мазках со слизистой оболочки носоглотки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генотипа вируса гепатита B (Hepatitis B virus)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количественное определение РНК вируса иммунодефицита человека ВИЧ-1 (Human immunodeficiency virus HIV-1) в плазме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А26.01.023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мочи на вирус простого герпеса 1 и 2 типов (Herpes simplex virus types 1,2)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А26.01.024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везикулярной жидкости, соскобов с высыпаний на вирус простого герпеса 1 и 2 типов (Herpes simplex virus types 1,2)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слюне,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А26.08.060.001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мазках со слизистой оболочки ротоглотки,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А26.08.060.002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мазках со слизистой оболочки ротоглотки,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методом ПЦР в отделяемом из цервикального канала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спинномозговой жидкости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А26.23.016.002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уретры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уретры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грудном молоке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грудном молоке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верхних дыхательных путей на микоплазму хоминис (Mycoplasma hominis)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моче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моче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моче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пневмонии (Mycoplasma pneumoniae) в мазках со слизистой оболочки носоглотки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А26.08.048.001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пневмонии (Mycoplasma pneumoniae) в мазках со слизистой оболочки ротоглотки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А26.08.066.001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мазках со слизистой оболочки ротоглотки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А26.26.014.001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моче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моче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А26.05.047.001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микобактерий туберкулеза (Mycobacterium tuberculosis complex) в крови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А26.20.022.001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А26.20.012.004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и типа вирусов папилломы человека (Papilloma virus) высокого канцерогенного риска в отделяемом влагалища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143 в ред. </w:t>
            </w:r>
            <w:hyperlink w:history="0" r:id="rId324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 с выездом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144 в ред. </w:t>
            </w:r>
            <w:hyperlink w:history="0" r:id="rId32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 (для иностранных граждан)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145 в ред. </w:t>
            </w:r>
            <w:hyperlink w:history="0" r:id="rId32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150 введен </w:t>
            </w:r>
            <w:hyperlink w:history="0" r:id="rId32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063" w:name="P20063"/>
    <w:bookmarkEnd w:id="20063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"СТАНЦИЯ ПЕРЕЛИВАНИЯ КРОВИ"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8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12.05.2021 N 476пр/21)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4649"/>
        <w:gridCol w:w="130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резус-принадлежности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холодовых антител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титра антител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однократного плазмафереза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подгруппы и другие крови меньшего значения А-1, А-2, D, Сс, Е, Кеll, Duffy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В в крови методом ПЦР - качественное исследование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 введен </w:t>
            </w:r>
            <w:hyperlink w:history="0" r:id="rId329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А12.05.004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Проба на совместимость перед переливанием компонентов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8 введен </w:t>
            </w:r>
            <w:hyperlink w:history="0" r:id="rId330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А18.05.001.002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Плазмаферез (аппаратный)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9 введен </w:t>
            </w:r>
            <w:hyperlink w:history="0" r:id="rId331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А18.05.001.001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Плазмаферез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10 введен </w:t>
            </w:r>
            <w:hyperlink w:history="0" r:id="rId332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А12.05.007.001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11 введен </w:t>
            </w:r>
            <w:hyperlink w:history="0" r:id="rId333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А26.06.012.004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 бруцеллам (Brucella spp.)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12 введен </w:t>
            </w:r>
            <w:hyperlink w:history="0" r:id="rId334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13 введен </w:t>
            </w:r>
            <w:hyperlink w:history="0" r:id="rId335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аланинаминотрансферазы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 введен </w:t>
            </w:r>
            <w:hyperlink w:history="0" r:id="rId336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15 введен </w:t>
            </w:r>
            <w:hyperlink w:history="0" r:id="rId337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152" w:name="P20152"/>
    <w:bookmarkEnd w:id="20152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"СТОМАТОЛОГИЧЕСКАЯ ПОЛИКЛИНИКА"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338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339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123пр/22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1247"/>
      </w:tblGrid>
      <w:tr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услуг</w:t>
            </w:r>
          </w:p>
        </w:tc>
        <w:tc>
          <w:tcPr>
            <w:tcW w:w="49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gridSpan w:val="3"/>
            <w:tcW w:w="8390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Регистрация, прием (по желанию пациента без страхового полиса)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В01.065.001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больного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В01.065.002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прием больного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A16.07.051.01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профилактическая чистка 1 зуба с применением специальной техники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B01.064.01.03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полости рта с профилактической целью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А25.07.001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фтористых таблеток, профилактика кариеса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Рентген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A06.07.004.01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панорамный рентген-снимок на аппарате ОПГ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A06.07.003.01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внутриротовая с импортным материалом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Физиолечение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лазеротерапия,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А22.07.005.01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УФО-терапия,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А17.07.011.01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УВЧ-терапия,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А17.07.007.01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Дарсонваль,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А17.07.008.01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флюктуоризация,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A17.07.003.02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диатермокоагуляция пульпы зуба,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А05.07.001.01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электроодонтодиагностика,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А17.07.001.01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Анестезия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 (импортный анестетик)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проводниковое обезболивание (импортный анестетик)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анестезия специальным импортным материалом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Терапевтическая стоматология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A16.07.092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пломбы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А16.01.003, A16.07.002.11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кариеса, обработка кариозной полости (механическая, медикаментозная)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Эндодонтия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мышьяковистой пасты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A16.07.010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экстирпация пульпы из одного канала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A16.07.092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трепанация зуба при остром пульпите, периодонтите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A16.07.009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коронковой части при периодонтите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A16.07.030.001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механическая и медикаментозная обработка корневого канала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A16.07.030.002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канала фронтального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A16.07.030.002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канала коренного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A16.07.030.003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распломбирование корневого канала гуттаперчевой пастой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A16.07.094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распломбирование корневого канала (под штифт, под вкладку)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тканей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А16.07.084.01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извлечение инородного тела из канала фронтальн.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А16.07.084.01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извлечение инородного тела из канала коренного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A16.07.008.001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пломбирование корневого канала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A16.07.008.002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пломбирование корневого канала гуттаперчевыми штифтами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пломбирование внутриканальной штифтовой конструкции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A16.07.094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внутриканального штифта, вкладки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Материалы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A02.07.002.001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лечебной прокладки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А16.07.002.011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временной пломбы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наложение пломбы: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A16.07.002.01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цементом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стеклоиномерным цементом 1 поверхности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пластм., химического отверждения 1 поверхности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светоотверждаемый материал 1 поверхности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Обработка пломбы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A16.07.025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A16.07.025.001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полирование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A16.07.025.002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глазуровка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 Лечение некариозных поражений эмали</w:t>
            </w:r>
          </w:p>
        </w:tc>
      </w:tr>
      <w:tr>
        <w:tblPrEx>
          <w:tblBorders>
            <w:left w:val="nil"/>
          </w:tblBorders>
        </w:tblPrEx>
        <w:tc>
          <w:tcPr>
            <w:tcW w:w="2211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A16.07.002.87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флюороз, клиновидный дефект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паталогическая стираемость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 Лечение заболеваний парадонта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В01.065.01.02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осмотр, составление плана лечения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В01.065.01.02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парадонтолога, исследование зубодесневого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A16.07.051.02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гигиена полости рта методом рутпленнинга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A16.07.019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шинирование арамидными нитями в области 2 - 3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A16.07.019.02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шинирование по окклюзионной поверхности с помощью стекловолокна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A16.07.020.01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зубного камня наддесневого ручным способом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A16.07.020.02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зубного камня ультразвуковым аппаратом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A16.07.051.01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зубного налета с 1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A11.07.010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медикаментозная обработка 1 десневого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A11.07.011.01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десневая повязка в области 1 зубного десневого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A16.07.039.01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кюретаж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A16.07.040.05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гингивотомия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A16.07.040.02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радикальная операция при парадонтозе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A13.30.007.02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гигиене полости рта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blPrEx>
          <w:tblBorders>
            <w:left w:val="nil"/>
          </w:tblBorders>
        </w:tblPrEx>
        <w:tc>
          <w:tcPr>
            <w:tcW w:w="2211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A11.07.012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флюоризация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A11.07.012.02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ремтерапия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отбеливание 1 зуба (офисная система)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A16.07.082.03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травматической окклюзии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А11.07.011.01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инъекции лекарственные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А16.07.050.01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отбеливание зубов (домашняя система)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декоративное украшение для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А22.07.008.001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стерилизация 1 канала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0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А22.07.008.002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пульпоэкстракция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1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А22.07.008.003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апексэктомия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2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А22.07.008.004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стерилизация парадонтального кармана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3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А22.07.008.005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периимплантита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4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А22.07.008.006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стерилизация культи зуба под коронку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5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А22.07.008.007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ретракция десневой бороздки (1 зуб)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6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А22.07.008.008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гингивэктомия (1 зуб)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7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А22.07.008.009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гиперплазии (1 зуб)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8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А22.07.008.010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лазерная анальгезия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49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А22.07.003.001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герпеса (1 поражение)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50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А22.07.003.002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афтозного стоматита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51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А22.07.003.003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ангулярного хейлита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52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А22.07.003.004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гиперестезии (1 зуб)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53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А22.07.003.005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лейкоплакии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54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А16.07.050.002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отбеливание 1 зуба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55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А16.07.050.003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отбеливание больших участков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56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красного плоского лишая (1 процедура)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57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А22.07.004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удаление папилломы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358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11. Хирургическая стоматология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B01.067.01.01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первичного больного, составление плана лечения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1-корневого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2-корневого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3-корневого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A16.07.001.003.01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атипичное удаление 1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сложное удаление 1 зуба с операцией Альвеолэктомия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A16.07.024.01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ретинированного зуба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A15.12.001.02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остановка кровотечения из лунки, удаление с тампоном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A15.01.002.03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перевязка после удаления, обработка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A16.07.014.01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альвеолита с медикаментами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A16.07.014.02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альвеолита с кюретажем лунки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разрез, дренирование, рассечение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A16.01.011.01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субпериост. и парадонтологического абсцесса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A16.07.058.01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капюшона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A16.07.058.02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реплактация зуба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A16.07.059.01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гемисекция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A16.07.007.06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ампутация 1 корня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A16.07.007.01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резекции верхушки корня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A22.07.003.02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рубцов лица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A16.01.017.04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A22.07.003.02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мелкие космет. операции на слиз. оболочке полости рта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A16.07.042, A16.07.043,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пластики уздечки губы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A16.07.044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пластики уздечки языка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A16.07.016.05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цистотомия 1 зуба без анестезии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A16.07.016.02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цистэктомия 1 зуба без анестезии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A15.01.001.03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швов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A15.01.002.03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перевязка после оперативного вмешательства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A11.07.009.02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оперативное удаление камня проточной слюнной железы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A11.07.009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протока слюнной железы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A15.03.002.06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одночелюстной шины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коррекция, снятие одночелюстной шины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A15.04.001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вправление вывиха нижней челюсти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 А11.07.011.08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невралгии тройничного нерва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A11.06.002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1 объекта категории сложности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имплантация одного зуба титановыми конструкциями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A16.07.054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имплантата "Dentium", Южная Корея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выезд за пределы поликлиники для оказания стоматологической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gridSpan w:val="3"/>
            <w:tcW w:w="839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 ортопедические услуги</w:t>
            </w:r>
          </w:p>
        </w:tc>
      </w:tr>
      <w:tr>
        <w:tc>
          <w:tcPr>
            <w:tcW w:w="221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съемные протезы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частичный съемный протез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косметический протез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бюгельный протез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съемный протез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армирование съемного протеза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армирование съемного протеза с сеткой позолоченной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пластмассовый зуб в частичном съемном протезе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импортный зуб 3-слойный (Япония)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кламмер опорноудерживающий литой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эластичная прокладка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221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Б)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несъемные протезы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коронка стальная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коронка пластмассовая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коронка стальная с облицовкой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коронка восстановительная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зуб литой стальной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цельнолитая коронка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зуб из литья с пластмассовой фасеткой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штифтовая культевая вкладка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штифтовая культевая разборная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спайка коронок и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лапка для увеличения площади спайки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221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В)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несъемные протезы из металлокерамики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зуб металлокерамический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коронка металлокерамическая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литье для керамики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221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сопутствующие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медосмотр и консультация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коронки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коронки цельнолитой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коронки керамической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коронки металлической штампованной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цементирование коронки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цементирование коронки "фуджи"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слепок гипсовый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двойной слепок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альгинатный слепок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литье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ложка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ложка с УФ полимеризатором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починка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крепление 1 кламмера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крепление 2 кламмеров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приварка и крепление 1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приварка и крепление 2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приварка и крепление 3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приварка и крепление 4 зубов и более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перелом базиса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2 перелома в одном базисе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Утратил силу. - </w:t>
            </w:r>
            <w:hyperlink w:history="0" r:id="rId359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12.01.2021 N 8пр/21.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12. Ортодонтические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39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(введены </w:t>
            </w:r>
            <w:hyperlink w:history="0" r:id="rId360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врача-ортодонта первичный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брекета Damon Clear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замка саморегулирующего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замка для приклеивания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круглой Damon CuNiTi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прямоуг. Damon CuNiTi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Damon ТМА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стальной Damon SS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тай-бэка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эластической цепочки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раскрывающей пружины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эластического кольца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лигатуры эластической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лигатуры металлической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окклюзионной накладки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брекета/замка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несъемного ретейнера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Полировка, финишная обработка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несъемного (пров) ретейнера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стопора крючком на дугу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крючка в вертикальный паз брекета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816" w:name="P20816"/>
    <w:bookmarkEnd w:id="20816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АВТОНОМНЫМ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"САНАТОРИЙ-ПРОФИЛАКТОРИЙ "СЕРЕБРЯНКА"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36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362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123пр/22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28"/>
        <w:gridCol w:w="3175"/>
        <w:gridCol w:w="1531"/>
        <w:gridCol w:w="119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электрокардиографических исследований в 12 отведениях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(с нагрузкой)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(шеи)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(головы)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(велоэргометрия)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А17.24.002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гальванотерапия при заболеваниях периферической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 (ДДТ)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ультразвуковой частоты (ЭП УВЧ)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А20.30.19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аэровоздействие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(Алмаг-01)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(Алмаг-03)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магнитотерапия (Магниторутботрон)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и кислорода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слизистой носа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кожи и подкожно-жировой клетчатки (СПА терапия)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"Кедровый лекарь"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фитотерапия (фитобочки)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(кровать Нуга-Бест)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(озокеритом) при заболеваниях центральной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(грязелечение "носки")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("коленные суставы")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"тазобедренные суставы"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("трусы")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("голеностопный сустав")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("перчатки")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("плечевой сустав")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("локтевые суставы")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("шейно-грудной отдел")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("позвоночник")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гайморовых пазух")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придатков матки")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("пояснично-крестцовый отдел")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спелеовоздействие (солевая пещера)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(хвойные, жемчужные, валериановые)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(Джакузи, Гейзер)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лекарственные лечебные (пантовые)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процедур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А19.03.001.023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гидрокинезотерапия при заболеваниях позвоночника (сеанс кинезитерапии при патологии позвоночника)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суховоздушные (СУВ "РЕАБОКС")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душ лечебный (Шарко, восходящий, циркулярный)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подводный душ массаж лечебный (гидромассаж)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фитобочки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тренажера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позвоночника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А21.02.005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 (лобно-височной и затылочно-теменной области)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 (задней поверхности шеи)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(спины до уровня 6-го грудного позвонка)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 (передней поверхности грудной клетки до 2-го ребра)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рук медицинский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 (области грудного отдела позвоночника от 7-го шейного и до 4-го грудного позвонка)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(область спины от 1-го уровня поясничного позвонка до нижних ягодичных складок)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(пояснично-крестцовой области от левой до правой задней аксиллярной линии)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ног медицинский (область стопы, голени, бедра, ягодичной и поясничной области или всех суставов конечности)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(кровать Нуга-Бест)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 (антицеллюлитный)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(раздельно по отделам: шейный отдел; грудной отдел; поясничный отдел)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(тазобедренный сустав)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(коленного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(голеностопного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(плечевого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(логтевого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(лучезапястного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центральной нервной системы (иглорефлексотерапия)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А11.04.004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(лечебно-медикаментозные блокады)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В01.022.001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мануальной терапии,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 функциональной диагностики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врача-реабилитолога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сурдолога-отоларинголога,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гирудотерапевта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В05.023.001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(консультация логопеда)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В05.023.001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(индивидуальное занятие логопеда)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промывание среднего уха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удаление серной пробки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А14.08.006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интраназально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пиявок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А23.30.014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туризм в реабилитационном процессе (однодневный)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группе 10 человек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озонотерапия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1-местной 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полулюкс-палате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стандарт-палате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3-местной эконом-класса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(сутки), корпус N 2 "Серебряное озеро"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(сутки), корпус N 3 "Серебряное копытце"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дневном стационаре (с ланчем)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дневном стационаре (без ланча)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пациента без питания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внутримышечная инъекция лекарственных средств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инъекция лекарственных средств (струйно)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инфузия лекарственных средств (капельно)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врача-педиатра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</w:t>
            </w:r>
            <w:hyperlink w:history="0" r:id="rId36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форме N 086-У</w:t>
              </w:r>
            </w:hyperlink>
            <w:r>
              <w:rPr>
                <w:sz w:val="20"/>
              </w:rPr>
              <w:t xml:space="preserve"> (женщины)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</w:t>
            </w:r>
            <w:hyperlink w:history="0" r:id="rId36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форме N 086-У</w:t>
              </w:r>
            </w:hyperlink>
            <w:r>
              <w:rPr>
                <w:sz w:val="20"/>
              </w:rPr>
              <w:t xml:space="preserve"> (мужчины)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плазмолифтинг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печени, желчного пузыря, селезенки и т.д.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почек, УЗИ почек и надпочечников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желез, УЗИ суставов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электрокардиографических исследований в 12 отведениях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(с нагрузкой)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(шеи)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(головы)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(Велоэргометрия)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А17.24.002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гальванотерапия при заболеваниях периферической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 (ДДТ)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ультразвуковой частоты (ЭП УВЧ)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А20.30.19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аэровоздействие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(Алмаг-01)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(Алмаг-03)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магнитотерапия (Магниторутботрон)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и кислорода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слизистой носа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кожи и подкожно-жировой клетчатки (СПА терапия)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"Кедровый лекарь"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фитотерапия (фитобочки)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(кровать Нуга-Бест)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(озокеритом) при заболеваниях центральной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(грязелечение "носки")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("коленные суставы")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"тазобедренные суставы"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("трусы")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("голеностопный сустав")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("перчатки")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("плечевой сустав")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("локтевые суставы")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("шейно-грудной отдел")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("позвоночник")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гайморовых пазух")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придатков матки")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("пояснично-крестцовый отдел")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спелеовоздействие (солевая пещера)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(хвойные, жемчужные, валериановые)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(Джакузи, Гейзер)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лекарственные лечебные (пантовые)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процедур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А19.03.001.023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гидрокинезотерапия при заболеваниях позноночника (сеанс кинезитерапии при патологии позвоночника)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суховоздушные (СУВ "РЕАБОКС")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душ лечебный (Шарко, восходящий, циркулярный)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подводный душ массаж лечебный (гидромассаж)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тренажера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позвоночника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А21.02.005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 (лобно-височной и затылочно-теменной области)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 (задней поверхности шеи)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(спины до уровня 6-го грудного позвонка)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 (передней поверхности грудной клетки до 2-го ребра)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рук медицинский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 (области грудного отдела позвоночника от 7-го шейного и до 4-го грудного позвонка)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(область спины от 1-го уровня поясничного позвонка до нижних ягодичных складок)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(пояснично-крестцовой области от левой до правой задней аксиллярной линии)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ног медицинский (область стопы, голени, бедра, ягодичной и поясничной области или всех суставов конечности)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(кровать Нуга-Бест)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 (антицеллюлитный)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(раздельно по отделам: шейный отдел; грудной отдел; поясничный отдел)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(тазобедр. сустав)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(коленного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(голеностопного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(плечевого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(локтевого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(лучезапястного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центральной нервной системы (иглорефлексотерапия)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А11.04.004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(лечебно-медикаментозные блокады)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В01.022.001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мануальной терапии,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 функциональной диагностики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врача-реабилитолога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сурдолога-отоларинголога,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гирудотерапевта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В05.023.001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(консультация логопеда)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В05.023.001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(индивидуальное занятие логопеда)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промывание среднего уха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удаление серной пробки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А14.08.006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интраназально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пиявок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А23.30.014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туризм в реабилитационном процессе (однодневный)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группе 10 человек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озонотерапия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1-местной 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полулюкс-палате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стандарт-палате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3-местной эконом-класса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(сутки), корпус N 2 "Серебряное озеро"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(сутки), корпус N 3 "Серебряное копытце"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дневном стационаре (с ланчем)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дневном стационаре (без ланча)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пациента без питания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внутримышечная инъекция лекарственных средств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инъекция лекарственных средств (струйно)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инфузия лекарственных средств (капельно)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лечение остеохондроза и болей в суставах "Антиболь"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лечение остеохондроза и болей в суставах "Антиболь"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лечение остеохондроза и болей в суставах "Антиболь"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лечение остеохондроза и болей в суставах "Антиболь"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выходного дня "Здоровье"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выходного дня "Здоровье"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выходного дня "Здоровье"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выходного дня "Здоровье"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последствиями острого нарушения мозгового кровообращения "Жизнь после инсульта"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последствиями острого нарушения мозгового кровообращения "Жизнь после инсульта"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последствиями острого нарушения мозгового кровообращения "Жизнь после инсульта"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последствиями острого нарушения мозгового кровообращения "Жизнь после инсульта"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гипертонической болезнью "Чистые сосуды"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гипертонической болезнью "Чистые сосуды"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гипертонической болезнью "Чистые сосуды"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гипертонической болезнью "Чистые сосуды"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А16.08.016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подбор очковой коррекции зрения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44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232 введена </w:t>
            </w:r>
            <w:hyperlink w:history="0" r:id="rId365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А23.26.001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промывание лакун миндалин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44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223 введена </w:t>
            </w:r>
            <w:hyperlink w:history="0" r:id="rId366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449" w:type="dxa"/>
          </w:tcPr>
          <w:p>
            <w:pPr>
              <w:pStyle w:val="0"/>
            </w:pPr>
            <w:r>
              <w:rPr>
                <w:sz w:val="20"/>
              </w:rPr>
              <w:t xml:space="preserve">Утратил силу. - </w:t>
            </w:r>
            <w:hyperlink w:history="0" r:id="rId36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12.01.2021 N 8пр/21.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"БАРУН-ХЕМЧИКСКИЙ МЕЖКОЖУУННЫЙ МЕДИЦИНСКИЙ</w:t>
      </w:r>
    </w:p>
    <w:p>
      <w:pPr>
        <w:pStyle w:val="2"/>
        <w:jc w:val="center"/>
      </w:pPr>
      <w:r>
        <w:rPr>
          <w:sz w:val="20"/>
        </w:rPr>
        <w:t xml:space="preserve">ЦЕНТР", 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 "УЛУГ-ХЕМСКИЙ МЕЖКОЖУУННЫЙ</w:t>
      </w:r>
    </w:p>
    <w:p>
      <w:pPr>
        <w:pStyle w:val="2"/>
        <w:jc w:val="center"/>
      </w:pPr>
      <w:r>
        <w:rPr>
          <w:sz w:val="20"/>
        </w:rPr>
        <w:t xml:space="preserve">МЕДИЦИНСКИЙ ЦЕНТР, 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 "ДЗУН-ХЕМЧИКСКИЙ</w:t>
      </w:r>
    </w:p>
    <w:p>
      <w:pPr>
        <w:pStyle w:val="2"/>
        <w:jc w:val="center"/>
      </w:pPr>
      <w:r>
        <w:rPr>
          <w:sz w:val="20"/>
        </w:rPr>
        <w:t xml:space="preserve">МЕЖКОЖУУННЫЙ МЕДИЦИНСКИЙ ЦЕНТР"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368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"ЦЕНТРАЛЬНЫЕ КОЖУУННЫЕ БОЛЬНИЦЫ"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369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"ТЕС-ХЕМСКАЯ ЦЕНТРАЛЬНАЯ КОЖУУННАЯ БОЛЬНИЦА"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370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2066" w:name="P22066"/>
    <w:bookmarkEnd w:id="22066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"МЕДИЦИНСКИЙ ИНФОРМАЦИОННО-АНАЛИТИЧЕСКИЙ ЦЕНТР</w:t>
      </w:r>
    </w:p>
    <w:p>
      <w:pPr>
        <w:pStyle w:val="2"/>
        <w:jc w:val="center"/>
      </w:pPr>
      <w:r>
        <w:rPr>
          <w:sz w:val="20"/>
        </w:rPr>
        <w:t xml:space="preserve">РЕСПУБЛИКИ ТЫВА"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1871"/>
        <w:gridCol w:w="124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84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Для государственно-частных учреждений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стационарной помощи КСГ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дневного стационара при поликлинике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медицинской помощи в амбулаторных условиях в связи заболеваниями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обращения по заболеваемости (стоматология)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7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разового посещения в связи с заболеванием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профилактических посещений по стоматологии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иных посещений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гемодиализа в амбулаторных условиях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gridSpan w:val="4"/>
            <w:tcW w:w="84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Для частных учреждений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медицинской помощи в амбулаторных условиях в связи с заболеваниями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обращения по заболеваемости (стоматология)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7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разового посещения в связи с заболеванием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профилактических посещений по стоматологии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неотложной медицинской помощи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gridSpan w:val="4"/>
            <w:tcW w:w="84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Разовые услуги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новой медицинской организации, подразделений, отделений, кабинетов в системе РМИАС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учреждение (за 1 ч. 30 минут)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нового пользователя с определением роли и полномочий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пользователь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медицинского персонала внутри медицинской организации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должность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Первичное обучение пользователя системы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(за 2 часа)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Повторное обучение пользователя системы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рабочего места в учебном классе в защищенной сети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методическими и инструктивными документами по вопросам системы РМИАС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(30 минут)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диагностических и инструментальных исследований в части оказания медицинской помощи в амбулаторных условиях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услугу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дневного стационара (ЭКО)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16271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лабораторных услуг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услугу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дневного стационара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 введена </w:t>
            </w:r>
            <w:hyperlink w:history="0" r:id="rId37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двусторонний)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 введена </w:t>
            </w:r>
            <w:hyperlink w:history="0" r:id="rId37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односторонний)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 введена </w:t>
            </w:r>
            <w:hyperlink w:history="0" r:id="rId37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двусторонний, альбомная ориентация)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 введена </w:t>
            </w:r>
            <w:hyperlink w:history="0" r:id="rId37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односторонний, альбомная ориентация)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 введена </w:t>
            </w:r>
            <w:hyperlink w:history="0" r:id="rId37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2217" w:name="P22217"/>
    <w:bookmarkEnd w:id="22217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"УЧРЕЖДЕНИЕ ПО АДМИНИСТРАТИВНО-ХОЗЯЙСТВЕННОМУ</w:t>
      </w:r>
    </w:p>
    <w:p>
      <w:pPr>
        <w:pStyle w:val="2"/>
        <w:jc w:val="center"/>
      </w:pPr>
      <w:r>
        <w:rPr>
          <w:sz w:val="20"/>
        </w:rPr>
        <w:t xml:space="preserve">ОБЕСПЕЧЕНИЮ УЧРЕЖДЕНИЙ ЗДРАВООХРАНЕНИЯ РЕСПУБЛИКИ ТЫВА"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350"/>
        <w:gridCol w:w="124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Промывка отопительной системы на 100 куб. м объема здания (по промывке и опрессовке систем отопления подведомственных учреждений Министерства здравоохранения Республики Тыва)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проживания в общежитии составляет за одно койко-место в сутки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(маленький прокол),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(большой прокол),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(установка легковых камерных пипок),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(установка грузовых камерных пипок),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(жгут),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(промазка герметиком),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(замена пипки),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(заплата),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боковых порезов/ грыж (холодная вулканизация),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Подкачка колес мастером,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Продувка радиатора, фильтра,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12 - 14)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15 - 16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15 - 16 Нива, кроссовер)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15 - 16 Газель, УАЗ, Хайс, Истана, джип)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12 - 14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15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16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15 - 16 Нива, кроссовер)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15 - 16 УАЗ, Хайс, Истана, джип)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17)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18)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19)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20)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21)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22)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Балансировка колес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2325" w:name="P22325"/>
    <w:bookmarkEnd w:id="22325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РЕСПУБЛИКИ ТЫВА "РЕСФАРМАЦИЯ"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009"/>
        <w:gridCol w:w="136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услуг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уничтожению наркотических средств и психотропных веществ (таблетки, драже)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уничтожению одной ампулы наркотических средств и психотропных веществ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приему и хранению на уничтожение лекарственных средств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Экспертиза лекарственных средств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обследования аптечных учреждений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воды очищенной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растворов для инъекции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этилового спирта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глицерина и жирных и эфирных масел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скоропортящихся и нестойких препаратов (раствора аммиака, перекиси водорода и др.)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мазей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спиртосодержащих жидкостей для внутреннего потребления и наружного применения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Товароведческий анализ лекарственного растительного сырья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растворов для инъекций и глазных капель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таблеток, покрытых оболочкой, и капсул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Качественный контроль порошков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порошков (суспензий)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порошков (суспензий)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титрованных растворов в соответствии с требованиями НД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качественный химический контроль индивидуально изготавливаемых лекарственных средств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рH и подлинности растворов для инъекций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контроль лекарственного растительного сырья в соответствии с требованиями НТД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Фасовка титрованных растворов с помощью цилиндра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Комплектация заказов по требованиям аптечных учреждений и отпуск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Крем Унна 180 гр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Мазь Симановского, 20 гр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Павлова,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от кашля с термопсисом,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от кашля с алтейкой,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Мазь салицилово-цинковая, 50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люголя 3%,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йода на глицерине,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протаргола 1%,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протаргола 2%,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протаргола 3%,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колларгола 1%,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колларгола 2%,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колларгола 3%,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эуфиллина 0,5%,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эуфиллина 1%,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эуфиллина 3%,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кислоты уксусной 1%,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сухая, 75 гр.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кальция хлорида 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кальция хлорида 10%,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фурацилина 0,25%,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Паста Лассара,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Кватера, 250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Свечи противогеморридальные, 10 шт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калия йодида 3%,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калия йодида 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Глазные капли,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микстуры с цитралью,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Антигриппин, 20 шт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очищенной воды 25 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Формалин, 400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Вазелиновое масло, 30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(фасовка) порошков N 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Уничтожение прекурсоров 1 кг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2518" w:name="P22518"/>
    <w:bookmarkEnd w:id="22518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"НАУЧНО-ИССЛЕДОВАТЕЛЬСКИЙ ИНСТИТУТ</w:t>
      </w:r>
    </w:p>
    <w:p>
      <w:pPr>
        <w:pStyle w:val="2"/>
        <w:jc w:val="center"/>
      </w:pPr>
      <w:r>
        <w:rPr>
          <w:sz w:val="20"/>
        </w:rPr>
        <w:t xml:space="preserve">МЕДИКО-СОЦИАЛЬНЫХ ПРОБЛЕМ И УПРАВЛЕНИЯ РЕСПУБЛИКИ ТЫВА"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7"/>
        <w:gridCol w:w="6066"/>
        <w:gridCol w:w="1134"/>
      </w:tblGrid>
      <w:tr>
        <w:tc>
          <w:tcPr>
            <w:tcW w:w="6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(тариф), руб.</w:t>
            </w:r>
          </w:p>
        </w:tc>
      </w:tr>
      <w:tr>
        <w:tc>
          <w:tcPr>
            <w:tcW w:w="6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Гирудотерапия (1 сеанс)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живота, внутренних органов через переднюю стенку брюшной полости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Аутогемотерапия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Вакуум-терапия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скелетно-мышечной системы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Пульсодиагностика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Пульсодиагностика с лечением тибетскими пилюлями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Прижигание биологических точек с помощью трав и масел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по астрологии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и диагностика висцерального практика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Иглоукалывание - профилактика и лечение неинфекционных заболеваний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внушения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Фармапунктура - введение гомеопатических препаратов в биологически активные точки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Электропунктура биологически активных точек аппаратом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Иглоукалывание с банками профилактика и лечение неинфекционных заболеваний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Ухотерапия при различных заболеваниях вместе с акупунктурой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Кровопускание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Гуаша - специальными рожками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Горячая игла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 и диагностика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консультация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Повторная консультация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консультация на дому в пределах города Кызыла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Повторная консультация на дому в пределах города Кызыла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"Гуаша"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"Восточный массаж Гуаша"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"Антицеллюлитный массаж "Гуаша"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Аппаратный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лица и точек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воротниковой зоны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спины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рук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ног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Монгольское прижигание Хорме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Классический массаж лица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Глубокий массаж лица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Медовый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Точечный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по сбору и обобщению информации о качестве оказания услуг организациями социальной сферы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 труда в учреждениях системы здравоохранения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акушерству и гинекологии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неонатологии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анестезиологии реаниматологии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хирургии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хирургии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по педиатрии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по терапии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врача-кинезитерапевта с тестированием на МТБ. Включено: осмотр, разбор болезни, разъяснение метода, миофасциальная диагностика, выявление показаний и противопоказаний для занятий в зале кинезитерапии, составление индивидуальной программы выздоровления, тестирование на многофункциональном тренажере Бубновского (МТБ) - за 1 час 30 мин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прием врача-кинезитерапевта с тестированием на МТБ. В случае пропуска занятий свыше 6-и месяцев либо после травм или госпитализации, с целью выявления противопоказаний и корректировки лечения - за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врача-кинезитерапевта без тестирования на МТБ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прием врача-кинезитерапевта без тестирования на МТБ. В случае пропуска занятий 3 - 6 месяцев, либо после травм или госпитализации, с целью выявления противопоказаний и корректировки лечения - 40 мин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Базовый лечебный курс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курс (36 занятий) - 36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и последующие циклы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лечебный курс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индивидуальных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индивидуальных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индивидуальных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индивидуальных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индивидуальных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индивидуальных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лечебный курс (36 индивидуальных занятий) - 36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и последующие циклы (по 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и последующие циклы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1 занятие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12 занятий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24 занятия - 24 часа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36 занятий - 36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Лечебная гимнастика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Партерная гимнастика (1 занятие в составе группы) - 30 мин.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Партерная гимнастика (абонемент на 10 занятий) - 5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2823" w:name="P22823"/>
    <w:bookmarkEnd w:id="22823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ПРОФЕССИОНАЛЬНЫМ ОБРАЗОВАТЕЛЬНЫМ УЧРЕЖДЕНИЕМ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МЕДИЦИНСКИЙ КОЛЛЕДЖ"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515"/>
        <w:gridCol w:w="1384"/>
        <w:gridCol w:w="1417"/>
        <w:gridCol w:w="124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(чел; часы)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стоимость, оказанной услуги, руб.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 в общежитии студента на 1 койко-место на 1 месяц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 в общежитии сотрудника на 1 койко-место на 1 месяц (6 кв. м - малая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 в общежитии сотрудника на 1 койко-место на 1 месяц (12 кв. м - большая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1 студента на 1 учебный год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обучение на первичную специализацию специальностей среднего медицинского и фармацевтического персонала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часов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часов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часа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на курсах повышения квалификации среднего медицинского персонала (сестринское дело в терапии, офтальмологии, операционное дело, онкологии, фтизиатрии, хирургии, анестезиологии и реаниматологии, медицинский массаж, лечебная физкультура, первичная медико-санитарная помощь, по уходу за больными, современные аспекты управления экономики др.)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часов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обучение на курсах отделения повышения квалификации среднего медицинского персонала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 курсах подготовки младших медицинских сестер по уходу за больными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часов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Найм жилья для проживания медицинского персонала, проходящего обучение на курсах повышения квалификации (посуточное проживание) (6 кв. м - малая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Найм жилья для проживания медицинского персонала, проходящего обучение на курсах повышения квалификации (посуточное проживание) (12 кв. м - большая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спортзала по проведению физкультурно-оздоровительных мероприятий (группа из 15 - 18 чел.)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программе дополнительного профессионального образования среднего медицинского персонала (сестринское дело в косметологии)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для специалистов и сотрудников образовательных учреждений и медицинских организаций на цикле "Обучение первой медицинской помощи работников предприятий"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1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по специальности "Технология эстетических услуг"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курс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(2454 час)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90992,0</w:t>
            </w:r>
          </w:p>
        </w:tc>
        <w:tc>
          <w:tcPr>
            <w:tcW w:w="124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279145,0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курс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(3188 час)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97637,0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курс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(2941 час)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90516,0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 введена </w:t>
            </w:r>
            <w:hyperlink w:history="0" r:id="rId38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2931" w:name="P22931"/>
    <w:bookmarkEnd w:id="22931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КОЖНО-ВЕНЕРОЛОГИЧЕСКИЙ</w:t>
      </w:r>
    </w:p>
    <w:p>
      <w:pPr>
        <w:pStyle w:val="2"/>
        <w:jc w:val="center"/>
      </w:pPr>
      <w:r>
        <w:rPr>
          <w:sz w:val="20"/>
        </w:rPr>
        <w:t xml:space="preserve">ДИСПАНСЕР", 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 "ИНФЕКЦИОННАЯ БОЛЬНИЦА",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ЦЕНТР ПО ПРОФИЛАКТИКЕ</w:t>
      </w:r>
    </w:p>
    <w:p>
      <w:pPr>
        <w:pStyle w:val="2"/>
        <w:jc w:val="center"/>
      </w:pPr>
      <w:r>
        <w:rPr>
          <w:sz w:val="20"/>
        </w:rPr>
        <w:t xml:space="preserve">И БОРЬБЕ СО СПИД И ИНФЕКЦИОННЫМИ ЗАБОЛЕВАНИЯМИ",</w:t>
      </w:r>
    </w:p>
    <w:p>
      <w:pPr>
        <w:pStyle w:val="2"/>
        <w:jc w:val="center"/>
      </w:pPr>
      <w:r>
        <w:rPr>
          <w:sz w:val="20"/>
        </w:rPr>
        <w:t xml:space="preserve">ДЛЯ ОТДЕЛЬНЫХ КАТЕГОРИЙ ГРАЖДАН НА ЛАБОРАТОРНЫЕ</w:t>
      </w:r>
    </w:p>
    <w:p>
      <w:pPr>
        <w:pStyle w:val="2"/>
        <w:jc w:val="center"/>
      </w:pPr>
      <w:r>
        <w:rPr>
          <w:sz w:val="20"/>
        </w:rPr>
        <w:t xml:space="preserve">ИССЛЕДОВАНИЯ ПО ОПРЕДЕЛЕНИЮ РНК КОРОНАВИРУСА ТОРС</w:t>
      </w:r>
    </w:p>
    <w:p>
      <w:pPr>
        <w:pStyle w:val="2"/>
        <w:jc w:val="center"/>
      </w:pPr>
      <w:r>
        <w:rPr>
          <w:sz w:val="20"/>
        </w:rPr>
        <w:t xml:space="preserve">(SARS-COV) В МАЗКАХ СО СЛИЗИСТОЙ ОБОЛОЧКИ РОТОГЛОТКИ,</w:t>
      </w:r>
    </w:p>
    <w:p>
      <w:pPr>
        <w:pStyle w:val="2"/>
        <w:jc w:val="center"/>
      </w:pPr>
      <w:r>
        <w:rPr>
          <w:sz w:val="20"/>
        </w:rPr>
        <w:t xml:space="preserve">НОСОГЛОТКИ МЕТОДОМ ПЦР И ПОЛУЧЕНИЯ МАЗКОВ</w:t>
      </w:r>
    </w:p>
    <w:p>
      <w:pPr>
        <w:pStyle w:val="2"/>
        <w:jc w:val="center"/>
      </w:pPr>
      <w:r>
        <w:rPr>
          <w:sz w:val="20"/>
        </w:rPr>
        <w:t xml:space="preserve">СО СЛИЗИСТОЙ ОБОЛОЧКИ (НОСО- И РОТОГЛОТКИ)"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57"/>
        <w:gridCol w:w="964"/>
        <w:gridCol w:w="964"/>
        <w:gridCol w:w="1020"/>
        <w:gridCol w:w="964"/>
        <w:gridCol w:w="1020"/>
        <w:gridCol w:w="1928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Возрастная льготная категория граждан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стоимость медицинской услуги</w:t>
            </w:r>
          </w:p>
        </w:tc>
        <w:tc>
          <w:tcPr>
            <w:gridSpan w:val="2"/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льгот в %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(тариф) (руб.) после применения льготы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(тариф) к оплате (в руб.)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Дети от 0 до 3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Дети от 3 лет до 18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1181,25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7"/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Гражданам от 18 лет до 65 лет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для I - II группы инвалидов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для III группы инвалидов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1181,25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Студенты (при предоставлении подтверждающего документа)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1181,25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Работники медицинских организаций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направления от работодателя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Работники образовательных учреждений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направления от работодателя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20.10.2020 N 1261пр/20</w:t>
            <w:br/>
            <w:t>(ред. от 06.10.2022)</w:t>
            <w:br/>
            <w:t>"Об утверждении цен (тарифов) на платные медицинские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4EEFDC37B5118C8ED7E997E2DB0414865BFE94BE2115A4BB338018C6A238375BDE45DC847F2546751D444E5842F164FE51157BB216BD2ECC010EU85BE" TargetMode = "External"/>
	<Relationship Id="rId8" Type="http://schemas.openxmlformats.org/officeDocument/2006/relationships/hyperlink" Target="consultantplus://offline/ref=534EEFDC37B5118C8ED7E997E2DB0414865BFE94BE2117A4BA338018C6A238375BDE45DC847F2546751D444E5842F164FE51157BB216BD2ECC010EU85BE" TargetMode = "External"/>
	<Relationship Id="rId9" Type="http://schemas.openxmlformats.org/officeDocument/2006/relationships/hyperlink" Target="consultantplus://offline/ref=534EEFDC37B5118C8ED7E997E2DB0414865BFE94BE2016A7B3338018C6A238375BDE45DC847F2546751D444E5842F164FE51157BB216BD2ECC010EU85BE" TargetMode = "External"/>
	<Relationship Id="rId10" Type="http://schemas.openxmlformats.org/officeDocument/2006/relationships/hyperlink" Target="consultantplus://offline/ref=534EEFDC37B5118C8ED7E997E2DB0414865BFE94BE2315ACB0338018C6A238375BDE45DC847F2546751D444E5842F164FE51157BB216BD2ECC010EU85BE" TargetMode = "External"/>
	<Relationship Id="rId11" Type="http://schemas.openxmlformats.org/officeDocument/2006/relationships/hyperlink" Target="consultantplus://offline/ref=534EEFDC37B5118C8ED7E997E2DB0414865BFE94BE2312ACB0338018C6A238375BDE45DC847F2546751D444E5842F164FE51157BB216BD2ECC010EU85BE" TargetMode = "External"/>
	<Relationship Id="rId12" Type="http://schemas.openxmlformats.org/officeDocument/2006/relationships/hyperlink" Target="consultantplus://offline/ref=534EEFDC37B5118C8ED7E997E2DB0414865BFE94BE2212ACB0338018C6A238375BDE45DC847F2546751D444E5842F164FE51157BB216BD2ECC010EU85BE" TargetMode = "External"/>
	<Relationship Id="rId13" Type="http://schemas.openxmlformats.org/officeDocument/2006/relationships/hyperlink" Target="consultantplus://offline/ref=534EEFDC37B5118C8ED7E997E2DB0414865BFE94BE2D15A5B6338018C6A238375BDE45DC847F2546751D444E5842F164FE51157BB216BD2ECC010EU85BE" TargetMode = "External"/>
	<Relationship Id="rId14" Type="http://schemas.openxmlformats.org/officeDocument/2006/relationships/hyperlink" Target="consultantplus://offline/ref=534EEFDC37B5118C8ED7F79AF4B75E1A8651A69BB82C1FF2EE6CDB4591AB32601C911C9EC0722C4F7716101A1743AD22AD42167DB215BD32UC5CE" TargetMode = "External"/>
	<Relationship Id="rId15" Type="http://schemas.openxmlformats.org/officeDocument/2006/relationships/hyperlink" Target="consultantplus://offline/ref=534EEFDC37B5118C8ED7F79AF4B75E1A8651A69BB8251FF2EE6CDB4591AB32601C911C99C2797017314849495508A120B55E177FUA5EE" TargetMode = "External"/>
	<Relationship Id="rId16" Type="http://schemas.openxmlformats.org/officeDocument/2006/relationships/hyperlink" Target="consultantplus://offline/ref=534EEFDC37B5118C8ED7F79AF4B75E1A8353A69BBD2C1FF2EE6CDB4591AB32601C911C9EC07224457716101A1743AD22AD42167DB215BD32UC5CE" TargetMode = "External"/>
	<Relationship Id="rId17" Type="http://schemas.openxmlformats.org/officeDocument/2006/relationships/hyperlink" Target="consultantplus://offline/ref=534EEFDC37B5118C8ED7E997E2DB0414865BFE94BE2016A7B3338018C6A238375BDE45DC847F2546751D444D5842F164FE51157BB216BD2ECC010EU85BE" TargetMode = "External"/>
	<Relationship Id="rId18" Type="http://schemas.openxmlformats.org/officeDocument/2006/relationships/hyperlink" Target="consultantplus://offline/ref=534EEFDC37B5118C8ED7E997E2DB0414865BFE94BE2312ACB0338018C6A238375BDE45DC847F2546751D444D5842F164FE51157BB216BD2ECC010EU85BE" TargetMode = "External"/>
	<Relationship Id="rId19" Type="http://schemas.openxmlformats.org/officeDocument/2006/relationships/hyperlink" Target="consultantplus://offline/ref=534EEFDC37B5118C8ED7E997E2DB0414865BFE94BE2212ACB0338018C6A238375BDE45DC847F2546751D444D5842F164FE51157BB216BD2ECC010EU85BE" TargetMode = "External"/>
	<Relationship Id="rId20" Type="http://schemas.openxmlformats.org/officeDocument/2006/relationships/hyperlink" Target="consultantplus://offline/ref=534EEFDC37B5118C8ED7E997E2DB0414865BFE94BE2016A7B3338018C6A238375BDE45DC847F2546751D44435842F164FE51157BB216BD2ECC010EU85BE" TargetMode = "External"/>
	<Relationship Id="rId21" Type="http://schemas.openxmlformats.org/officeDocument/2006/relationships/hyperlink" Target="consultantplus://offline/ref=534EEFDC37B5118C8ED7E997E2DB0414865BFE94BE2212ACB0338018C6A238375BDE45DC847F2546751D444C5842F164FE51157BB216BD2ECC010EU85BE" TargetMode = "External"/>
	<Relationship Id="rId22" Type="http://schemas.openxmlformats.org/officeDocument/2006/relationships/hyperlink" Target="consultantplus://offline/ref=534EEFDC37B5118C8ED7E997E2DB0414865BFE94BE2016A7B3338018C6A238375BDE45DC847F2546751D44425842F164FE51157BB216BD2ECC010EU85BE" TargetMode = "External"/>
	<Relationship Id="rId23" Type="http://schemas.openxmlformats.org/officeDocument/2006/relationships/hyperlink" Target="consultantplus://offline/ref=534EEFDC37B5118C8ED7F79AF4B75E1A8353A69BBD2C1FF2EE6CDB4591AB32601C911C9EC07224457216101A1743AD22AD42167DB215BD32UC5CE" TargetMode = "External"/>
	<Relationship Id="rId24" Type="http://schemas.openxmlformats.org/officeDocument/2006/relationships/hyperlink" Target="consultantplus://offline/ref=534EEFDC37B5118C8ED7E997E2DB0414865BFE94BE2312ACB0338018C6A238375BDE45DC847F2546751D444C5842F164FE51157BB216BD2ECC010EU85BE" TargetMode = "External"/>
	<Relationship Id="rId25" Type="http://schemas.openxmlformats.org/officeDocument/2006/relationships/hyperlink" Target="consultantplus://offline/ref=534EEFDC37B5118C8ED7E997E2DB0414865BFE94BE2115A6B6338018C6A238375BDE45CE842729447303454B4D14A022UA59E" TargetMode = "External"/>
	<Relationship Id="rId26" Type="http://schemas.openxmlformats.org/officeDocument/2006/relationships/hyperlink" Target="consultantplus://offline/ref=534EEFDC37B5118C8ED7E997E2DB0414865BFE94BE2712A2B2338018C6A238375BDE45CE842729447303454B4D14A022UA59E" TargetMode = "External"/>
	<Relationship Id="rId27" Type="http://schemas.openxmlformats.org/officeDocument/2006/relationships/hyperlink" Target="consultantplus://offline/ref=534EEFDC37B5118C8ED7E997E2DB0414865BFE94BE2712ACB7338018C6A238375BDE45CE842729447303454B4D14A022UA59E" TargetMode = "External"/>
	<Relationship Id="rId28" Type="http://schemas.openxmlformats.org/officeDocument/2006/relationships/hyperlink" Target="consultantplus://offline/ref=534EEFDC37B5118C8ED7E997E2DB0414865BFE94BE2713A2B3338018C6A238375BDE45CE842729447303454B4D14A022UA59E" TargetMode = "External"/>
	<Relationship Id="rId29" Type="http://schemas.openxmlformats.org/officeDocument/2006/relationships/hyperlink" Target="consultantplus://offline/ref=534EEFDC37B5118C8ED7E997E2DB0414865BFE94BE2613A0B3338018C6A238375BDE45CE842729447303454B4D14A022UA59E" TargetMode = "External"/>
	<Relationship Id="rId30" Type="http://schemas.openxmlformats.org/officeDocument/2006/relationships/hyperlink" Target="consultantplus://offline/ref=534EEFDC37B5118C8ED7E997E2DB0414865BFE94BE261CA0B6338018C6A238375BDE45CE842729447303454B4D14A022UA59E" TargetMode = "External"/>
	<Relationship Id="rId31" Type="http://schemas.openxmlformats.org/officeDocument/2006/relationships/hyperlink" Target="consultantplus://offline/ref=534EEFDC37B5118C8ED7E997E2DB0414865BFE94BE261CA3B4338018C6A238375BDE45CE842729447303454B4D14A022UA59E" TargetMode = "External"/>
	<Relationship Id="rId32" Type="http://schemas.openxmlformats.org/officeDocument/2006/relationships/hyperlink" Target="consultantplus://offline/ref=534EEFDC37B5118C8ED7E997E2DB0414865BFE94BE261DA4B0338018C6A238375BDE45CE842729447303454B4D14A022UA59E" TargetMode = "External"/>
	<Relationship Id="rId33" Type="http://schemas.openxmlformats.org/officeDocument/2006/relationships/hyperlink" Target="consultantplus://offline/ref=534EEFDC37B5118C8ED7E997E2DB0414865BFE94BE2016A7B3338018C6A238375BDE45DC847F2546751D45495842F164FE51157BB216BD2ECC010EU85BE" TargetMode = "External"/>
	<Relationship Id="rId34" Type="http://schemas.openxmlformats.org/officeDocument/2006/relationships/hyperlink" Target="consultantplus://offline/ref=534EEFDC37B5118C8ED7E997E2DB0414865BFE94BE2312ACB0338018C6A238375BDE45DC847F2546751D44435842F164FE51157BB216BD2ECC010EU85BE" TargetMode = "External"/>
	<Relationship Id="rId35" Type="http://schemas.openxmlformats.org/officeDocument/2006/relationships/hyperlink" Target="consultantplus://offline/ref=534EEFDC37B5118C8ED7E997E2DB0414865BFE94BE2212ACB0338018C6A238375BDE45DC847F2546751D44435842F164FE51157BB216BD2ECC010EU85BE" TargetMode = "External"/>
	<Relationship Id="rId36" Type="http://schemas.openxmlformats.org/officeDocument/2006/relationships/hyperlink" Target="consultantplus://offline/ref=534EEFDC37B5118C8ED7E997E2DB0414865BFE94BE2D15A5B6338018C6A238375BDE45DC847F2546751D444D5842F164FE51157BB216BD2ECC010EU85BE" TargetMode = "External"/>
	<Relationship Id="rId37" Type="http://schemas.openxmlformats.org/officeDocument/2006/relationships/hyperlink" Target="consultantplus://offline/ref=534EEFDC37B5118C8ED7FE88F6D60B498F53A19FB52C1FF2EE6CDB4591AB32601C911C9EC0762D437116101A1743AD22AD42167DB215BD32UC5CE" TargetMode = "External"/>
	<Relationship Id="rId38" Type="http://schemas.openxmlformats.org/officeDocument/2006/relationships/hyperlink" Target="consultantplus://offline/ref=534EEFDC37B5118C8ED7F79AF4B75E1A8B56A698B42E42F8E635D74796A46D651B801C9DC66C25466B1F4449U551E" TargetMode = "External"/>
	<Relationship Id="rId39" Type="http://schemas.openxmlformats.org/officeDocument/2006/relationships/hyperlink" Target="consultantplus://offline/ref=534EEFDC37B5118C8ED7F79AF4B75E1A8156A99DBE231FF2EE6CDB4591AB32601C911C9EC07326417516101A1743AD22AD42167DB215BD32UC5CE" TargetMode = "External"/>
	<Relationship Id="rId40" Type="http://schemas.openxmlformats.org/officeDocument/2006/relationships/hyperlink" Target="consultantplus://offline/ref=534EEFDC37B5118C8ED7F79AF4B75E1A8B56A698B42E42F8E635D74796A46D771BD8109FC070234F7E49150F061BA226B55D1763AE17BFU352E" TargetMode = "External"/>
	<Relationship Id="rId41" Type="http://schemas.openxmlformats.org/officeDocument/2006/relationships/hyperlink" Target="consultantplus://offline/ref=534EEFDC37B5118C8ED7F79AF4B75E1A8352A09DBB261FF2EE6CDB4591AB32600E914492C2743A477503464B51U154E" TargetMode = "External"/>
	<Relationship Id="rId42" Type="http://schemas.openxmlformats.org/officeDocument/2006/relationships/hyperlink" Target="consultantplus://offline/ref=534EEFDC37B5118C8ED7F79AF4B75E1A8352A09DBB261FF2EE6CDB4591AB32601C911C9EC07224457C16101A1743AD22AD42167DB215BD32UC5CE" TargetMode = "External"/>
	<Relationship Id="rId43" Type="http://schemas.openxmlformats.org/officeDocument/2006/relationships/hyperlink" Target="consultantplus://offline/ref=534EEFDC37B5118C8ED7F79AF4B75E1A8B56A698B42E42F8E635D74796A46D651B801C9DC66C25466B1F4449U551E" TargetMode = "External"/>
	<Relationship Id="rId44" Type="http://schemas.openxmlformats.org/officeDocument/2006/relationships/hyperlink" Target="consultantplus://offline/ref=534EEFDC37B5118C8ED7F79AF4B75E1A8B56A698B42E42F8E635D74796A46D771BD8109FC0722D477E49150F061BA226B55D1763AE17BFU352E" TargetMode = "External"/>
	<Relationship Id="rId45" Type="http://schemas.openxmlformats.org/officeDocument/2006/relationships/hyperlink" Target="consultantplus://offline/ref=534EEFDC37B5118C8ED7F79AF4B75E1A8B56A698B42E42F8E635D74796A46D771BD8109FC07025477E49150F061BA226B55D1763AE17BFU352E" TargetMode = "External"/>
	<Relationship Id="rId46" Type="http://schemas.openxmlformats.org/officeDocument/2006/relationships/hyperlink" Target="consultantplus://offline/ref=534EEFDC37B5118C8ED7F79AF4B75E1A8357A699BC221FF2EE6CDB4591AB32601C911C9EC07227437616101A1743AD22AD42167DB215BD32UC5CE" TargetMode = "External"/>
	<Relationship Id="rId47" Type="http://schemas.openxmlformats.org/officeDocument/2006/relationships/hyperlink" Target="consultantplus://offline/ref=534EEFDC37B5118C8ED7F79AF4B75E1A8155A891BE2E42F8E635D74796A46D651B801C9DC66C25466B1F4449U551E" TargetMode = "External"/>
	<Relationship Id="rId48" Type="http://schemas.openxmlformats.org/officeDocument/2006/relationships/hyperlink" Target="consultantplus://offline/ref=534EEFDC37B5118C8ED7F79AF4B75E1A8155A891BE2E42F8E635D74796A46D771BD8109FC072254F7E49150F061BA226B55D1763AE17BFU352E" TargetMode = "External"/>
	<Relationship Id="rId49" Type="http://schemas.openxmlformats.org/officeDocument/2006/relationships/hyperlink" Target="consultantplus://offline/ref=534EEFDC37B5118C8ED7F79AF4B75E1A8155A891BE2E42F8E635D74796A46D771BD8109FC072254F7E49150F061BA226B55D1763AE17BFU352E" TargetMode = "External"/>
	<Relationship Id="rId50" Type="http://schemas.openxmlformats.org/officeDocument/2006/relationships/hyperlink" Target="consultantplus://offline/ref=534EEFDC37B5118C8ED7F79AF4B75E1A8152A399B8241FF2EE6CDB4591AB32600E914492C2743A477503464B51U154E" TargetMode = "External"/>
	<Relationship Id="rId51" Type="http://schemas.openxmlformats.org/officeDocument/2006/relationships/hyperlink" Target="consultantplus://offline/ref=534EEFDC37B5118C8ED7F79AF4B75E1A8156A99DBE231FF2EE6CDB4591AB32601C911C9EC07326417516101A1743AD22AD42167DB215BD32UC5CE" TargetMode = "External"/>
	<Relationship Id="rId52" Type="http://schemas.openxmlformats.org/officeDocument/2006/relationships/hyperlink" Target="consultantplus://offline/ref=534EEFDC37B5118C8ED7F79AF4B75E1A8152A399B8241FF2EE6CDB4591AB32600E914492C2743A477503464B51U154E" TargetMode = "External"/>
	<Relationship Id="rId53" Type="http://schemas.openxmlformats.org/officeDocument/2006/relationships/hyperlink" Target="consultantplus://offline/ref=534EEFDC37B5118C8ED7F79AF4B75E1A8156A99DBE231FF2EE6CDB4591AB32601C911C9EC07326417516101A1743AD22AD42167DB215BD32UC5CE" TargetMode = "External"/>
	<Relationship Id="rId54" Type="http://schemas.openxmlformats.org/officeDocument/2006/relationships/hyperlink" Target="consultantplus://offline/ref=534EEFDC37B5118C8ED7F79AF4B75E1A8355A19BB82D1FF2EE6CDB4591AB32600E914492C2743A477503464B51U154E" TargetMode = "External"/>
	<Relationship Id="rId55" Type="http://schemas.openxmlformats.org/officeDocument/2006/relationships/hyperlink" Target="consultantplus://offline/ref=534EEFDC37B5118C8ED7F79AF4B75E1A8156A99DBE231FF2EE6CDB4591AB32601C911C9EC07326417516101A1743AD22AD42167DB215BD32UC5CE" TargetMode = "External"/>
	<Relationship Id="rId56" Type="http://schemas.openxmlformats.org/officeDocument/2006/relationships/hyperlink" Target="consultantplus://offline/ref=534EEFDC37B5118C8ED7F79AF4B75E1A8355A19BB82D1FF2EE6CDB4591AB32600E914492C2743A477503464B51U154E" TargetMode = "External"/>
	<Relationship Id="rId57" Type="http://schemas.openxmlformats.org/officeDocument/2006/relationships/hyperlink" Target="consultantplus://offline/ref=534EEFDC37B5118C8ED7F79AF4B75E1A8156A99DBE231FF2EE6CDB4591AB32601C911C9EC07326417516101A1743AD22AD42167DB215BD32UC5CE" TargetMode = "External"/>
	<Relationship Id="rId58" Type="http://schemas.openxmlformats.org/officeDocument/2006/relationships/hyperlink" Target="consultantplus://offline/ref=534EEFDC37B5118C8ED7F79AF4B75E1A8355A19BB82D1FF2EE6CDB4591AB32601C911C9EC072244E7D16101A1743AD22AD42167DB215BD32UC5CE" TargetMode = "External"/>
	<Relationship Id="rId59" Type="http://schemas.openxmlformats.org/officeDocument/2006/relationships/hyperlink" Target="consultantplus://offline/ref=534EEFDC37B5118C8ED7F79AF4B75E1A8154A299BA231FF2EE6CDB4591AB32601C911C9EC07224457616101A1743AD22AD42167DB215BD32UC5CE" TargetMode = "External"/>
	<Relationship Id="rId60" Type="http://schemas.openxmlformats.org/officeDocument/2006/relationships/hyperlink" Target="consultantplus://offline/ref=534EEFDC37B5118C8ED7F79AF4B75E1A8154A299BA231FF2EE6CDB4591AB32601C911C9EC07224457616101A1743AD22AD42167DB215BD32UC5CE" TargetMode = "External"/>
	<Relationship Id="rId61" Type="http://schemas.openxmlformats.org/officeDocument/2006/relationships/hyperlink" Target="consultantplus://offline/ref=534EEFDC37B5118C8ED7F79AF4B75E1A8650A29BB8271FF2EE6CDB4591AB32600E914492C2743A477503464B51U154E" TargetMode = "External"/>
	<Relationship Id="rId62" Type="http://schemas.openxmlformats.org/officeDocument/2006/relationships/hyperlink" Target="consultantplus://offline/ref=534EEFDC37B5118C8ED7F79AF4B75E1A8650A29BB8271FF2EE6CDB4591AB32601C911C9EC07225447716101A1743AD22AD42167DB215BD32UC5CE" TargetMode = "External"/>
	<Relationship Id="rId63" Type="http://schemas.openxmlformats.org/officeDocument/2006/relationships/hyperlink" Target="consultantplus://offline/ref=534EEFDC37B5118C8ED7E997E2DB0414865BFE94BE2212ACB0338018C6A238375BDE45DC847F2546751D454B5842F164FE51157BB216BD2ECC010EU85BE" TargetMode = "External"/>
	<Relationship Id="rId64" Type="http://schemas.openxmlformats.org/officeDocument/2006/relationships/hyperlink" Target="consultantplus://offline/ref=534EEFDC37B5118C8ED7F79AF4B75E1A8157A29CBF251FF2EE6CDB4591AB32600E914492C2743A477503464B51U154E" TargetMode = "External"/>
	<Relationship Id="rId65" Type="http://schemas.openxmlformats.org/officeDocument/2006/relationships/hyperlink" Target="consultantplus://offline/ref=534EEFDC37B5118C8ED7F79AF4B75E1A8157A29CBF251FF2EE6CDB4591AB32601C911C9EC07224417216101A1743AD22AD42167DB215BD32UC5CE" TargetMode = "External"/>
	<Relationship Id="rId66" Type="http://schemas.openxmlformats.org/officeDocument/2006/relationships/hyperlink" Target="consultantplus://offline/ref=534EEFDC37B5118C8ED7F79AF4B75E1A8650A191BB231FF2EE6CDB4591AB32600E914492C2743A477503464B51U154E" TargetMode = "External"/>
	<Relationship Id="rId67" Type="http://schemas.openxmlformats.org/officeDocument/2006/relationships/hyperlink" Target="consultantplus://offline/ref=534EEFDC37B5118C8ED7F79AF4B75E1A8650A191BB231FF2EE6CDB4591AB32601C911C9EC07225437616101A1743AD22AD42167DB215BD32UC5CE" TargetMode = "External"/>
	<Relationship Id="rId68" Type="http://schemas.openxmlformats.org/officeDocument/2006/relationships/hyperlink" Target="consultantplus://offline/ref=534EEFDC37B5118C8ED7E997E2DB0414865BFE94BE2212ACB0338018C6A238375BDE45DC847F2546751D454A5842F164FE51157BB216BD2ECC010EU85BE" TargetMode = "External"/>
	<Relationship Id="rId69" Type="http://schemas.openxmlformats.org/officeDocument/2006/relationships/hyperlink" Target="consultantplus://offline/ref=534EEFDC37B5118C8ED7F79AF4B75E1A8156A39CBD2C1FF2EE6CDB4591AB32600E914492C2743A477503464B51U154E" TargetMode = "External"/>
	<Relationship Id="rId70" Type="http://schemas.openxmlformats.org/officeDocument/2006/relationships/hyperlink" Target="consultantplus://offline/ref=534EEFDC37B5118C8ED7F79AF4B75E1A8650A191BB231FF2EE6CDB4591AB32600E914492C2743A477503464B51U154E" TargetMode = "External"/>
	<Relationship Id="rId71" Type="http://schemas.openxmlformats.org/officeDocument/2006/relationships/hyperlink" Target="consultantplus://offline/ref=534EEFDC37B5118C8ED7F79AF4B75E1A8650A191BB231FF2EE6CDB4591AB32601C911C9EC07225437616101A1743AD22AD42167DB215BD32UC5CE" TargetMode = "External"/>
	<Relationship Id="rId72" Type="http://schemas.openxmlformats.org/officeDocument/2006/relationships/hyperlink" Target="consultantplus://offline/ref=534EEFDC37B5118C8ED7E997E2DB0414865BFE94BE2212ACB0338018C6A238375BDE45DC847F2546751D45495842F164FE51157BB216BD2ECC010EU85BE" TargetMode = "External"/>
	<Relationship Id="rId73" Type="http://schemas.openxmlformats.org/officeDocument/2006/relationships/hyperlink" Target="consultantplus://offline/ref=534EEFDC37B5118C8ED7E997E2DB0414865BFE94BE2212ACB0338018C6A238375BDE45DC847F2546751D45485842F164FE51157BB216BD2ECC010EU85BE" TargetMode = "External"/>
	<Relationship Id="rId74" Type="http://schemas.openxmlformats.org/officeDocument/2006/relationships/hyperlink" Target="consultantplus://offline/ref=534EEFDC37B5118C8ED7F79AF4B75E1A8357A89BB5271FF2EE6CDB4591AB32600E914492C2743A477503464B51U154E" TargetMode = "External"/>
	<Relationship Id="rId75" Type="http://schemas.openxmlformats.org/officeDocument/2006/relationships/hyperlink" Target="consultantplus://offline/ref=534EEFDC37B5118C8ED7F79AF4B75E1A8156A69DBF271FF2EE6CDB4591AB32600E914492C2743A477503464B51U154E" TargetMode = "External"/>
	<Relationship Id="rId76" Type="http://schemas.openxmlformats.org/officeDocument/2006/relationships/hyperlink" Target="consultantplus://offline/ref=534EEFDC37B5118C8ED7E997E2DB0414865BFE94BE2212ACB0338018C6A238375BDE45DC847F2546751D454F5842F164FE51157BB216BD2ECC010EU85BE" TargetMode = "External"/>
	<Relationship Id="rId77" Type="http://schemas.openxmlformats.org/officeDocument/2006/relationships/hyperlink" Target="consultantplus://offline/ref=534EEFDC37B5118C8ED7F79AF4B75E1A8156A99DBE231FF2EE6CDB4591AB32600E914492C2743A477503464B51U154E" TargetMode = "External"/>
	<Relationship Id="rId78" Type="http://schemas.openxmlformats.org/officeDocument/2006/relationships/hyperlink" Target="consultantplus://offline/ref=534EEFDC37B5118C8ED7F79AF4B75E1A8156A99DBE231FF2EE6CDB4591AB32601C911C9EC073264E7C16101A1743AD22AD42167DB215BD32UC5CE" TargetMode = "External"/>
	<Relationship Id="rId79" Type="http://schemas.openxmlformats.org/officeDocument/2006/relationships/hyperlink" Target="consultantplus://offline/ref=534EEFDC37B5118C8ED7F79AF4B75E1A8156A99DBE231FF2EE6CDB4591AB32601C911C9EC07326417516101A1743AD22AD42167DB215BD32UC5CE" TargetMode = "External"/>
	<Relationship Id="rId80" Type="http://schemas.openxmlformats.org/officeDocument/2006/relationships/hyperlink" Target="consultantplus://offline/ref=534EEFDC37B5118C8ED7F79AF4B75E1A8156A99DBE231FF2EE6CDB4591AB32600E914492C2743A477503464B51U154E" TargetMode = "External"/>
	<Relationship Id="rId81" Type="http://schemas.openxmlformats.org/officeDocument/2006/relationships/hyperlink" Target="consultantplus://offline/ref=534EEFDC37B5118C8ED7F79AF4B75E1A8156A99DBE231FF2EE6CDB4591AB32601C911C9EC073264E7C16101A1743AD22AD42167DB215BD32UC5CE" TargetMode = "External"/>
	<Relationship Id="rId82" Type="http://schemas.openxmlformats.org/officeDocument/2006/relationships/hyperlink" Target="consultantplus://offline/ref=534EEFDC37B5118C8ED7F79AF4B75E1A8156A99DBE231FF2EE6CDB4591AB32601C911C9EC07326417516101A1743AD22AD42167DB215BD32UC5CE" TargetMode = "External"/>
	<Relationship Id="rId83" Type="http://schemas.openxmlformats.org/officeDocument/2006/relationships/hyperlink" Target="consultantplus://offline/ref=534EEFDC37B5118C8ED7F79AF4B75E1A8650A999B8221FF2EE6CDB4591AB32600E914492C2743A477503464B51U154E" TargetMode = "External"/>
	<Relationship Id="rId84" Type="http://schemas.openxmlformats.org/officeDocument/2006/relationships/hyperlink" Target="consultantplus://offline/ref=534EEFDC37B5118C8ED7F79AF4B75E1A8652A89DBD201FF2EE6CDB4591AB32601C911C9EC07020407516101A1743AD22AD42167DB215BD32UC5CE" TargetMode = "External"/>
	<Relationship Id="rId85" Type="http://schemas.openxmlformats.org/officeDocument/2006/relationships/hyperlink" Target="consultantplus://offline/ref=534EEFDC37B5118C8ED7F79AF4B75E1A8156A99DBE231FF2EE6CDB4591AB32601C911C9EC07326417516101A1743AD22AD42167DB215BD32UC5CE" TargetMode = "External"/>
	<Relationship Id="rId86" Type="http://schemas.openxmlformats.org/officeDocument/2006/relationships/hyperlink" Target="consultantplus://offline/ref=534EEFDC37B5118C8ED7F79AF4B75E1A8650A999B8221FF2EE6CDB4591AB32600E914492C2743A477503464B51U154E" TargetMode = "External"/>
	<Relationship Id="rId87" Type="http://schemas.openxmlformats.org/officeDocument/2006/relationships/hyperlink" Target="consultantplus://offline/ref=534EEFDC37B5118C8ED7F79AF4B75E1A8650A999B8221FF2EE6CDB4591AB32600E914492C2743A477503464B51U154E" TargetMode = "External"/>
	<Relationship Id="rId88" Type="http://schemas.openxmlformats.org/officeDocument/2006/relationships/hyperlink" Target="consultantplus://offline/ref=534EEFDC37B5118C8ED7F79AF4B75E1A8652A89DBD201FF2EE6CDB4591AB32601C911C9EC07020407516101A1743AD22AD42167DB215BD32UC5CE" TargetMode = "External"/>
	<Relationship Id="rId89" Type="http://schemas.openxmlformats.org/officeDocument/2006/relationships/hyperlink" Target="consultantplus://offline/ref=534EEFDC37B5118C8ED7F79AF4B75E1A8156A99DBE231FF2EE6CDB4591AB32601C911C9EC07326417516101A1743AD22AD42167DB215BD32UC5CE" TargetMode = "External"/>
	<Relationship Id="rId90" Type="http://schemas.openxmlformats.org/officeDocument/2006/relationships/hyperlink" Target="consultantplus://offline/ref=534EEFDC37B5118C8ED7F79AF4B75E1A8650A999B8221FF2EE6CDB4591AB32600E914492C2743A477503464B51U154E" TargetMode = "External"/>
	<Relationship Id="rId91" Type="http://schemas.openxmlformats.org/officeDocument/2006/relationships/hyperlink" Target="consultantplus://offline/ref=534EEFDC37B5118C8ED7F79AF4B75E1A8651A098B9211FF2EE6CDB4591AB32600E914492C2743A477503464B51U154E" TargetMode = "External"/>
	<Relationship Id="rId92" Type="http://schemas.openxmlformats.org/officeDocument/2006/relationships/hyperlink" Target="consultantplus://offline/ref=534EEFDC37B5118C8ED7F79AF4B75E1A8651A098B9211FF2EE6CDB4591AB32601C911C9EC07225457116101A1743AD22AD42167DB215BD32UC5CE" TargetMode = "External"/>
	<Relationship Id="rId93" Type="http://schemas.openxmlformats.org/officeDocument/2006/relationships/hyperlink" Target="consultantplus://offline/ref=534EEFDC37B5118C8ED7E997E2DB0414865BFE94BE2212ACB0338018C6A238375BDE45DC847F2546751D454E5842F164FE51157BB216BD2ECC010EU85BE" TargetMode = "External"/>
	<Relationship Id="rId94" Type="http://schemas.openxmlformats.org/officeDocument/2006/relationships/hyperlink" Target="consultantplus://offline/ref=534EEFDC37B5118C8ED7F79AF4B75E1A8650A999B8221FF2EE6CDB4591AB32600E914492C2743A477503464B51U154E" TargetMode = "External"/>
	<Relationship Id="rId95" Type="http://schemas.openxmlformats.org/officeDocument/2006/relationships/hyperlink" Target="consultantplus://offline/ref=534EEFDC37B5118C8ED7E997E2DB0414865BFE94BE2312ACB0338018C6A238375BDE45DC847F2546751D44435842F164FE51157BB216BD2ECC010EU85BE" TargetMode = "External"/>
	<Relationship Id="rId96" Type="http://schemas.openxmlformats.org/officeDocument/2006/relationships/hyperlink" Target="consultantplus://offline/ref=18159A281E570DC453E18D01152A7A6F1F0457EB7247A380D77B38C95BBC8942D53B350D8F4690D30776E8D386B3EA8BCBBEF87AED16B1C17BFD96V856E" TargetMode = "External"/>
	<Relationship Id="rId97" Type="http://schemas.openxmlformats.org/officeDocument/2006/relationships/hyperlink" Target="consultantplus://offline/ref=18159A281E570DC453E18D01152A7A6F1F0457EB7247A380D77B38C95BBC8942D53B350D8F4690D30776E8DC86B3EA8BCBBEF87AED16B1C17BFD96V856E" TargetMode = "External"/>
	<Relationship Id="rId98" Type="http://schemas.openxmlformats.org/officeDocument/2006/relationships/hyperlink" Target="consultantplus://offline/ref=18159A281E570DC453E18D01152A7A6F1F0457EB7248A489D17B38C95BBC8942D53B350D8F4690D30776E9D286B3EA8BCBBEF87AED16B1C17BFD96V856E" TargetMode = "External"/>
	<Relationship Id="rId99" Type="http://schemas.openxmlformats.org/officeDocument/2006/relationships/hyperlink" Target="consultantplus://offline/ref=18159A281E570DC453E18D01152A7A6F1F0457EB7248A489D17B38C95BBC8942D53B350D8F4690D30776E8D686B3EA8BCBBEF87AED16B1C17BFD96V856E" TargetMode = "External"/>
	<Relationship Id="rId100" Type="http://schemas.openxmlformats.org/officeDocument/2006/relationships/hyperlink" Target="consultantplus://offline/ref=18159A281E570DC453E18D01152A7A6F1F0457EB7248A489D17B38C95BBC8942D53B350D8F4690D30776E8D286B3EA8BCBBEF87AED16B1C17BFD96V856E" TargetMode = "External"/>
	<Relationship Id="rId101" Type="http://schemas.openxmlformats.org/officeDocument/2006/relationships/hyperlink" Target="consultantplus://offline/ref=18159A281E570DC453E18D01152A7A6F1F0457EB7248A489D17B38C95BBC8942D53B350D8F4690D30776EBD486B3EA8BCBBEF87AED16B1C17BFD96V856E" TargetMode = "External"/>
	<Relationship Id="rId102" Type="http://schemas.openxmlformats.org/officeDocument/2006/relationships/hyperlink" Target="consultantplus://offline/ref=18159A281E570DC453E18D01152A7A6F1F0457EB7248A489D17B38C95BBC8942D53B350D8F4690D30776EBD086B3EA8BCBBEF87AED16B1C17BFD96V856E" TargetMode = "External"/>
	<Relationship Id="rId103" Type="http://schemas.openxmlformats.org/officeDocument/2006/relationships/hyperlink" Target="consultantplus://offline/ref=18159A281E570DC453E18D01152A7A6F1F0457EB7248A489D17B38C95BBC8942D53B350D8F4690D30776EBDC86B3EA8BCBBEF87AED16B1C17BFD96V856E" TargetMode = "External"/>
	<Relationship Id="rId104" Type="http://schemas.openxmlformats.org/officeDocument/2006/relationships/hyperlink" Target="consultantplus://offline/ref=18159A281E570DC453E18D01152A7A6F1F0457EB7247A380D77B38C95BBC8942D53B350D8F4690D30776EBD186B3EA8BCBBEF87AED16B1C17BFD96V856E" TargetMode = "External"/>
	<Relationship Id="rId105" Type="http://schemas.openxmlformats.org/officeDocument/2006/relationships/hyperlink" Target="consultantplus://offline/ref=18159A281E570DC453E18D01152A7A6F1F0457EB7247A380D77B38C95BBC8942D53B350D8F4690D30776EBD286B3EA8BCBBEF87AED16B1C17BFD96V856E" TargetMode = "External"/>
	<Relationship Id="rId106" Type="http://schemas.openxmlformats.org/officeDocument/2006/relationships/hyperlink" Target="consultantplus://offline/ref=18159A281E570DC453E18D01152A7A6F1F0457EB7244A488DC7B38C95BBC8942D53B350D8F4690D30776E9D286B3EA8BCBBEF87AED16B1C17BFD96V856E" TargetMode = "External"/>
	<Relationship Id="rId107" Type="http://schemas.openxmlformats.org/officeDocument/2006/relationships/hyperlink" Target="consultantplus://offline/ref=18159A281E570DC453E18D01152A7A6F1F0457EB7247A380D77B38C95BBC8942D53B350D8F4690D30776EBD386B3EA8BCBBEF87AED16B1C17BFD96V856E" TargetMode = "External"/>
	<Relationship Id="rId108" Type="http://schemas.openxmlformats.org/officeDocument/2006/relationships/hyperlink" Target="consultantplus://offline/ref=18159A281E570DC453E18D01152A7A6F1F0457EB7244A488DC7B38C95BBC8942D53B350D8F4690D30776E9D386B3EA8BCBBEF87AED16B1C17BFD96V856E" TargetMode = "External"/>
	<Relationship Id="rId109" Type="http://schemas.openxmlformats.org/officeDocument/2006/relationships/hyperlink" Target="consultantplus://offline/ref=18159A281E570DC453E18D01152A7A6F1F0457EB7244A488DC7B38C95BBC8942D53B350D8F4690D30776E8D086B3EA8BCBBEF87AED16B1C17BFD96V856E" TargetMode = "External"/>
	<Relationship Id="rId110" Type="http://schemas.openxmlformats.org/officeDocument/2006/relationships/hyperlink" Target="consultantplus://offline/ref=18159A281E570DC453E18D01152A7A6F1F0457EB7244A488DC7B38C95BBC8942D53B350D8F4690D30776E8DD86B3EA8BCBBEF87AED16B1C17BFD96V856E" TargetMode = "External"/>
	<Relationship Id="rId111" Type="http://schemas.openxmlformats.org/officeDocument/2006/relationships/hyperlink" Target="consultantplus://offline/ref=18159A281E570DC453E18D01152A7A6F1F0457EB7244A488DC7B38C95BBC8942D53B350D8F4690D30776EBD786B3EA8BCBBEF87AED16B1C17BFD96V856E" TargetMode = "External"/>
	<Relationship Id="rId112" Type="http://schemas.openxmlformats.org/officeDocument/2006/relationships/hyperlink" Target="consultantplus://offline/ref=18159A281E570DC453E18D01152A7A6F1F0457EB7247A380D77B38C95BBC8942D53B350D8F4690D30776EBDD86B3EA8BCBBEF87AED16B1C17BFD96V856E" TargetMode = "External"/>
	<Relationship Id="rId113" Type="http://schemas.openxmlformats.org/officeDocument/2006/relationships/hyperlink" Target="consultantplus://offline/ref=18159A281E570DC453E19A1E01277532160C08E07949AEDE892463940CB5831592746C4FCB4F98D6037DBD85C9B2B6CD98ADFB7CED15B1DDV75BE" TargetMode = "External"/>
	<Relationship Id="rId114" Type="http://schemas.openxmlformats.org/officeDocument/2006/relationships/hyperlink" Target="consultantplus://offline/ref=18159A281E570DC453E19A1E01277532160C08E07949AEDE892463940CB5831592746C4FCB4F98D6037DBD85C9B2B6CD98ADFB7CED15B1DDV75BE" TargetMode = "External"/>
	<Relationship Id="rId115" Type="http://schemas.openxmlformats.org/officeDocument/2006/relationships/hyperlink" Target="consultantplus://offline/ref=18159A281E570DC453E1930C0346206112090FE7784BF3D4817D6F960BBADC1095656C4CCD5590D31974E9D6V85FE" TargetMode = "External"/>
	<Relationship Id="rId116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117" Type="http://schemas.openxmlformats.org/officeDocument/2006/relationships/hyperlink" Target="consultantplus://offline/ref=18159A281E570DC453E1930C0346206112090FE7784BF3D4817D6F960BBADC02953D604ECB4996DA0C22B890D8EAB9C980B2FA62F117B3VD5DE" TargetMode = "External"/>
	<Relationship Id="rId118" Type="http://schemas.openxmlformats.org/officeDocument/2006/relationships/hyperlink" Target="consultantplus://offline/ref=18159A281E570DC453E1930C034620611A0D09E27743AEDE892463940CB5831580743443C94D8FD20768EBD48FVE55E" TargetMode = "External"/>
	<Relationship Id="rId119" Type="http://schemas.openxmlformats.org/officeDocument/2006/relationships/hyperlink" Target="consultantplus://offline/ref=18159A281E570DC453E1930C034620611A0D09E27743AEDE892463940CB5831592746C4FCB4B91D00E7DBD85C9B2B6CD98ADFB7CED15B1DDV75BE" TargetMode = "External"/>
	<Relationship Id="rId120" Type="http://schemas.openxmlformats.org/officeDocument/2006/relationships/hyperlink" Target="consultantplus://offline/ref=18159A281E570DC453E1930C0346206112090FE7784BF3D4817D6F960BBADC1095656C4CCD5590D31974E9D6V85FE" TargetMode = "External"/>
	<Relationship Id="rId121" Type="http://schemas.openxmlformats.org/officeDocument/2006/relationships/hyperlink" Target="consultantplus://offline/ref=18159A281E570DC453E1930C0346206112090FE7784BF3D4817D6F960BBADC02953D604ECB4B98D20C22B890D8EAB9C980B2FA62F117B3VD5DE" TargetMode = "External"/>
	<Relationship Id="rId122" Type="http://schemas.openxmlformats.org/officeDocument/2006/relationships/hyperlink" Target="consultantplus://offline/ref=18159A281E570DC453E1930C0346206112090FE7784BF3D4817D6F960BBADC02953D604ECB4990D30C22B890D8EAB9C980B2FA62F117B3VD5DE" TargetMode = "External"/>
	<Relationship Id="rId123" Type="http://schemas.openxmlformats.org/officeDocument/2006/relationships/hyperlink" Target="consultantplus://offline/ref=18159A281E570DC453E1930C034620611A080FE67047AEDE892463940CB5831592746C4FCB4B92D6037DBD85C9B2B6CD98ADFB7CED15B1DDV75BE" TargetMode = "External"/>
	<Relationship Id="rId124" Type="http://schemas.openxmlformats.org/officeDocument/2006/relationships/hyperlink" Target="consultantplus://offline/ref=18159A281E570DC453E1930C03462061180A01EE724BF3D4817D6F960BBADC1095656C4CCD5590D31974E9D6V85FE" TargetMode = "External"/>
	<Relationship Id="rId125" Type="http://schemas.openxmlformats.org/officeDocument/2006/relationships/hyperlink" Target="consultantplus://offline/ref=18159A281E570DC453E1930C03462061180A01EE724BF3D4817D6F960BBADC02953D604ECB4B90DA0C22B890D8EAB9C980B2FA62F117B3VD5DE" TargetMode = "External"/>
	<Relationship Id="rId126" Type="http://schemas.openxmlformats.org/officeDocument/2006/relationships/hyperlink" Target="consultantplus://offline/ref=18159A281E570DC453E1930C03462061180A01EE724BF3D4817D6F960BBADC02953D604ECB4B90DA0C22B890D8EAB9C980B2FA62F117B3VD5DE" TargetMode = "External"/>
	<Relationship Id="rId127" Type="http://schemas.openxmlformats.org/officeDocument/2006/relationships/hyperlink" Target="consultantplus://offline/ref=18159A281E570DC453E1930C03462061180D0AE67441AEDE892463940CB5831580743443C94D8FD20768EBD48FVE55E" TargetMode = "External"/>
	<Relationship Id="rId128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129" Type="http://schemas.openxmlformats.org/officeDocument/2006/relationships/hyperlink" Target="consultantplus://offline/ref=18159A281E570DC453E1930C03462061180D0AE67441AEDE892463940CB5831592746C4FCB4B91D4047DBD85C9B2B6CD98ADFB7CED15B1DDV75BE" TargetMode = "External"/>
	<Relationship Id="rId130" Type="http://schemas.openxmlformats.org/officeDocument/2006/relationships/hyperlink" Target="consultantplus://offline/ref=18159A281E570DC453E1930C03462061180D0AE67441AEDE892463940CB5831580743443C94D8FD20768EBD48FVE55E" TargetMode = "External"/>
	<Relationship Id="rId131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132" Type="http://schemas.openxmlformats.org/officeDocument/2006/relationships/hyperlink" Target="consultantplus://offline/ref=18159A281E570DC453E1930C03462061180D0AE67441AEDE892463940CB5831592746C4FCB4B91D40F7DBD85C9B2B6CD98ADFB7CED15B1DDV75BE" TargetMode = "External"/>
	<Relationship Id="rId133" Type="http://schemas.openxmlformats.org/officeDocument/2006/relationships/hyperlink" Target="consultantplus://offline/ref=18159A281E570DC453E1930C034620611A0A08E47448AEDE892463940CB5831580743443C94D8FD20768EBD48FVE55E" TargetMode = "External"/>
	<Relationship Id="rId134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135" Type="http://schemas.openxmlformats.org/officeDocument/2006/relationships/hyperlink" Target="consultantplus://offline/ref=18159A281E570DC453E1930C034620611A0A08E47448AEDE892463940CB5831592746C4FCB4B91DB047DBD85C9B2B6CD98ADFB7CED15B1DDV75BE" TargetMode = "External"/>
	<Relationship Id="rId136" Type="http://schemas.openxmlformats.org/officeDocument/2006/relationships/hyperlink" Target="consultantplus://offline/ref=18159A281E570DC453E1930C034620611A0A08E47448AEDE892463940CB5831580743443C94D8FD20768EBD48FVE55E" TargetMode = "External"/>
	<Relationship Id="rId137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138" Type="http://schemas.openxmlformats.org/officeDocument/2006/relationships/hyperlink" Target="consultantplus://offline/ref=18159A281E570DC453E1930C034620611A0A08E47448AEDE892463940CB5831592746C4FCB4B91DB0F7DBD85C9B2B6CD98ADFB7CED15B1DDV75BE" TargetMode = "External"/>
	<Relationship Id="rId139" Type="http://schemas.openxmlformats.org/officeDocument/2006/relationships/hyperlink" Target="consultantplus://offline/ref=18159A281E570DC453E1930C03462061180900E27246AEDE892463940CB5831580743443C94D8FD20768EBD48FVE55E" TargetMode = "External"/>
	<Relationship Id="rId140" Type="http://schemas.openxmlformats.org/officeDocument/2006/relationships/hyperlink" Target="consultantplus://offline/ref=18159A281E570DC453E1930C03462061180900E27246AEDE892463940CB5831592746C4FCB4A93DB0E7DBD85C9B2B6CD98ADFB7CED15B1DDV75BE" TargetMode = "External"/>
	<Relationship Id="rId141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142" Type="http://schemas.openxmlformats.org/officeDocument/2006/relationships/hyperlink" Target="consultantplus://offline/ref=18159A281E570DC453E1930C03462061180900E27246AEDE892463940CB5831580743443C94D8FD20768EBD48FVE55E" TargetMode = "External"/>
	<Relationship Id="rId143" Type="http://schemas.openxmlformats.org/officeDocument/2006/relationships/hyperlink" Target="consultantplus://offline/ref=18159A281E570DC453E1930C03462061180900E27246AEDE892463940CB5831592746C4FCB4A93DB0E7DBD85C9B2B6CD98ADFB7CED15B1DDV75BE" TargetMode = "External"/>
	<Relationship Id="rId144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145" Type="http://schemas.openxmlformats.org/officeDocument/2006/relationships/hyperlink" Target="consultantplus://offline/ref=18159A281E570DC453E1930C0346206118080CE57442AEDE892463940CB5831580743443C94D8FD20768EBD48FVE55E" TargetMode = "External"/>
	<Relationship Id="rId146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147" Type="http://schemas.openxmlformats.org/officeDocument/2006/relationships/hyperlink" Target="consultantplus://offline/ref=18159A281E570DC453E18D01152A7A6F1F0457EB7247A380D77B38C95BBC8942D53B350D8F4690D30776EAD486B3EA8BCBBEF87AED16B1C17BFD96V856E" TargetMode = "External"/>
	<Relationship Id="rId148" Type="http://schemas.openxmlformats.org/officeDocument/2006/relationships/hyperlink" Target="consultantplus://offline/ref=18159A281E570DC453E1930C0346206118080CE57442AEDE892463940CB5831580743443C94D8FD20768EBD48FVE55E" TargetMode = "External"/>
	<Relationship Id="rId149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150" Type="http://schemas.openxmlformats.org/officeDocument/2006/relationships/hyperlink" Target="consultantplus://offline/ref=18159A281E570DC453E18D01152A7A6F1F0457EB7247A380D77B38C95BBC8942D53B350D8F4690D30776EAD586B3EA8BCBBEF87AED16B1C17BFD96V856E" TargetMode = "External"/>
	<Relationship Id="rId151" Type="http://schemas.openxmlformats.org/officeDocument/2006/relationships/hyperlink" Target="consultantplus://offline/ref=18159A281E570DC453E18D01152A7A6F1F0457EB7247A380D77B38C95BBC8942D53B350D8F4690D30776EAD686B3EA8BCBBEF87AED16B1C17BFD96V856E" TargetMode = "External"/>
	<Relationship Id="rId152" Type="http://schemas.openxmlformats.org/officeDocument/2006/relationships/hyperlink" Target="consultantplus://offline/ref=18159A281E570DC453E1930C034620611F0F0BE47442AEDE892463940CB5831580743443C94D8FD20768EBD48FVE55E" TargetMode = "External"/>
	<Relationship Id="rId153" Type="http://schemas.openxmlformats.org/officeDocument/2006/relationships/hyperlink" Target="consultantplus://offline/ref=18159A281E570DC453E1930C034620611F0F0BE47442AEDE892463940CB5831592746C4FCB4B90D1057DBD85C9B2B6CD98ADFB7CED15B1DDV75BE" TargetMode = "External"/>
	<Relationship Id="rId154" Type="http://schemas.openxmlformats.org/officeDocument/2006/relationships/hyperlink" Target="consultantplus://offline/ref=18159A281E570DC453E18D01152A7A6F1F0457EB7247A380D77B38C95BBC8942D53B350D8F4690D30776EAD786B3EA8BCBBEF87AED16B1C17BFD96V856E" TargetMode = "External"/>
	<Relationship Id="rId155" Type="http://schemas.openxmlformats.org/officeDocument/2006/relationships/hyperlink" Target="consultantplus://offline/ref=18159A281E570DC453E1930C034620611F0F08EE7746AEDE892463940CB5831580743443C94D8FD20768EBD48FVE55E" TargetMode = "External"/>
	<Relationship Id="rId156" Type="http://schemas.openxmlformats.org/officeDocument/2006/relationships/hyperlink" Target="consultantplus://offline/ref=18159A281E570DC453E1930C034620611F0F08EE7746AEDE892463940CB5831592746C4FCB4B90D6047DBD85C9B2B6CD98ADFB7CED15B1DDV75BE" TargetMode = "External"/>
	<Relationship Id="rId157" Type="http://schemas.openxmlformats.org/officeDocument/2006/relationships/hyperlink" Target="consultantplus://offline/ref=18159A281E570DC453E18D01152A7A6F1F0457EB7247A380D77B38C95BBC8942D53B350D8F4690D30776EAD086B3EA8BCBBEF87AED16B1C17BFD96V856E" TargetMode = "External"/>
	<Relationship Id="rId158" Type="http://schemas.openxmlformats.org/officeDocument/2006/relationships/hyperlink" Target="consultantplus://offline/ref=18159A281E570DC453E1930C0346206118090AE37149AEDE892463940CB5831580743443C94D8FD20768EBD48FVE55E" TargetMode = "External"/>
	<Relationship Id="rId159" Type="http://schemas.openxmlformats.org/officeDocument/2006/relationships/hyperlink" Target="consultantplus://offline/ref=18159A281E570DC453E1930C034620611F0F08EE7746AEDE892463940CB5831580743443C94D8FD20768EBD48FVE55E" TargetMode = "External"/>
	<Relationship Id="rId160" Type="http://schemas.openxmlformats.org/officeDocument/2006/relationships/hyperlink" Target="consultantplus://offline/ref=18159A281E570DC453E1930C034620611F0F08EE7746AEDE892463940CB5831592746C4FCB4B90D6047DBD85C9B2B6CD98ADFB7CED15B1DDV75BE" TargetMode = "External"/>
	<Relationship Id="rId161" Type="http://schemas.openxmlformats.org/officeDocument/2006/relationships/hyperlink" Target="consultantplus://offline/ref=18159A281E570DC453E18D01152A7A6F1F0457EB7247A380D77B38C95BBC8942D53B350D8F4690D30776EAD186B3EA8BCBBEF87AED16B1C17BFD96V856E" TargetMode = "External"/>
	<Relationship Id="rId162" Type="http://schemas.openxmlformats.org/officeDocument/2006/relationships/hyperlink" Target="consultantplus://offline/ref=18159A281E570DC453E18D01152A7A6F1F0457EB7247A380D77B38C95BBC8942D53B350D8F4690D30776EAD286B3EA8BCBBEF87AED16B1C17BFD96V856E" TargetMode = "External"/>
	<Relationship Id="rId163" Type="http://schemas.openxmlformats.org/officeDocument/2006/relationships/hyperlink" Target="consultantplus://offline/ref=18159A281E570DC453E1930C034620611A0801E47942AEDE892463940CB5831580743443C94D8FD20768EBD48FVE55E" TargetMode = "External"/>
	<Relationship Id="rId164" Type="http://schemas.openxmlformats.org/officeDocument/2006/relationships/hyperlink" Target="consultantplus://offline/ref=18159A281E570DC453E1930C0346206118090FE27342AEDE892463940CB5831580743443C94D8FD20768EBD48FVE55E" TargetMode = "External"/>
	<Relationship Id="rId165" Type="http://schemas.openxmlformats.org/officeDocument/2006/relationships/hyperlink" Target="consultantplus://offline/ref=18159A281E570DC453E18D01152A7A6F1F0457EB7247A380D77B38C95BBC8942D53B350D8F4690D30776EAD386B3EA8BCBBEF87AED16B1C17BFD96V856E" TargetMode = "External"/>
	<Relationship Id="rId166" Type="http://schemas.openxmlformats.org/officeDocument/2006/relationships/hyperlink" Target="consultantplus://offline/ref=18159A281E570DC453E1930C034620611F0E09E77544AEDE892463940CB5831580743443C94D8FD20768EBD48FVE55E" TargetMode = "External"/>
	<Relationship Id="rId167" Type="http://schemas.openxmlformats.org/officeDocument/2006/relationships/hyperlink" Target="consultantplus://offline/ref=18159A281E570DC453E1930C034620611F0E09E77544AEDE892463940CB5831592746C4FCB4B90D0037DBD85C9B2B6CD98ADFB7CED15B1DDV75BE" TargetMode = "External"/>
	<Relationship Id="rId168" Type="http://schemas.openxmlformats.org/officeDocument/2006/relationships/hyperlink" Target="consultantplus://offline/ref=18159A281E570DC453E18D01152A7A6F1F0457EB7247A380D77B38C95BBC8942D53B350D8F4690D30776EADC86B3EA8BCBBEF87AED16B1C17BFD96V856E" TargetMode = "External"/>
	<Relationship Id="rId169" Type="http://schemas.openxmlformats.org/officeDocument/2006/relationships/hyperlink" Target="consultantplus://offline/ref=18159A281E570DC453E1930C0346206118070CE37240AEDE892463940CB5831580743443C94D8FD20768EBD48FVE55E" TargetMode = "External"/>
	<Relationship Id="rId170" Type="http://schemas.openxmlformats.org/officeDocument/2006/relationships/hyperlink" Target="consultantplus://offline/ref=18159A281E570DC453E1930C0346206118070CE37240AEDE892463940CB5831592746C4FCB4B91D1057DBD85C9B2B6CD98ADFB7CED15B1DDV75BE" TargetMode = "External"/>
	<Relationship Id="rId171" Type="http://schemas.openxmlformats.org/officeDocument/2006/relationships/hyperlink" Target="consultantplus://offline/ref=18159A281E570DC453E18D01152A7A6F1F0457EB7247A380D77B38C95BBC8942D53B350D8F4690D30776EADD86B3EA8BCBBEF87AED16B1C17BFD96V856E" TargetMode = "External"/>
	<Relationship Id="rId172" Type="http://schemas.openxmlformats.org/officeDocument/2006/relationships/hyperlink" Target="consultantplus://offline/ref=18159A281E570DC453E1930C0346206118080CE57442AEDE892463940CB5831580743443C94D8FD20768EBD48FVE55E" TargetMode = "External"/>
	<Relationship Id="rId173" Type="http://schemas.openxmlformats.org/officeDocument/2006/relationships/hyperlink" Target="consultantplus://offline/ref=18159A281E570DC453E18D01152A7A6F1F0457EB7247A380D77B38C95BBC8942D53B350D8F4690D30776EDD486B3EA8BCBBEF87AED16B1C17BFD96V856E" TargetMode = "External"/>
	<Relationship Id="rId174" Type="http://schemas.openxmlformats.org/officeDocument/2006/relationships/hyperlink" Target="consultantplus://offline/ref=18159A281E570DC453E1930C03462061180B0BE67646AEDE892463940CB5831580743443C94D8FD20768EBD48FVE55E" TargetMode = "External"/>
	<Relationship Id="rId175" Type="http://schemas.openxmlformats.org/officeDocument/2006/relationships/hyperlink" Target="consultantplus://offline/ref=18159A281E570DC453E1930C03462061180B0BE67646AEDE892463940CB5831592746C4FCB4B91D2067DBD85C9B2B6CD98ADFB7CED15B1DDV75BE" TargetMode = "External"/>
	<Relationship Id="rId176" Type="http://schemas.openxmlformats.org/officeDocument/2006/relationships/hyperlink" Target="consultantplus://offline/ref=18159A281E570DC453E18D01152A7A6F1F0457EB7245A78BD47B38C95BBC8942D53B350D8F4690D30776E9DC86B3EA8BCBBEF87AED16B1C17BFD96V856E" TargetMode = "External"/>
	<Relationship Id="rId177" Type="http://schemas.openxmlformats.org/officeDocument/2006/relationships/hyperlink" Target="consultantplus://offline/ref=18159A281E570DC453E18D01152A7A6F1F0457EB7244A488DC7B38C95BBC8942D53B350D8F4690D30776EDD686B3EA8BCBBEF87AED16B1C17BFD96V856E" TargetMode = "External"/>
	<Relationship Id="rId178" Type="http://schemas.openxmlformats.org/officeDocument/2006/relationships/hyperlink" Target="consultantplus://offline/ref=18159A281E570DC453E18D01152A7A6F1F0457EB7244A488DC7B38C95BBC8942D53B350D8F4690D30776EDD786B3EA8BCBBEF87AED16B1C17BFD96V856E" TargetMode = "External"/>
	<Relationship Id="rId179" Type="http://schemas.openxmlformats.org/officeDocument/2006/relationships/hyperlink" Target="consultantplus://offline/ref=18159A281E570DC453E18D01152A7A6F1F0457EB7244A488DC7B38C95BBC8942D53B350D8F4690D30776ECD486B3EA8BCBBEF87AED16B1C17BFD96V856E" TargetMode = "External"/>
	<Relationship Id="rId180" Type="http://schemas.openxmlformats.org/officeDocument/2006/relationships/hyperlink" Target="consultantplus://offline/ref=18159A281E570DC453E18D01152A7A6F1F0457EB7244A488DC7B38C95BBC8942D53B350D8F4690D30776ECD186B3EA8BCBBEF87AED16B1C17BFD96V856E" TargetMode = "External"/>
	<Relationship Id="rId181" Type="http://schemas.openxmlformats.org/officeDocument/2006/relationships/hyperlink" Target="consultantplus://offline/ref=18159A281E570DC453E18D01152A7A6F1F0457EB7244A488DC7B38C95BBC8942D53B350D8F4690D30776ECDD86B3EA8BCBBEF87AED16B1C17BFD96V856E" TargetMode = "External"/>
	<Relationship Id="rId182" Type="http://schemas.openxmlformats.org/officeDocument/2006/relationships/hyperlink" Target="consultantplus://offline/ref=18159A281E570DC453E18D01152A7A6F1F0457EB7245A78BD47B38C95BBC8942D53B350D8F4690D30273EED586B3EA8BCBBEF87AED16B1C17BFD96V856E" TargetMode = "External"/>
	<Relationship Id="rId183" Type="http://schemas.openxmlformats.org/officeDocument/2006/relationships/hyperlink" Target="consultantplus://offline/ref=18159A281E570DC453E18D01152A7A6F1F0457EB7246A380D77B38C95BBC8942D53B350D8F4690D30776E8D186B3EA8BCBBEF87AED16B1C17BFD96V856E" TargetMode = "External"/>
	<Relationship Id="rId184" Type="http://schemas.openxmlformats.org/officeDocument/2006/relationships/hyperlink" Target="consultantplus://offline/ref=18159A281E570DC453E18D01152A7A6F1F0457EB7247A380D77B38C95BBC8942D53B350D8F4690D30776EDD586B3EA8BCBBEF87AED16B1C17BFD96V856E" TargetMode = "External"/>
	<Relationship Id="rId185" Type="http://schemas.openxmlformats.org/officeDocument/2006/relationships/hyperlink" Target="consultantplus://offline/ref=18159A281E570DC453E18D01152A7A6F1F0457EB7247A380D77B38C95BBC8942D53B350D8F4690D30776EDD686B3EA8BCBBEF87AED16B1C17BFD96V856E" TargetMode = "External"/>
	<Relationship Id="rId186" Type="http://schemas.openxmlformats.org/officeDocument/2006/relationships/hyperlink" Target="consultantplus://offline/ref=18159A281E570DC453E18D01152A7A6F1F0457EB7247A380D77B38C95BBC8942D53B350D8F4690D30776EDDC86B3EA8BCBBEF87AED16B1C17BFD96V856E" TargetMode = "External"/>
	<Relationship Id="rId187" Type="http://schemas.openxmlformats.org/officeDocument/2006/relationships/hyperlink" Target="consultantplus://offline/ref=18159A281E570DC453E18D01152A7A6F1F0457EB7247A380D77B38C95BBC8942D53B350D8F4690D30776ECD686B3EA8BCBBEF87AED16B1C17BFD96V856E" TargetMode = "External"/>
	<Relationship Id="rId188" Type="http://schemas.openxmlformats.org/officeDocument/2006/relationships/hyperlink" Target="consultantplus://offline/ref=18159A281E570DC453E18D01152A7A6F1F0457EB7247A380D77B38C95BBC8942D53B350D8F4690D30776ECD286B3EA8BCBBEF87AED16B1C17BFD96V856E" TargetMode = "External"/>
	<Relationship Id="rId189" Type="http://schemas.openxmlformats.org/officeDocument/2006/relationships/hyperlink" Target="consultantplus://offline/ref=18159A281E570DC453E18D01152A7A6F1F0457EB7247A380D77B38C95BBC8942D53B350D8F4690D30776EFD486B3EA8BCBBEF87AED16B1C17BFD96V856E" TargetMode = "External"/>
	<Relationship Id="rId190" Type="http://schemas.openxmlformats.org/officeDocument/2006/relationships/hyperlink" Target="consultantplus://offline/ref=18159A281E570DC453E18D01152A7A6F1F0457EB7247A380D77B38C95BBC8942D53B350D8F4690D30776EFD086B3EA8BCBBEF87AED16B1C17BFD96V856E" TargetMode = "External"/>
	<Relationship Id="rId191" Type="http://schemas.openxmlformats.org/officeDocument/2006/relationships/hyperlink" Target="consultantplus://offline/ref=18159A281E570DC453E18D01152A7A6F1F0457EB7247A380D77B38C95BBC8942D53B350D8F4690D30776EFDC86B3EA8BCBBEF87AED16B1C17BFD96V856E" TargetMode = "External"/>
	<Relationship Id="rId192" Type="http://schemas.openxmlformats.org/officeDocument/2006/relationships/hyperlink" Target="consultantplus://offline/ref=18159A281E570DC453E18D01152A7A6F1F0457EB7247A380D77B38C95BBC8942D53B350D8F4690D30776EED786B3EA8BCBBEF87AED16B1C17BFD96V856E" TargetMode = "External"/>
	<Relationship Id="rId193" Type="http://schemas.openxmlformats.org/officeDocument/2006/relationships/hyperlink" Target="consultantplus://offline/ref=18159A281E570DC453E18D01152A7A6F1F0457EB7247A380D77B38C95BBC8942D53B350D8F4690D30776EEDD86B3EA8BCBBEF87AED16B1C17BFD96V856E" TargetMode = "External"/>
	<Relationship Id="rId194" Type="http://schemas.openxmlformats.org/officeDocument/2006/relationships/hyperlink" Target="consultantplus://offline/ref=18159A281E570DC453E18D01152A7A6F1F0457EB7247A380D77B38C95BBC8942D53B350D8F4690D30776E1D786B3EA8BCBBEF87AED16B1C17BFD96V856E" TargetMode = "External"/>
	<Relationship Id="rId195" Type="http://schemas.openxmlformats.org/officeDocument/2006/relationships/hyperlink" Target="consultantplus://offline/ref=18159A281E570DC453E18D01152A7A6F1F0457EB7247A380D77B38C95BBC8942D53B350D8F4690D30776E1D386B3EA8BCBBEF87AED16B1C17BFD96V856E" TargetMode = "External"/>
	<Relationship Id="rId196" Type="http://schemas.openxmlformats.org/officeDocument/2006/relationships/hyperlink" Target="consultantplus://offline/ref=18159A281E570DC453E18D01152A7A6F1F0457EB7247A380D77B38C95BBC8942D53B350D8F4690D30776E0D586B3EA8BCBBEF87AED16B1C17BFD96V856E" TargetMode = "External"/>
	<Relationship Id="rId197" Type="http://schemas.openxmlformats.org/officeDocument/2006/relationships/hyperlink" Target="consultantplus://offline/ref=18159A281E570DC453E18D01152A7A6F1F0457EB7247A380D77B38C95BBC8942D53B350D8F4690D30776E0D186B3EA8BCBBEF87AED16B1C17BFD96V856E" TargetMode = "External"/>
	<Relationship Id="rId198" Type="http://schemas.openxmlformats.org/officeDocument/2006/relationships/hyperlink" Target="consultantplus://offline/ref=18159A281E570DC453E18D01152A7A6F1F0457EB7247A380D77B38C95BBC8942D53B350D8F4690D30776E0DD86B3EA8BCBBEF87AED16B1C17BFD96V856E" TargetMode = "External"/>
	<Relationship Id="rId199" Type="http://schemas.openxmlformats.org/officeDocument/2006/relationships/hyperlink" Target="consultantplus://offline/ref=18159A281E570DC453E18D01152A7A6F1F0457EB7247A380D77B38C95BBC8942D53B350D8F4690D30777E9D786B3EA8BCBBEF87AED16B1C17BFD96V856E" TargetMode = "External"/>
	<Relationship Id="rId200" Type="http://schemas.openxmlformats.org/officeDocument/2006/relationships/hyperlink" Target="consultantplus://offline/ref=18159A281E570DC453E18D01152A7A6F1F0457EB7247A380D77B38C95BBC8942D53B350D8F4690D30777E9D386B3EA8BCBBEF87AED16B1C17BFD96V856E" TargetMode = "External"/>
	<Relationship Id="rId201" Type="http://schemas.openxmlformats.org/officeDocument/2006/relationships/hyperlink" Target="consultantplus://offline/ref=18159A281E570DC453E18D01152A7A6F1F0457EB7247A380D77B38C95BBC8942D53B350D8F4690D30777E8D586B3EA8BCBBEF87AED16B1C17BFD96V856E" TargetMode = "External"/>
	<Relationship Id="rId202" Type="http://schemas.openxmlformats.org/officeDocument/2006/relationships/hyperlink" Target="consultantplus://offline/ref=18159A281E570DC453E18D01152A7A6F1F0457EB7247A380D77B38C95BBC8942D53B350D8F4690D30777E8D186B3EA8BCBBEF87AED16B1C17BFD96V856E" TargetMode = "External"/>
	<Relationship Id="rId203" Type="http://schemas.openxmlformats.org/officeDocument/2006/relationships/hyperlink" Target="consultantplus://offline/ref=18159A281E570DC453E18D01152A7A6F1F0457EB7247A380D77B38C95BBC8942D53B350D8F4690D30777E8DD86B3EA8BCBBEF87AED16B1C17BFD96V856E" TargetMode = "External"/>
	<Relationship Id="rId204" Type="http://schemas.openxmlformats.org/officeDocument/2006/relationships/hyperlink" Target="consultantplus://offline/ref=18159A281E570DC453E18D01152A7A6F1F0457EB7247A380D77B38C95BBC8942D53B350D8F4690D30777EBD786B3EA8BCBBEF87AED16B1C17BFD96V856E" TargetMode = "External"/>
	<Relationship Id="rId205" Type="http://schemas.openxmlformats.org/officeDocument/2006/relationships/hyperlink" Target="consultantplus://offline/ref=18159A281E570DC453E18D01152A7A6F1F0457EB7247A380D77B38C95BBC8942D53B350D8F4690D30777EBD386B3EA8BCBBEF87AED16B1C17BFD96V856E" TargetMode = "External"/>
	<Relationship Id="rId206" Type="http://schemas.openxmlformats.org/officeDocument/2006/relationships/hyperlink" Target="consultantplus://offline/ref=18159A281E570DC453E18D01152A7A6F1F0457EB7246A380D77B38C95BBC8942D53B350D8F4690D30776E8D186B3EA8BCBBEF87AED16B1C17BFD96V856E" TargetMode = "External"/>
	<Relationship Id="rId207" Type="http://schemas.openxmlformats.org/officeDocument/2006/relationships/hyperlink" Target="consultantplus://offline/ref=18159A281E570DC453E18D01152A7A6F1F0457EB7246A380D77B38C95BBC8942D53B350D8F4690D30776EBD586B3EA8BCBBEF87AED16B1C17BFD96V856E" TargetMode = "External"/>
	<Relationship Id="rId208" Type="http://schemas.openxmlformats.org/officeDocument/2006/relationships/hyperlink" Target="consultantplus://offline/ref=18159A281E570DC453E18D01152A7A6F1F0457EB7246A380D77B38C95BBC8942D53B350D8F4690D30776EBD186B3EA8BCBBEF87AED16B1C17BFD96V856E" TargetMode = "External"/>
	<Relationship Id="rId209" Type="http://schemas.openxmlformats.org/officeDocument/2006/relationships/hyperlink" Target="consultantplus://offline/ref=18159A281E570DC453E18D01152A7A6F1F0457EB7247A380D77B38C95BBC8942D53B350D8F4690D30777EAD686B3EA8BCBBEF87AED16B1C17BFD96V856E" TargetMode = "External"/>
	<Relationship Id="rId210" Type="http://schemas.openxmlformats.org/officeDocument/2006/relationships/hyperlink" Target="consultantplus://offline/ref=18159A281E570DC453E18D01152A7A6F1F0457EB7247A380D77B38C95BBC8942D53B350D8F4690D30777EADC86B3EA8BCBBEF87AED16B1C17BFD96V856E" TargetMode = "External"/>
	<Relationship Id="rId211" Type="http://schemas.openxmlformats.org/officeDocument/2006/relationships/hyperlink" Target="consultantplus://offline/ref=18159A281E570DC453E18D01152A7A6F1F0457EB7247A380D77B38C95BBC8942D53B350D8F4690D30777EDD686B3EA8BCBBEF87AED16B1C17BFD96V856E" TargetMode = "External"/>
	<Relationship Id="rId212" Type="http://schemas.openxmlformats.org/officeDocument/2006/relationships/hyperlink" Target="consultantplus://offline/ref=18159A281E570DC453E18D01152A7A6F1F0457EB7247A380D77B38C95BBC8942D53B350D8F4690D30777EDD286B3EA8BCBBEF87AED16B1C17BFD96V856E" TargetMode = "External"/>
	<Relationship Id="rId213" Type="http://schemas.openxmlformats.org/officeDocument/2006/relationships/hyperlink" Target="consultantplus://offline/ref=18159A281E570DC453E18D01152A7A6F1F0457EB7247A380D77B38C95BBC8942D53B350D8F4690D30777ECD486B3EA8BCBBEF87AED16B1C17BFD96V856E" TargetMode = "External"/>
	<Relationship Id="rId214" Type="http://schemas.openxmlformats.org/officeDocument/2006/relationships/hyperlink" Target="consultantplus://offline/ref=18159A281E570DC453E18D01152A7A6F1F0457EB7247A380D77B38C95BBC8942D53B350D8F4690D30777ECD086B3EA8BCBBEF87AED16B1C17BFD96V856E" TargetMode = "External"/>
	<Relationship Id="rId215" Type="http://schemas.openxmlformats.org/officeDocument/2006/relationships/hyperlink" Target="consultantplus://offline/ref=18159A281E570DC453E18D01152A7A6F1F0457EB7247A380D77B38C95BBC8942D53B350D8F4690D30777ECDC86B3EA8BCBBEF87AED16B1C17BFD96V856E" TargetMode = "External"/>
	<Relationship Id="rId216" Type="http://schemas.openxmlformats.org/officeDocument/2006/relationships/hyperlink" Target="consultantplus://offline/ref=18159A281E570DC453E18D01152A7A6F1F0457EB7247A380D77B38C95BBC8942D53B350D8F4690D30777EFD686B3EA8BCBBEF87AED16B1C17BFD96V856E" TargetMode = "External"/>
	<Relationship Id="rId217" Type="http://schemas.openxmlformats.org/officeDocument/2006/relationships/hyperlink" Target="consultantplus://offline/ref=18159A281E570DC453E18D01152A7A6F1F0457EB7247A380D77B38C95BBC8942D53B350D8F4690D30777EFD286B3EA8BCBBEF87AED16B1C17BFD96V856E" TargetMode = "External"/>
	<Relationship Id="rId218" Type="http://schemas.openxmlformats.org/officeDocument/2006/relationships/hyperlink" Target="consultantplus://offline/ref=18159A281E570DC453E18D01152A7A6F1F0457EB7247A380D77B38C95BBC8942D53B350D8F4690D30777EED486B3EA8BCBBEF87AED16B1C17BFD96V856E" TargetMode = "External"/>
	<Relationship Id="rId219" Type="http://schemas.openxmlformats.org/officeDocument/2006/relationships/hyperlink" Target="consultantplus://offline/ref=18159A281E570DC453E18D01152A7A6F1F0457EB7247A380D77B38C95BBC8942D53B350D8F4690D30777EED086B3EA8BCBBEF87AED16B1C17BFD96V856E" TargetMode = "External"/>
	<Relationship Id="rId220" Type="http://schemas.openxmlformats.org/officeDocument/2006/relationships/hyperlink" Target="consultantplus://offline/ref=18159A281E570DC453E18D01152A7A6F1F0457EB7247A380D77B38C95BBC8942D53B350D8F4690D30777EEDC86B3EA8BCBBEF87AED16B1C17BFD96V856E" TargetMode = "External"/>
	<Relationship Id="rId221" Type="http://schemas.openxmlformats.org/officeDocument/2006/relationships/hyperlink" Target="consultantplus://offline/ref=18159A281E570DC453E18D01152A7A6F1F0457EB7247A380D77B38C95BBC8942D53B350D8F4690D30777E1D686B3EA8BCBBEF87AED16B1C17BFD96V856E" TargetMode = "External"/>
	<Relationship Id="rId222" Type="http://schemas.openxmlformats.org/officeDocument/2006/relationships/hyperlink" Target="consultantplus://offline/ref=18159A281E570DC453E18D01152A7A6F1F0457EB7247A380D77B38C95BBC8942D53B350D8F4690D30777E1D286B3EA8BCBBEF87AED16B1C17BFD96V856E" TargetMode = "External"/>
	<Relationship Id="rId223" Type="http://schemas.openxmlformats.org/officeDocument/2006/relationships/hyperlink" Target="consultantplus://offline/ref=18159A281E570DC453E18D01152A7A6F1F0457EB7247A380D77B38C95BBC8942D53B350D8F4690D30777E0D486B3EA8BCBBEF87AED16B1C17BFD96V856E" TargetMode = "External"/>
	<Relationship Id="rId224" Type="http://schemas.openxmlformats.org/officeDocument/2006/relationships/hyperlink" Target="consultantplus://offline/ref=18159A281E570DC453E18D01152A7A6F1F0457EB7247A380D77B38C95BBC8942D53B350D8F4690D30777E0D086B3EA8BCBBEF87AED16B1C17BFD96V856E" TargetMode = "External"/>
	<Relationship Id="rId225" Type="http://schemas.openxmlformats.org/officeDocument/2006/relationships/hyperlink" Target="consultantplus://offline/ref=18159A281E570DC453E18D01152A7A6F1F0457EB7247A380D77B38C95BBC8942D53B350D8F4690D30777E0DC86B3EA8BCBBEF87AED16B1C17BFD96V856E" TargetMode = "External"/>
	<Relationship Id="rId226" Type="http://schemas.openxmlformats.org/officeDocument/2006/relationships/hyperlink" Target="consultantplus://offline/ref=18159A281E570DC453E18D01152A7A6F1F0457EB7247A380D77B38C95BBC8942D53B350D8F4690D30774E9D686B3EA8BCBBEF87AED16B1C17BFD96V856E" TargetMode = "External"/>
	<Relationship Id="rId227" Type="http://schemas.openxmlformats.org/officeDocument/2006/relationships/hyperlink" Target="consultantplus://offline/ref=18159A281E570DC453E18D01152A7A6F1F0457EB7247A380D77B38C95BBC8942D53B350D8F4690D30774E9D286B3EA8BCBBEF87AED16B1C17BFD96V856E" TargetMode = "External"/>
	<Relationship Id="rId228" Type="http://schemas.openxmlformats.org/officeDocument/2006/relationships/hyperlink" Target="consultantplus://offline/ref=18159A281E570DC453E18D01152A7A6F1F0457EB7247A380D77B38C95BBC8942D53B350D8F4690D30774E8D486B3EA8BCBBEF87AED16B1C17BFD96V856E" TargetMode = "External"/>
	<Relationship Id="rId229" Type="http://schemas.openxmlformats.org/officeDocument/2006/relationships/hyperlink" Target="consultantplus://offline/ref=18159A281E570DC453E18D01152A7A6F1F0457EB7247A380D77B38C95BBC8942D53B350D8F4690D30774E8D086B3EA8BCBBEF87AED16B1C17BFD96V856E" TargetMode = "External"/>
	<Relationship Id="rId230" Type="http://schemas.openxmlformats.org/officeDocument/2006/relationships/hyperlink" Target="consultantplus://offline/ref=18159A281E570DC453E18D01152A7A6F1F0457EB7247A380D77B38C95BBC8942D53B350D8F4690D30774E8DC86B3EA8BCBBEF87AED16B1C17BFD96V856E" TargetMode = "External"/>
	<Relationship Id="rId231" Type="http://schemas.openxmlformats.org/officeDocument/2006/relationships/hyperlink" Target="consultantplus://offline/ref=18159A281E570DC453E18D01152A7A6F1F0457EB7247A380D77B38C95BBC8942D53B350D8F4690D30774EBD686B3EA8BCBBEF87AED16B1C17BFD96V856E" TargetMode = "External"/>
	<Relationship Id="rId232" Type="http://schemas.openxmlformats.org/officeDocument/2006/relationships/hyperlink" Target="consultantplus://offline/ref=18159A281E570DC453E18D01152A7A6F1F0457EB7247A380D77B38C95BBC8942D53B350D8F4690D30774EBD286B3EA8BCBBEF87AED16B1C17BFD96V856E" TargetMode = "External"/>
	<Relationship Id="rId233" Type="http://schemas.openxmlformats.org/officeDocument/2006/relationships/hyperlink" Target="consultantplus://offline/ref=18159A281E570DC453E18D01152A7A6F1F0457EB7247A380D77B38C95BBC8942D53B350D8F4690D30774EAD486B3EA8BCBBEF87AED16B1C17BFD96V856E" TargetMode = "External"/>
	<Relationship Id="rId234" Type="http://schemas.openxmlformats.org/officeDocument/2006/relationships/hyperlink" Target="consultantplus://offline/ref=18159A281E570DC453E18D01152A7A6F1F0457EB7247A380D77B38C95BBC8942D53B350D8F4690D30774EAD086B3EA8BCBBEF87AED16B1C17BFD96V856E" TargetMode = "External"/>
	<Relationship Id="rId235" Type="http://schemas.openxmlformats.org/officeDocument/2006/relationships/hyperlink" Target="consultantplus://offline/ref=18159A281E570DC453E18D01152A7A6F1F0457EB7247A380D77B38C95BBC8942D53B350D8F4690D30774EADC86B3EA8BCBBEF87AED16B1C17BFD96V856E" TargetMode = "External"/>
	<Relationship Id="rId236" Type="http://schemas.openxmlformats.org/officeDocument/2006/relationships/hyperlink" Target="consultantplus://offline/ref=18159A281E570DC453E18D01152A7A6F1F0457EB7247A380D77B38C95BBC8942D53B350D8F4690D30774EDD686B3EA8BCBBEF87AED16B1C17BFD96V856E" TargetMode = "External"/>
	<Relationship Id="rId237" Type="http://schemas.openxmlformats.org/officeDocument/2006/relationships/hyperlink" Target="consultantplus://offline/ref=18159A281E570DC453E18D01152A7A6F1F0457EB7247A380D77B38C95BBC8942D53B350D8F4690D30774EDD286B3EA8BCBBEF87AED16B1C17BFD96V856E" TargetMode = "External"/>
	<Relationship Id="rId238" Type="http://schemas.openxmlformats.org/officeDocument/2006/relationships/hyperlink" Target="consultantplus://offline/ref=18159A281E570DC453E18D01152A7A6F1F0457EB7247A380D77B38C95BBC8942D53B350D8F4690D30774ECD486B3EA8BCBBEF87AED16B1C17BFD96V856E" TargetMode = "External"/>
	<Relationship Id="rId239" Type="http://schemas.openxmlformats.org/officeDocument/2006/relationships/hyperlink" Target="consultantplus://offline/ref=18159A281E570DC453E18D01152A7A6F1F0457EB7247A380D77B38C95BBC8942D53B350D8F4690D30774ECD086B3EA8BCBBEF87AED16B1C17BFD96V856E" TargetMode = "External"/>
	<Relationship Id="rId240" Type="http://schemas.openxmlformats.org/officeDocument/2006/relationships/hyperlink" Target="consultantplus://offline/ref=18159A281E570DC453E18D01152A7A6F1F0457EB7247A380D77B38C95BBC8942D53B350D8F4690D30774ECDC86B3EA8BCBBEF87AED16B1C17BFD96V856E" TargetMode = "External"/>
	<Relationship Id="rId241" Type="http://schemas.openxmlformats.org/officeDocument/2006/relationships/hyperlink" Target="consultantplus://offline/ref=18159A281E570DC453E18D01152A7A6F1F0457EB7247A380D77B38C95BBC8942D53B350D8F4690D30774EFD686B3EA8BCBBEF87AED16B1C17BFD96V856E" TargetMode = "External"/>
	<Relationship Id="rId242" Type="http://schemas.openxmlformats.org/officeDocument/2006/relationships/hyperlink" Target="consultantplus://offline/ref=18159A281E570DC453E18D01152A7A6F1F0457EB7247A380D77B38C95BBC8942D53B350D8F4690D30774EFD286B3EA8BCBBEF87AED16B1C17BFD96V856E" TargetMode = "External"/>
	<Relationship Id="rId243" Type="http://schemas.openxmlformats.org/officeDocument/2006/relationships/hyperlink" Target="consultantplus://offline/ref=18159A281E570DC453E18D01152A7A6F1F0457EB7247A380D77B38C95BBC8942D53B350D8F4690D30774EED486B3EA8BCBBEF87AED16B1C17BFD96V856E" TargetMode = "External"/>
	<Relationship Id="rId244" Type="http://schemas.openxmlformats.org/officeDocument/2006/relationships/hyperlink" Target="consultantplus://offline/ref=18159A281E570DC453E18D01152A7A6F1F0457EB7247A380D77B38C95BBC8942D53B350D8F4690D30774EED086B3EA8BCBBEF87AED16B1C17BFD96V856E" TargetMode = "External"/>
	<Relationship Id="rId245" Type="http://schemas.openxmlformats.org/officeDocument/2006/relationships/hyperlink" Target="consultantplus://offline/ref=18159A281E570DC453E18D01152A7A6F1F0457EB7247A380D77B38C95BBC8942D53B350D8F4690D30774EEDC86B3EA8BCBBEF87AED16B1C17BFD96V856E" TargetMode = "External"/>
	<Relationship Id="rId246" Type="http://schemas.openxmlformats.org/officeDocument/2006/relationships/hyperlink" Target="consultantplus://offline/ref=18159A281E570DC453E18D01152A7A6F1F0457EB7247A380D77B38C95BBC8942D53B350D8F4690D30774E1D686B3EA8BCBBEF87AED16B1C17BFD96V856E" TargetMode = "External"/>
	<Relationship Id="rId247" Type="http://schemas.openxmlformats.org/officeDocument/2006/relationships/hyperlink" Target="consultantplus://offline/ref=18159A281E570DC453E18D01152A7A6F1F0457EB7247A380D77B38C95BBC8942D53B350D8F4690D30774E1D286B3EA8BCBBEF87AED16B1C17BFD96V856E" TargetMode = "External"/>
	<Relationship Id="rId248" Type="http://schemas.openxmlformats.org/officeDocument/2006/relationships/hyperlink" Target="consultantplus://offline/ref=18159A281E570DC453E18D01152A7A6F1F0457EB7247A380D77B38C95BBC8942D53B350D8F4690D30774E0D486B3EA8BCBBEF87AED16B1C17BFD96V856E" TargetMode = "External"/>
	<Relationship Id="rId249" Type="http://schemas.openxmlformats.org/officeDocument/2006/relationships/hyperlink" Target="consultantplus://offline/ref=18159A281E570DC453E18D01152A7A6F1F0457EB7247A380D77B38C95BBC8942D53B350D8F4690D30774E0D086B3EA8BCBBEF87AED16B1C17BFD96V856E" TargetMode = "External"/>
	<Relationship Id="rId250" Type="http://schemas.openxmlformats.org/officeDocument/2006/relationships/hyperlink" Target="consultantplus://offline/ref=18159A281E570DC453E18D01152A7A6F1F0457EB7247A380D77B38C95BBC8942D53B350D8F4690D30774E0DC86B3EA8BCBBEF87AED16B1C17BFD96V856E" TargetMode = "External"/>
	<Relationship Id="rId251" Type="http://schemas.openxmlformats.org/officeDocument/2006/relationships/hyperlink" Target="consultantplus://offline/ref=18159A281E570DC453E18D01152A7A6F1F0457EB7247A380D77B38C95BBC8942D53B350D8F4690D30775E9D686B3EA8BCBBEF87AED16B1C17BFD96V856E" TargetMode = "External"/>
	<Relationship Id="rId252" Type="http://schemas.openxmlformats.org/officeDocument/2006/relationships/hyperlink" Target="consultantplus://offline/ref=18159A281E570DC453E18D01152A7A6F1F0457EB7248A489D17B38C95BBC8942D53B350D8F4690D30776EAD186B3EA8BCBBEF87AED16B1C17BFD96V856E" TargetMode = "External"/>
	<Relationship Id="rId253" Type="http://schemas.openxmlformats.org/officeDocument/2006/relationships/hyperlink" Target="consultantplus://offline/ref=18159A281E570DC453E18D01152A7A6F1F0457EB7247A380D77B38C95BBC8942D53B350D8F4690D30775E9D386B3EA8BCBBEF87AED16B1C17BFD96V856E" TargetMode = "External"/>
	<Relationship Id="rId254" Type="http://schemas.openxmlformats.org/officeDocument/2006/relationships/hyperlink" Target="consultantplus://offline/ref=18159A281E570DC453E18D01152A7A6F1F0457EB7248A489D17B38C95BBC8942D53B350D8F4690D30771E8D186B3EA8BCBBEF87AED16B1C17BFD96V856E" TargetMode = "External"/>
	<Relationship Id="rId255" Type="http://schemas.openxmlformats.org/officeDocument/2006/relationships/hyperlink" Target="consultantplus://offline/ref=18159A281E570DC453E18D01152A7A6F1F0457EB7247A380D77B38C95BBC8942D53B350D8F4690D30775E9D386B3EA8BCBBEF87AED16B1C17BFD96V856E" TargetMode = "External"/>
	<Relationship Id="rId256" Type="http://schemas.openxmlformats.org/officeDocument/2006/relationships/hyperlink" Target="consultantplus://offline/ref=18159A281E570DC453E18D01152A7A6F1F0457EB7248A489D17B38C95BBC8942D53B350D8F4690D30771E8D386B3EA8BCBBEF87AED16B1C17BFD96V856E" TargetMode = "External"/>
	<Relationship Id="rId257" Type="http://schemas.openxmlformats.org/officeDocument/2006/relationships/hyperlink" Target="consultantplus://offline/ref=18159A281E570DC453E18D01152A7A6F1F0457EB7248A489D17B38C95BBC8942D53B350D8F4690D30771EBD586B3EA8BCBBEF87AED16B1C17BFD96V856E" TargetMode = "External"/>
	<Relationship Id="rId258" Type="http://schemas.openxmlformats.org/officeDocument/2006/relationships/hyperlink" Target="consultantplus://offline/ref=18159A281E570DC453E18D01152A7A6F1F0457EB7248A489D17B38C95BBC8942D53B350D8F4690D30771EBD186B3EA8BCBBEF87AED16B1C17BFD96V856E" TargetMode = "External"/>
	<Relationship Id="rId259" Type="http://schemas.openxmlformats.org/officeDocument/2006/relationships/hyperlink" Target="consultantplus://offline/ref=18159A281E570DC453E18D01152A7A6F1F0457EB7248A489D17B38C95BBC8942D53B350D8F4690D30771EBDD86B3EA8BCBBEF87AED16B1C17BFD96V856E" TargetMode = "External"/>
	<Relationship Id="rId260" Type="http://schemas.openxmlformats.org/officeDocument/2006/relationships/hyperlink" Target="consultantplus://offline/ref=18159A281E570DC453E18D01152A7A6F1F0457EB7248A489D17B38C95BBC8942D53B350D8F4690D30771EAD786B3EA8BCBBEF87AED16B1C17BFD96V856E" TargetMode = "External"/>
	<Relationship Id="rId261" Type="http://schemas.openxmlformats.org/officeDocument/2006/relationships/hyperlink" Target="consultantplus://offline/ref=18159A281E570DC453E18D01152A7A6F1F0457EB7248A489D17B38C95BBC8942D53B350D8F4690D30771EAD386B3EA8BCBBEF87AED16B1C17BFD96V856E" TargetMode = "External"/>
	<Relationship Id="rId262" Type="http://schemas.openxmlformats.org/officeDocument/2006/relationships/hyperlink" Target="consultantplus://offline/ref=18159A281E570DC453E18D01152A7A6F1F0457EB7248A489D17B38C95BBC8942D53B350D8F4690D30771EDD586B3EA8BCBBEF87AED16B1C17BFD96V856E" TargetMode = "External"/>
	<Relationship Id="rId263" Type="http://schemas.openxmlformats.org/officeDocument/2006/relationships/hyperlink" Target="consultantplus://offline/ref=18159A281E570DC453E18D01152A7A6F1F0457EB7248A489D17B38C95BBC8942D53B350D8F4690D30771EDD186B3EA8BCBBEF87AED16B1C17BFD96V856E" TargetMode = "External"/>
	<Relationship Id="rId264" Type="http://schemas.openxmlformats.org/officeDocument/2006/relationships/hyperlink" Target="consultantplus://offline/ref=18159A281E570DC453E18D01152A7A6F1F0457EB7248A489D17B38C95BBC8942D53B350D8F4690D30771EDDD86B3EA8BCBBEF87AED16B1C17BFD96V856E" TargetMode = "External"/>
	<Relationship Id="rId265" Type="http://schemas.openxmlformats.org/officeDocument/2006/relationships/hyperlink" Target="consultantplus://offline/ref=18159A281E570DC453E18D01152A7A6F1F0457EB7248A489D17B38C95BBC8942D53B350D8F4690D30771ECD786B3EA8BCBBEF87AED16B1C17BFD96V856E" TargetMode = "External"/>
	<Relationship Id="rId266" Type="http://schemas.openxmlformats.org/officeDocument/2006/relationships/hyperlink" Target="consultantplus://offline/ref=18159A281E570DC453E18D01152A7A6F1F0457EB7248A489D17B38C95BBC8942D53B350D8F4690D30771ECD386B3EA8BCBBEF87AED16B1C17BFD96V856E" TargetMode = "External"/>
	<Relationship Id="rId267" Type="http://schemas.openxmlformats.org/officeDocument/2006/relationships/hyperlink" Target="consultantplus://offline/ref=18159A281E570DC453E18D01152A7A6F1F0457EB7248A489D17B38C95BBC8942D53B350D8F4690D30771EFD586B3EA8BCBBEF87AED16B1C17BFD96V856E" TargetMode = "External"/>
	<Relationship Id="rId268" Type="http://schemas.openxmlformats.org/officeDocument/2006/relationships/hyperlink" Target="consultantplus://offline/ref=18159A281E570DC453E18D01152A7A6F1F0457EB7248A489D17B38C95BBC8942D53B350D8F4690D30771EFD186B3EA8BCBBEF87AED16B1C17BFD96V856E" TargetMode = "External"/>
	<Relationship Id="rId269" Type="http://schemas.openxmlformats.org/officeDocument/2006/relationships/hyperlink" Target="consultantplus://offline/ref=18159A281E570DC453E18D01152A7A6F1F0457EB7248A489D17B38C95BBC8942D53B350D8F4690D30771EFDD86B3EA8BCBBEF87AED16B1C17BFD96V856E" TargetMode = "External"/>
	<Relationship Id="rId270" Type="http://schemas.openxmlformats.org/officeDocument/2006/relationships/hyperlink" Target="consultantplus://offline/ref=18159A281E570DC453E18D01152A7A6F1F0457EB7248A489D17B38C95BBC8942D53B350D8F4690D30771EED786B3EA8BCBBEF87AED16B1C17BFD96V856E" TargetMode = "External"/>
	<Relationship Id="rId271" Type="http://schemas.openxmlformats.org/officeDocument/2006/relationships/hyperlink" Target="consultantplus://offline/ref=18159A281E570DC453E18D01152A7A6F1F0457EB7248A489D17B38C95BBC8942D53B350D8F4690D30771EED386B3EA8BCBBEF87AED16B1C17BFD96V856E" TargetMode = "External"/>
	<Relationship Id="rId272" Type="http://schemas.openxmlformats.org/officeDocument/2006/relationships/hyperlink" Target="consultantplus://offline/ref=18159A281E570DC453E18D01152A7A6F1F0457EB7248A489D17B38C95BBC8942D53B350D8F4690D30771E1D586B3EA8BCBBEF87AED16B1C17BFD96V856E" TargetMode = "External"/>
	<Relationship Id="rId273" Type="http://schemas.openxmlformats.org/officeDocument/2006/relationships/hyperlink" Target="consultantplus://offline/ref=18159A281E570DC453E18D01152A7A6F1F0457EB7248A489D17B38C95BBC8942D53B350D8F4690D30771E1D186B3EA8BCBBEF87AED16B1C17BFD96V856E" TargetMode = "External"/>
	<Relationship Id="rId274" Type="http://schemas.openxmlformats.org/officeDocument/2006/relationships/hyperlink" Target="consultantplus://offline/ref=18159A281E570DC453E18D01152A7A6F1F0457EB7248A489D17B38C95BBC8942D53B350D8F4690D30771E1DD86B3EA8BCBBEF87AED16B1C17BFD96V856E" TargetMode = "External"/>
	<Relationship Id="rId275" Type="http://schemas.openxmlformats.org/officeDocument/2006/relationships/hyperlink" Target="consultantplus://offline/ref=18159A281E570DC453E18D01152A7A6F1F0457EB7248A489D17B38C95BBC8942D53B350D8F4690D30771E0D786B3EA8BCBBEF87AED16B1C17BFD96V856E" TargetMode = "External"/>
	<Relationship Id="rId276" Type="http://schemas.openxmlformats.org/officeDocument/2006/relationships/hyperlink" Target="consultantplus://offline/ref=18159A281E570DC453E18D01152A7A6F1F0457EB7248A489D17B38C95BBC8942D53B350D8F4690D30771E0D386B3EA8BCBBEF87AED16B1C17BFD96V856E" TargetMode = "External"/>
	<Relationship Id="rId277" Type="http://schemas.openxmlformats.org/officeDocument/2006/relationships/hyperlink" Target="consultantplus://offline/ref=18159A281E570DC453E18D01152A7A6F1F0457EB7248A489D17B38C95BBC8942D53B350D8F4690D3077EE9D586B3EA8BCBBEF87AED16B1C17BFD96V856E" TargetMode = "External"/>
	<Relationship Id="rId278" Type="http://schemas.openxmlformats.org/officeDocument/2006/relationships/hyperlink" Target="consultantplus://offline/ref=18159A281E570DC453E18D01152A7A6F1F0457EB7248A489D17B38C95BBC8942D53B350D8F4690D3077EE9D186B3EA8BCBBEF87AED16B1C17BFD96V856E" TargetMode = "External"/>
	<Relationship Id="rId279" Type="http://schemas.openxmlformats.org/officeDocument/2006/relationships/hyperlink" Target="consultantplus://offline/ref=18159A281E570DC453E18D01152A7A6F1F0457EB7248A489D17B38C95BBC8942D53B350D8F4690D3077EE9DD86B3EA8BCBBEF87AED16B1C17BFD96V856E" TargetMode = "External"/>
	<Relationship Id="rId280" Type="http://schemas.openxmlformats.org/officeDocument/2006/relationships/hyperlink" Target="consultantplus://offline/ref=18159A281E570DC453E18D01152A7A6F1F0457EB7246A380D77B38C95BBC8942D53B350D8F4690D30776EAD486B3EA8BCBBEF87AED16B1C17BFD96V856E" TargetMode = "External"/>
	<Relationship Id="rId281" Type="http://schemas.openxmlformats.org/officeDocument/2006/relationships/hyperlink" Target="consultantplus://offline/ref=18159A281E570DC453E18D01152A7A6F1F0457EB7247A380D77B38C95BBC8942D53B350D8F4690D30775E9DC86B3EA8BCBBEF87AED16B1C17BFD96V856E" TargetMode = "External"/>
	<Relationship Id="rId282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283" Type="http://schemas.openxmlformats.org/officeDocument/2006/relationships/hyperlink" Target="consultantplus://offline/ref=18159A281E570DC453E1930C034620611F0D01E27145AEDE892463940CB5831592746C4CCD4B96D85327AD8180E5BDD19FB3E47EF315VB53E" TargetMode = "External"/>
	<Relationship Id="rId284" Type="http://schemas.openxmlformats.org/officeDocument/2006/relationships/hyperlink" Target="consultantplus://offline/ref=18159A281E570DC453E1930C034620611F0D01E27145AEDE892463940CB5831592746C4CCD4A96D85327AD8180E5BDD19FB3E47EF315VB53E" TargetMode = "External"/>
	<Relationship Id="rId285" Type="http://schemas.openxmlformats.org/officeDocument/2006/relationships/hyperlink" Target="consultantplus://offline/ref=18159A281E570DC453E18D01152A7A6F1F0457EB7247A380D77B38C95BBC8942D53B350D8F4690D30775E9DD86B3EA8BCBBEF87AED16B1C17BFD96V856E" TargetMode = "External"/>
	<Relationship Id="rId286" Type="http://schemas.openxmlformats.org/officeDocument/2006/relationships/hyperlink" Target="consultantplus://offline/ref=18159A281E570DC453E1930C034620611A070BE07241AEDE892463940CB5831580743443C94D8FD20768EBD48FVE55E" TargetMode = "External"/>
	<Relationship Id="rId287" Type="http://schemas.openxmlformats.org/officeDocument/2006/relationships/hyperlink" Target="consultantplus://offline/ref=18159A281E570DC453E1930C03462061180D0EE17643AEDE892463940CB5831580743443C94D8FD20768EBD48FVE55E" TargetMode = "External"/>
	<Relationship Id="rId288" Type="http://schemas.openxmlformats.org/officeDocument/2006/relationships/hyperlink" Target="consultantplus://offline/ref=18159A281E570DC453E1930C034620611F0F0BE47442AEDE892463940CB5831580743443C94D8FD20768EBD48FVE55E" TargetMode = "External"/>
	<Relationship Id="rId289" Type="http://schemas.openxmlformats.org/officeDocument/2006/relationships/hyperlink" Target="consultantplus://offline/ref=18159A281E570DC453E18D01152A7A6F1F0457EB7247A380D77B38C95BBC8942D53B350D8F4690D30775E8D486B3EA8BCBBEF87AED16B1C17BFD96V856E" TargetMode = "External"/>
	<Relationship Id="rId290" Type="http://schemas.openxmlformats.org/officeDocument/2006/relationships/hyperlink" Target="consultantplus://offline/ref=18159A281E570DC453E1930C034620611A070BE07241AEDE892463940CB5831580743443C94D8FD20768EBD48FVE55E" TargetMode = "External"/>
	<Relationship Id="rId291" Type="http://schemas.openxmlformats.org/officeDocument/2006/relationships/hyperlink" Target="consultantplus://offline/ref=18159A281E570DC453E1930C03462061180D0EE17643AEDE892463940CB5831580743443C94D8FD20768EBD48FVE55E" TargetMode = "External"/>
	<Relationship Id="rId292" Type="http://schemas.openxmlformats.org/officeDocument/2006/relationships/hyperlink" Target="consultantplus://offline/ref=18159A281E570DC453E1930C034620611F0F0BE47442AEDE892463940CB5831580743443C94D8FD20768EBD48FVE55E" TargetMode = "External"/>
	<Relationship Id="rId293" Type="http://schemas.openxmlformats.org/officeDocument/2006/relationships/hyperlink" Target="consultantplus://offline/ref=18159A281E570DC453E18D01152A7A6F1F0457EB7247A380D77B38C95BBC8942D53B350D8F4690D30775E8D586B3EA8BCBBEF87AED16B1C17BFD96V856E" TargetMode = "External"/>
	<Relationship Id="rId294" Type="http://schemas.openxmlformats.org/officeDocument/2006/relationships/hyperlink" Target="consultantplus://offline/ref=18159A281E570DC453E18D01152A7A6F1F0457EB7247A380D77B38C95BBC8942D53B350D8F4690D30775E8D686B3EA8BCBBEF87AED16B1C17BFD96V856E" TargetMode = "External"/>
	<Relationship Id="rId295" Type="http://schemas.openxmlformats.org/officeDocument/2006/relationships/hyperlink" Target="consultantplus://offline/ref=18159A281E570DC453E18D01152A7A6F1F0457EB7247A380D77B38C95BBC8942D53B350D8F4690D30775E8D786B3EA8BCBBEF87AED16B1C17BFD96V856E" TargetMode = "External"/>
	<Relationship Id="rId296" Type="http://schemas.openxmlformats.org/officeDocument/2006/relationships/hyperlink" Target="consultantplus://offline/ref=18159A281E570DC453E18D01152A7A6F1F0457EB7246A380D77B38C95BBC8942D53B350D8F4690D30776EAD486B3EA8BCBBEF87AED16B1C17BFD96V856E" TargetMode = "External"/>
	<Relationship Id="rId297" Type="http://schemas.openxmlformats.org/officeDocument/2006/relationships/hyperlink" Target="consultantplus://offline/ref=18159A281E570DC453E18D01152A7A6F1F0457EB7247A380D77B38C95BBC8942D53B350D8F4690D30775E8D186B3EA8BCBBEF87AED16B1C17BFD96V856E" TargetMode = "External"/>
	<Relationship Id="rId298" Type="http://schemas.openxmlformats.org/officeDocument/2006/relationships/hyperlink" Target="consultantplus://offline/ref=18159A281E570DC453E18D01152A7A6F1F0457EB7244A488DC7B38C95BBC8942D53B350D8F4690D30776E0D486B3EA8BCBBEF87AED16B1C17BFD96V856E" TargetMode = "External"/>
	<Relationship Id="rId299" Type="http://schemas.openxmlformats.org/officeDocument/2006/relationships/hyperlink" Target="consultantplus://offline/ref=18159A281E570DC453E18D01152A7A6F1F0457EB7247A380D77B38C95BBC8942D53B350D8F4690D30775EBD686B3EA8BCBBEF87AED16B1C17BFD96V856E" TargetMode = "External"/>
	<Relationship Id="rId300" Type="http://schemas.openxmlformats.org/officeDocument/2006/relationships/hyperlink" Target="consultantplus://offline/ref=18159A281E570DC453E18D01152A7A6F1F0457EB7244A488DC7B38C95BBC8942D53B350D8F4690D30776E0D586B3EA8BCBBEF87AED16B1C17BFD96V856E" TargetMode = "External"/>
	<Relationship Id="rId301" Type="http://schemas.openxmlformats.org/officeDocument/2006/relationships/hyperlink" Target="consultantplus://offline/ref=18159A281E570DC453E18D01152A7A6F1F0457EB7244A488DC7B38C95BBC8942D53B350D8F4690D30776E0D386B3EA8BCBBEF87AED16B1C17BFD96V856E" TargetMode = "External"/>
	<Relationship Id="rId302" Type="http://schemas.openxmlformats.org/officeDocument/2006/relationships/hyperlink" Target="consultantplus://offline/ref=18159A281E570DC453E18D01152A7A6F1F0457EB7244A488DC7B38C95BBC8942D53B350D8F4690D30777E9D486B3EA8BCBBEF87AED16B1C17BFD96V856E" TargetMode = "External"/>
	<Relationship Id="rId303" Type="http://schemas.openxmlformats.org/officeDocument/2006/relationships/hyperlink" Target="consultantplus://offline/ref=18159A281E570DC453E18D01152A7A6F1F0457EB7244A488DC7B38C95BBC8942D53B350D8F4690D30777E9D186B3EA8BCBBEF87AED16B1C17BFD96V856E" TargetMode = "External"/>
	<Relationship Id="rId304" Type="http://schemas.openxmlformats.org/officeDocument/2006/relationships/hyperlink" Target="consultantplus://offline/ref=18159A281E570DC453E18D01152A7A6F1F0457EB7247A380D77B38C95BBC8942D53B350D8F4690D30775EBD686B3EA8BCBBEF87AED16B1C17BFD96V856E" TargetMode = "External"/>
	<Relationship Id="rId305" Type="http://schemas.openxmlformats.org/officeDocument/2006/relationships/hyperlink" Target="consultantplus://offline/ref=18159A281E570DC453E18D01152A7A6F1F0457EB7245A78BD47B38C95BBC8942D53B350D8F4690D30177E1D486B3EA8BCBBEF87AED16B1C17BFD96V856E" TargetMode = "External"/>
	<Relationship Id="rId306" Type="http://schemas.openxmlformats.org/officeDocument/2006/relationships/hyperlink" Target="consultantplus://offline/ref=18159A281E570DC453E18D01152A7A6F1F0457EB7246A480D77B38C95BBC8942D53B350D8F4690D30777EDD386B3EA8BCBBEF87AED16B1C17BFD96V856E" TargetMode = "External"/>
	<Relationship Id="rId307" Type="http://schemas.openxmlformats.org/officeDocument/2006/relationships/hyperlink" Target="consultantplus://offline/ref=18159A281E570DC453E18D01152A7A6F1F0457EB7246A480D77B38C95BBC8942D53B350D8F4690D30777EDD386B3EA8BCBBEF87AED16B1C17BFD96V856E" TargetMode = "External"/>
	<Relationship Id="rId308" Type="http://schemas.openxmlformats.org/officeDocument/2006/relationships/hyperlink" Target="consultantplus://offline/ref=18159A281E570DC453E18D01152A7A6F1F0457EB7246A480D77B38C95BBC8942D53B350D8F4690D30777EDD386B3EA8BCBBEF87AED16B1C17BFD96V856E" TargetMode = "External"/>
	<Relationship Id="rId309" Type="http://schemas.openxmlformats.org/officeDocument/2006/relationships/hyperlink" Target="consultantplus://offline/ref=18159A281E570DC453E18D01152A7A6F1F0457EB7247A380D77B38C95BBC8942D53B350D8F4690D30775EAD486B3EA8BCBBEF87AED16B1C17BFD96V856E" TargetMode = "External"/>
	<Relationship Id="rId310" Type="http://schemas.openxmlformats.org/officeDocument/2006/relationships/hyperlink" Target="consultantplus://offline/ref=18159A281E570DC453E18D01152A7A6F1F0457EB7247A380D77B38C95BBC8942D53B350D8F4690D30775EAD586B3EA8BCBBEF87AED16B1C17BFD96V856E" TargetMode = "External"/>
	<Relationship Id="rId311" Type="http://schemas.openxmlformats.org/officeDocument/2006/relationships/hyperlink" Target="consultantplus://offline/ref=18159A281E570DC453E18D01152A7A6F1F0457EB7247A380D77B38C95BBC8942D53B350D8F4690D30775EAD686B3EA8BCBBEF87AED16B1C17BFD96V856E" TargetMode = "External"/>
	<Relationship Id="rId312" Type="http://schemas.openxmlformats.org/officeDocument/2006/relationships/hyperlink" Target="consultantplus://offline/ref=18159A281E570DC453E18D01152A7A6F1F0457EB7247A380D77B38C95BBC8942D53B350D8F4690D30775EAD786B3EA8BCBBEF87AED16B1C17BFD96V856E" TargetMode = "External"/>
	<Relationship Id="rId313" Type="http://schemas.openxmlformats.org/officeDocument/2006/relationships/hyperlink" Target="consultantplus://offline/ref=18159A281E570DC453E18D01152A7A6F1F0457EB7247A380D77B38C95BBC8942D53B350D8F4690D30775EAD086B3EA8BCBBEF87AED16B1C17BFD96V856E" TargetMode = "External"/>
	<Relationship Id="rId314" Type="http://schemas.openxmlformats.org/officeDocument/2006/relationships/hyperlink" Target="consultantplus://offline/ref=18159A281E570DC453E18D01152A7A6F1F0457EB7247A380D77B38C95BBC8942D53B350D8F4690D30775EAD186B3EA8BCBBEF87AED16B1C17BFD96V856E" TargetMode = "External"/>
	<Relationship Id="rId315" Type="http://schemas.openxmlformats.org/officeDocument/2006/relationships/hyperlink" Target="consultantplus://offline/ref=18159A281E570DC453E18D01152A7A6F1F0457EB7247A380D77B38C95BBC8942D53B350D8F4690D30775EAD286B3EA8BCBBEF87AED16B1C17BFD96V856E" TargetMode = "External"/>
	<Relationship Id="rId316" Type="http://schemas.openxmlformats.org/officeDocument/2006/relationships/hyperlink" Target="consultantplus://offline/ref=18159A281E570DC453E18D01152A7A6F1F0457EB7247A380D77B38C95BBC8942D53B350D8F4690D30775EAD386B3EA8BCBBEF87AED16B1C17BFD96V856E" TargetMode = "External"/>
	<Relationship Id="rId317" Type="http://schemas.openxmlformats.org/officeDocument/2006/relationships/hyperlink" Target="consultantplus://offline/ref=18159A281E570DC453E18D01152A7A6F1F0457EB7247A380D77B38C95BBC8942D53B350D8F4690D30775EADC86B3EA8BCBBEF87AED16B1C17BFD96V856E" TargetMode = "External"/>
	<Relationship Id="rId318" Type="http://schemas.openxmlformats.org/officeDocument/2006/relationships/hyperlink" Target="consultantplus://offline/ref=18159A281E570DC453E18D01152A7A6F1F0457EB7247A380D77B38C95BBC8942D53B350D8F4690D30775EDD286B3EA8BCBBEF87AED16B1C17BFD96V856E" TargetMode = "External"/>
	<Relationship Id="rId319" Type="http://schemas.openxmlformats.org/officeDocument/2006/relationships/hyperlink" Target="consultantplus://offline/ref=18159A281E570DC453E18D01152A7A6F1F0457EB7247A380D77B38C95BBC8942D53B350D8F4690D30775ECD786B3EA8BCBBEF87AED16B1C17BFD96V856E" TargetMode = "External"/>
	<Relationship Id="rId320" Type="http://schemas.openxmlformats.org/officeDocument/2006/relationships/hyperlink" Target="consultantplus://offline/ref=18159A281E570DC453E18D01152A7A6F1F0457EB7247A380D77B38C95BBC8942D53B350D8F4690D30775ECDC86B3EA8BCBBEF87AED16B1C17BFD96V856E" TargetMode = "External"/>
	<Relationship Id="rId321" Type="http://schemas.openxmlformats.org/officeDocument/2006/relationships/hyperlink" Target="consultantplus://offline/ref=18159A281E570DC453E18D01152A7A6F1F0457EB7244A488DC7B38C95BBC8942D53B350D8F4690D30777E8D586B3EA8BCBBEF87AED16B1C17BFD96V856E" TargetMode = "External"/>
	<Relationship Id="rId322" Type="http://schemas.openxmlformats.org/officeDocument/2006/relationships/hyperlink" Target="consultantplus://offline/ref=18159A281E570DC453E18D01152A7A6F1F0457EB7244A488DC7B38C95BBC8942D53B350D8F4690D30777E8D586B3EA8BCBBEF87AED16B1C17BFD96V856E" TargetMode = "External"/>
	<Relationship Id="rId323" Type="http://schemas.openxmlformats.org/officeDocument/2006/relationships/hyperlink" Target="consultantplus://offline/ref=18159A281E570DC453E18D01152A7A6F1F0457EB7244A488DC7B38C95BBC8942D53B350D8F4690D30777E8D686B3EA8BCBBEF87AED16B1C17BFD96V856E" TargetMode = "External"/>
	<Relationship Id="rId324" Type="http://schemas.openxmlformats.org/officeDocument/2006/relationships/hyperlink" Target="consultantplus://offline/ref=18159A281E570DC453E18D01152A7A6F1F0457EB7244A488DC7B38C95BBC8942D53B350D8F4690D30777E8D786B3EA8BCBBEF87AED16B1C17BFD96V856E" TargetMode = "External"/>
	<Relationship Id="rId325" Type="http://schemas.openxmlformats.org/officeDocument/2006/relationships/hyperlink" Target="consultantplus://offline/ref=18159A281E570DC453E18D01152A7A6F1F0457EB7244A488DC7B38C95BBC8942D53B350D8F4690D30777E8DD86B3EA8BCBBEF87AED16B1C17BFD96V856E" TargetMode = "External"/>
	<Relationship Id="rId326" Type="http://schemas.openxmlformats.org/officeDocument/2006/relationships/hyperlink" Target="consultantplus://offline/ref=18159A281E570DC453E18D01152A7A6F1F0457EB7244A488DC7B38C95BBC8942D53B350D8F4690D30777EBD686B3EA8BCBBEF87AED16B1C17BFD96V856E" TargetMode = "External"/>
	<Relationship Id="rId327" Type="http://schemas.openxmlformats.org/officeDocument/2006/relationships/hyperlink" Target="consultantplus://offline/ref=18159A281E570DC453E18D01152A7A6F1F0457EB7244A488DC7B38C95BBC8942D53B350D8F4690D30777EBD386B3EA8BCBBEF87AED16B1C17BFD96V856E" TargetMode = "External"/>
	<Relationship Id="rId328" Type="http://schemas.openxmlformats.org/officeDocument/2006/relationships/hyperlink" Target="consultantplus://offline/ref=18159A281E570DC453E18D01152A7A6F1F0457EB7244A688DD7B38C95BBC8942D53B350D8F4690D30776E9D186B3EA8BCBBEF87AED16B1C17BFD96V856E" TargetMode = "External"/>
	<Relationship Id="rId329" Type="http://schemas.openxmlformats.org/officeDocument/2006/relationships/hyperlink" Target="consultantplus://offline/ref=18159A281E570DC453E18D01152A7A6F1F0457EB7244A688DD7B38C95BBC8942D53B350D8F4690D30776E9D186B3EA8BCBBEF87AED16B1C17BFD96V856E" TargetMode = "External"/>
	<Relationship Id="rId330" Type="http://schemas.openxmlformats.org/officeDocument/2006/relationships/hyperlink" Target="consultantplus://offline/ref=18159A281E570DC453E18D01152A7A6F1F0457EB7244A688DD7B38C95BBC8942D53B350D8F4690D30776E8D486B3EA8BCBBEF87AED16B1C17BFD96V856E" TargetMode = "External"/>
	<Relationship Id="rId331" Type="http://schemas.openxmlformats.org/officeDocument/2006/relationships/hyperlink" Target="consultantplus://offline/ref=18159A281E570DC453E18D01152A7A6F1F0457EB7244A688DD7B38C95BBC8942D53B350D8F4690D30776E8D086B3EA8BCBBEF87AED16B1C17BFD96V856E" TargetMode = "External"/>
	<Relationship Id="rId332" Type="http://schemas.openxmlformats.org/officeDocument/2006/relationships/hyperlink" Target="consultantplus://offline/ref=18159A281E570DC453E18D01152A7A6F1F0457EB7244A688DD7B38C95BBC8942D53B350D8F4690D30776E8DC86B3EA8BCBBEF87AED16B1C17BFD96V856E" TargetMode = "External"/>
	<Relationship Id="rId333" Type="http://schemas.openxmlformats.org/officeDocument/2006/relationships/hyperlink" Target="consultantplus://offline/ref=18159A281E570DC453E18D01152A7A6F1F0457EB7244A688DD7B38C95BBC8942D53B350D8F4690D30776EBD686B3EA8BCBBEF87AED16B1C17BFD96V856E" TargetMode = "External"/>
	<Relationship Id="rId334" Type="http://schemas.openxmlformats.org/officeDocument/2006/relationships/hyperlink" Target="consultantplus://offline/ref=18159A281E570DC453E18D01152A7A6F1F0457EB7244A688DD7B38C95BBC8942D53B350D8F4690D30776EBD286B3EA8BCBBEF87AED16B1C17BFD96V856E" TargetMode = "External"/>
	<Relationship Id="rId335" Type="http://schemas.openxmlformats.org/officeDocument/2006/relationships/hyperlink" Target="consultantplus://offline/ref=18159A281E570DC453E18D01152A7A6F1F0457EB7244A688DD7B38C95BBC8942D53B350D8F4690D30776EAD486B3EA8BCBBEF87AED16B1C17BFD96V856E" TargetMode = "External"/>
	<Relationship Id="rId336" Type="http://schemas.openxmlformats.org/officeDocument/2006/relationships/hyperlink" Target="consultantplus://offline/ref=18159A281E570DC453E18D01152A7A6F1F0457EB7244A688DD7B38C95BBC8942D53B350D8F4690D30776EAD086B3EA8BCBBEF87AED16B1C17BFD96V856E" TargetMode = "External"/>
	<Relationship Id="rId337" Type="http://schemas.openxmlformats.org/officeDocument/2006/relationships/hyperlink" Target="consultantplus://offline/ref=18159A281E570DC453E18D01152A7A6F1F0457EB7244A688DD7B38C95BBC8942D53B350D8F4690D30776EADC86B3EA8BCBBEF87AED16B1C17BFD96V856E" TargetMode = "External"/>
	<Relationship Id="rId338" Type="http://schemas.openxmlformats.org/officeDocument/2006/relationships/hyperlink" Target="consultantplus://offline/ref=18159A281E570DC453E18D01152A7A6F1F0457EB7244A488DC7B38C95BBC8942D53B350D8F4690D30777EAD786B3EA8BCBBEF87AED16B1C17BFD96V856E" TargetMode = "External"/>
	<Relationship Id="rId339" Type="http://schemas.openxmlformats.org/officeDocument/2006/relationships/hyperlink" Target="consultantplus://offline/ref=18159A281E570DC453E18D01152A7A6F1F0457EB7246A480D77B38C95BBC8942D53B350D8F4690D30776E8DD86B3EA8BCBBEF87AED16B1C17BFD96V856E" TargetMode = "External"/>
	<Relationship Id="rId340" Type="http://schemas.openxmlformats.org/officeDocument/2006/relationships/hyperlink" Target="consultantplus://offline/ref=18159A281E570DC453E18D01152A7A6F1F0457EB7246A480D77B38C95BBC8942D53B350D8F4690D30776EBD486B3EA8BCBBEF87AED16B1C17BFD96V856E" TargetMode = "External"/>
	<Relationship Id="rId341" Type="http://schemas.openxmlformats.org/officeDocument/2006/relationships/hyperlink" Target="consultantplus://offline/ref=18159A281E570DC453E18D01152A7A6F1F0457EB7246A480D77B38C95BBC8942D53B350D8F4690D30776EBD186B3EA8BCBBEF87AED16B1C17BFD96V856E" TargetMode = "External"/>
	<Relationship Id="rId342" Type="http://schemas.openxmlformats.org/officeDocument/2006/relationships/hyperlink" Target="consultantplus://offline/ref=18159A281E570DC453E18D01152A7A6F1F0457EB7246A480D77B38C95BBC8942D53B350D8F4690D30776EBDC86B3EA8BCBBEF87AED16B1C17BFD96V856E" TargetMode = "External"/>
	<Relationship Id="rId343" Type="http://schemas.openxmlformats.org/officeDocument/2006/relationships/hyperlink" Target="consultantplus://offline/ref=18159A281E570DC453E18D01152A7A6F1F0457EB7246A480D77B38C95BBC8942D53B350D8F4690D30776EAD586B3EA8BCBBEF87AED16B1C17BFD96V856E" TargetMode = "External"/>
	<Relationship Id="rId344" Type="http://schemas.openxmlformats.org/officeDocument/2006/relationships/hyperlink" Target="consultantplus://offline/ref=18159A281E570DC453E18D01152A7A6F1F0457EB7246A480D77B38C95BBC8942D53B350D8F4690D30776EAD086B3EA8BCBBEF87AED16B1C17BFD96V856E" TargetMode = "External"/>
	<Relationship Id="rId345" Type="http://schemas.openxmlformats.org/officeDocument/2006/relationships/hyperlink" Target="consultantplus://offline/ref=18159A281E570DC453E18D01152A7A6F1F0457EB7246A480D77B38C95BBC8942D53B350D8F4690D30776EAD386B3EA8BCBBEF87AED16B1C17BFD96V856E" TargetMode = "External"/>
	<Relationship Id="rId346" Type="http://schemas.openxmlformats.org/officeDocument/2006/relationships/hyperlink" Target="consultantplus://offline/ref=18159A281E570DC453E18D01152A7A6F1F0457EB7246A480D77B38C95BBC8942D53B350D8F4690D30776EDD486B3EA8BCBBEF87AED16B1C17BFD96V856E" TargetMode = "External"/>
	<Relationship Id="rId347" Type="http://schemas.openxmlformats.org/officeDocument/2006/relationships/hyperlink" Target="consultantplus://offline/ref=18159A281E570DC453E18D01152A7A6F1F0457EB7246A480D77B38C95BBC8942D53B350D8F4690D30776EDD786B3EA8BCBBEF87AED16B1C17BFD96V856E" TargetMode = "External"/>
	<Relationship Id="rId348" Type="http://schemas.openxmlformats.org/officeDocument/2006/relationships/hyperlink" Target="consultantplus://offline/ref=18159A281E570DC453E18D01152A7A6F1F0457EB7246A480D77B38C95BBC8942D53B350D8F4690D30776EDD286B3EA8BCBBEF87AED16B1C17BFD96V856E" TargetMode = "External"/>
	<Relationship Id="rId349" Type="http://schemas.openxmlformats.org/officeDocument/2006/relationships/hyperlink" Target="consultantplus://offline/ref=18159A281E570DC453E18D01152A7A6F1F0457EB7246A480D77B38C95BBC8942D53B350D8F4690D30776EDDD86B3EA8BCBBEF87AED16B1C17BFD96V856E" TargetMode = "External"/>
	<Relationship Id="rId350" Type="http://schemas.openxmlformats.org/officeDocument/2006/relationships/hyperlink" Target="consultantplus://offline/ref=18159A281E570DC453E18D01152A7A6F1F0457EB7246A480D77B38C95BBC8942D53B350D8F4690D30776ECD686B3EA8BCBBEF87AED16B1C17BFD96V856E" TargetMode = "External"/>
	<Relationship Id="rId351" Type="http://schemas.openxmlformats.org/officeDocument/2006/relationships/hyperlink" Target="consultantplus://offline/ref=18159A281E570DC453E18D01152A7A6F1F0457EB7246A480D77B38C95BBC8942D53B350D8F4690D30776ECD186B3EA8BCBBEF87AED16B1C17BFD96V856E" TargetMode = "External"/>
	<Relationship Id="rId352" Type="http://schemas.openxmlformats.org/officeDocument/2006/relationships/hyperlink" Target="consultantplus://offline/ref=18159A281E570DC453E18D01152A7A6F1F0457EB7246A480D77B38C95BBC8942D53B350D8F4690D30776ECDC86B3EA8BCBBEF87AED16B1C17BFD96V856E" TargetMode = "External"/>
	<Relationship Id="rId353" Type="http://schemas.openxmlformats.org/officeDocument/2006/relationships/hyperlink" Target="consultantplus://offline/ref=18159A281E570DC453E18D01152A7A6F1F0457EB7246A480D77B38C95BBC8942D53B350D8F4690D30776EFD586B3EA8BCBBEF87AED16B1C17BFD96V856E" TargetMode = "External"/>
	<Relationship Id="rId354" Type="http://schemas.openxmlformats.org/officeDocument/2006/relationships/hyperlink" Target="consultantplus://offline/ref=18159A281E570DC453E18D01152A7A6F1F0457EB7246A480D77B38C95BBC8942D53B350D8F4690D30776EFD086B3EA8BCBBEF87AED16B1C17BFD96V856E" TargetMode = "External"/>
	<Relationship Id="rId355" Type="http://schemas.openxmlformats.org/officeDocument/2006/relationships/hyperlink" Target="consultantplus://offline/ref=18159A281E570DC453E18D01152A7A6F1F0457EB7246A480D77B38C95BBC8942D53B350D8F4690D30776EFD386B3EA8BCBBEF87AED16B1C17BFD96V856E" TargetMode = "External"/>
	<Relationship Id="rId356" Type="http://schemas.openxmlformats.org/officeDocument/2006/relationships/hyperlink" Target="consultantplus://offline/ref=18159A281E570DC453E18D01152A7A6F1F0457EB7246A480D77B38C95BBC8942D53B350D8F4690D30776EED486B3EA8BCBBEF87AED16B1C17BFD96V856E" TargetMode = "External"/>
	<Relationship Id="rId357" Type="http://schemas.openxmlformats.org/officeDocument/2006/relationships/hyperlink" Target="consultantplus://offline/ref=18159A281E570DC453E18D01152A7A6F1F0457EB7246A480D77B38C95BBC8942D53B350D8F4690D30776EED786B3EA8BCBBEF87AED16B1C17BFD96V856E" TargetMode = "External"/>
	<Relationship Id="rId358" Type="http://schemas.openxmlformats.org/officeDocument/2006/relationships/hyperlink" Target="consultantplus://offline/ref=18159A281E570DC453E18D01152A7A6F1F0457EB7246A480D77B38C95BBC8942D53B350D8F4690D30776EBD486B3EA8BCBBEF87AED16B1C17BFD96V856E" TargetMode = "External"/>
	<Relationship Id="rId359" Type="http://schemas.openxmlformats.org/officeDocument/2006/relationships/hyperlink" Target="consultantplus://offline/ref=18159A281E570DC453E18D01152A7A6F1F0457EB7244A488DC7B38C95BBC8942D53B350D8F4690D30777EAD786B3EA8BCBBEF87AED16B1C17BFD96V856E" TargetMode = "External"/>
	<Relationship Id="rId360" Type="http://schemas.openxmlformats.org/officeDocument/2006/relationships/hyperlink" Target="consultantplus://offline/ref=18159A281E570DC453E18D01152A7A6F1F0457EB7246A480D77B38C95BBC8942D53B350D8F4690D30776E1D486B3EA8BCBBEF87AED16B1C17BFD96V856E" TargetMode = "External"/>
	<Relationship Id="rId361" Type="http://schemas.openxmlformats.org/officeDocument/2006/relationships/hyperlink" Target="consultantplus://offline/ref=18159A281E570DC453E18D01152A7A6F1F0457EB7244A488DC7B38C95BBC8942D53B350D8F4690D30777EAD086B3EA8BCBBEF87AED16B1C17BFD96V856E" TargetMode = "External"/>
	<Relationship Id="rId362" Type="http://schemas.openxmlformats.org/officeDocument/2006/relationships/hyperlink" Target="consultantplus://offline/ref=18159A281E570DC453E18D01152A7A6F1F0457EB7246A480D77B38C95BBC8942D53B350D8F4690D30776E9D286B3EA8BCBBEF87AED16B1C17BFD96V856E" TargetMode = "External"/>
	<Relationship Id="rId363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364" Type="http://schemas.openxmlformats.org/officeDocument/2006/relationships/hyperlink" Target="consultantplus://offline/ref=18159A281E570DC453E1930C03462061180900E27246AEDE892463940CB5831592746C4FCB4A93D4077DBD85C9B2B6CD98ADFB7CED15B1DDV75BE" TargetMode = "External"/>
	<Relationship Id="rId365" Type="http://schemas.openxmlformats.org/officeDocument/2006/relationships/hyperlink" Target="consultantplus://offline/ref=18159A281E570DC453E18D01152A7A6F1F0457EB7246A480D77B38C95BBC8942D53B350D8F4690D30776E9D286B3EA8BCBBEF87AED16B1C17BFD96V856E" TargetMode = "External"/>
	<Relationship Id="rId366" Type="http://schemas.openxmlformats.org/officeDocument/2006/relationships/hyperlink" Target="consultantplus://offline/ref=18159A281E570DC453E18D01152A7A6F1F0457EB7246A480D77B38C95BBC8942D53B350D8F4690D30776E8D786B3EA8BCBBEF87AED16B1C17BFD96V856E" TargetMode = "External"/>
	<Relationship Id="rId367" Type="http://schemas.openxmlformats.org/officeDocument/2006/relationships/hyperlink" Target="consultantplus://offline/ref=18159A281E570DC453E18D01152A7A6F1F0457EB7244A488DC7B38C95BBC8942D53B350D8F4690D30777EAD086B3EA8BCBBEF87AED16B1C17BFD96V856E" TargetMode = "External"/>
	<Relationship Id="rId368" Type="http://schemas.openxmlformats.org/officeDocument/2006/relationships/hyperlink" Target="consultantplus://offline/ref=18159A281E570DC453E18D01152A7A6F1F0457EB7245A78BD47B38C95BBC8942D53B350D8F4690D30776E9DD86B3EA8BCBBEF87AED16B1C17BFD96V856E" TargetMode = "External"/>
	<Relationship Id="rId369" Type="http://schemas.openxmlformats.org/officeDocument/2006/relationships/hyperlink" Target="consultantplus://offline/ref=18159A281E570DC453E18D01152A7A6F1F0457EB7245A78BD47B38C95BBC8942D53B350D8F4690D30776E8D486B3EA8BCBBEF87AED16B1C17BFD96V856E" TargetMode = "External"/>
	<Relationship Id="rId370" Type="http://schemas.openxmlformats.org/officeDocument/2006/relationships/hyperlink" Target="consultantplus://offline/ref=18159A281E570DC453E18D01152A7A6F1F0457EB7245A78BD47B38C95BBC8942D53B350D8F4690D30776E8D586B3EA8BCBBEF87AED16B1C17BFD96V856E" TargetMode = "External"/>
	<Relationship Id="rId371" Type="http://schemas.openxmlformats.org/officeDocument/2006/relationships/hyperlink" Target="consultantplus://offline/ref=18159A281E570DC453E18D01152A7A6F1F0457EB7247A380D77B38C95BBC8942D53B350D8F4690D30775EFD086B3EA8BCBBEF87AED16B1C17BFD96V856E" TargetMode = "External"/>
	<Relationship Id="rId372" Type="http://schemas.openxmlformats.org/officeDocument/2006/relationships/hyperlink" Target="consultantplus://offline/ref=18159A281E570DC453E18D01152A7A6F1F0457EB7247A380D77B38C95BBC8942D53B350D8F4690D30775EFD186B3EA8BCBBEF87AED16B1C17BFD96V856E" TargetMode = "External"/>
	<Relationship Id="rId373" Type="http://schemas.openxmlformats.org/officeDocument/2006/relationships/hyperlink" Target="consultantplus://offline/ref=18159A281E570DC453E18D01152A7A6F1F0457EB7247A380D77B38C95BBC8942D53B350D8F4690D30775EFD286B3EA8BCBBEF87AED16B1C17BFD96V856E" TargetMode = "External"/>
	<Relationship Id="rId374" Type="http://schemas.openxmlformats.org/officeDocument/2006/relationships/hyperlink" Target="consultantplus://offline/ref=18159A281E570DC453E18D01152A7A6F1F0457EB7247A380D77B38C95BBC8942D53B350D8F4690D30775EFD386B3EA8BCBBEF87AED16B1C17BFD96V856E" TargetMode = "External"/>
	<Relationship Id="rId375" Type="http://schemas.openxmlformats.org/officeDocument/2006/relationships/hyperlink" Target="consultantplus://offline/ref=18159A281E570DC453E18D01152A7A6F1F0457EB7247A380D77B38C95BBC8942D53B350D8F4690D30775EED786B3EA8BCBBEF87AED16B1C17BFD96V856E" TargetMode = "External"/>
	<Relationship Id="rId376" Type="http://schemas.openxmlformats.org/officeDocument/2006/relationships/hyperlink" Target="consultantplus://offline/ref=18159A281E570DC453E18D01152A7A6F1F0457EB7247A380D77B38C95BBC8942D53B350D8F4690D30775EED386B3EA8BCBBEF87AED16B1C17BFD96V856E" TargetMode = "External"/>
	<Relationship Id="rId377" Type="http://schemas.openxmlformats.org/officeDocument/2006/relationships/hyperlink" Target="consultantplus://offline/ref=18159A281E570DC453E18D01152A7A6F1F0457EB7247A380D77B38C95BBC8942D53B350D8F4690D30775E1D586B3EA8BCBBEF87AED16B1C17BFD96V856E" TargetMode = "External"/>
	<Relationship Id="rId378" Type="http://schemas.openxmlformats.org/officeDocument/2006/relationships/hyperlink" Target="consultantplus://offline/ref=18159A281E570DC453E18D01152A7A6F1F0457EB7247A380D77B38C95BBC8942D53B350D8F4690D30775E1D186B3EA8BCBBEF87AED16B1C17BFD96V856E" TargetMode = "External"/>
	<Relationship Id="rId379" Type="http://schemas.openxmlformats.org/officeDocument/2006/relationships/hyperlink" Target="consultantplus://offline/ref=18159A281E570DC453E18D01152A7A6F1F0457EB7247A380D77B38C95BBC8942D53B350D8F4690D30775E0D486B3EA8BCBBEF87AED16B1C17BFD96V856E" TargetMode = "External"/>
	<Relationship Id="rId380" Type="http://schemas.openxmlformats.org/officeDocument/2006/relationships/hyperlink" Target="consultantplus://offline/ref=18159A281E570DC453E18D01152A7A6F1F0457EB7247A380D77B38C95BBC8942D53B350D8F4690D30775E0D486B3EA8BCBBEF87AED16B1C17BFD96V856E" TargetMode = "External"/>
	<Relationship Id="rId381" Type="http://schemas.openxmlformats.org/officeDocument/2006/relationships/hyperlink" Target="consultantplus://offline/ref=18159A281E570DC453E18D01152A7A6F1F0457EB7244A488DC7B38C95BBC8942D53B350D8F4690D30275EFD086B3EA8BCBBEF87AED16B1C17BFD96V856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РТ от 20.10.2020 N 1261пр/20
(ред. от 06.10.2022)
"Об утверждении цен (тарифов) на платные медицинские услуги, предоставляемые подведомственными медицинскими организациями Республики Тыва"</dc:title>
  <dcterms:created xsi:type="dcterms:W3CDTF">2022-10-26T04:57:19Z</dcterms:created>
</cp:coreProperties>
</file>