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3C39D" w14:textId="77777777" w:rsidR="00183BE0" w:rsidRDefault="00183BE0" w:rsidP="00183BE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D423C">
        <w:rPr>
          <w:rFonts w:ascii="Times New Roman" w:hAnsi="Times New Roman" w:cs="Times New Roman"/>
          <w:sz w:val="24"/>
          <w:szCs w:val="24"/>
        </w:rPr>
        <w:t>роект</w:t>
      </w:r>
    </w:p>
    <w:p w14:paraId="3DAA2C54" w14:textId="068AC7D1" w:rsidR="00183BE0" w:rsidRDefault="00183BE0" w:rsidP="00183BE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447376C5" w14:textId="77777777" w:rsidR="00183BE0" w:rsidRPr="00A247B8" w:rsidRDefault="00183BE0" w:rsidP="00183BE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247B8">
        <w:rPr>
          <w:rFonts w:ascii="Times New Roman" w:hAnsi="Times New Roman" w:cs="Times New Roman"/>
          <w:sz w:val="32"/>
          <w:szCs w:val="32"/>
        </w:rPr>
        <w:t>ПРАВИТЕЛЬСТВО РЕСПУБЛИКИ ТЫВА</w:t>
      </w:r>
    </w:p>
    <w:p w14:paraId="1CA03EC2" w14:textId="77777777" w:rsidR="00183BE0" w:rsidRDefault="00183BE0" w:rsidP="00183BE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944E20" w14:textId="77777777" w:rsidR="00183BE0" w:rsidRPr="00DD481B" w:rsidRDefault="00183BE0" w:rsidP="00183BE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DD481B"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3685FD90" w14:textId="77777777" w:rsidR="00183BE0" w:rsidRPr="00A247B8" w:rsidRDefault="00183BE0" w:rsidP="00183BE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4D5D5248" w14:textId="77777777" w:rsidR="00183BE0" w:rsidRDefault="00183BE0" w:rsidP="00183B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2A6D40" w14:textId="45D37034" w:rsidR="00183BE0" w:rsidRDefault="00183BE0" w:rsidP="00183B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202</w:t>
      </w:r>
      <w:r w:rsidR="00FD7E3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14:paraId="46ADE29A" w14:textId="77777777" w:rsidR="00183BE0" w:rsidRDefault="00183BE0" w:rsidP="00183B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7DB0A2F" w14:textId="77777777" w:rsidR="00183BE0" w:rsidRDefault="00183BE0" w:rsidP="00183B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A514B31" w14:textId="346FD37B" w:rsidR="00183BE0" w:rsidRDefault="00653AEA" w:rsidP="00183B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53AEA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государственную </w:t>
      </w:r>
      <w:hyperlink r:id="rId6" w:history="1">
        <w:r w:rsidRPr="00653AEA">
          <w:rPr>
            <w:rStyle w:val="a5"/>
            <w:rFonts w:ascii="Times New Roman" w:eastAsia="Calibri" w:hAnsi="Times New Roman" w:cs="Times New Roman"/>
            <w:b/>
            <w:color w:val="auto"/>
            <w:sz w:val="28"/>
            <w:szCs w:val="28"/>
            <w:u w:val="none"/>
          </w:rPr>
          <w:t>программу</w:t>
        </w:r>
      </w:hyperlink>
      <w:r w:rsidRPr="00653AEA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Тыва «Государственная антиалкогольная и антинаркотическая программа Республики Тыва</w:t>
      </w:r>
      <w:r w:rsidR="007F07B8" w:rsidRPr="002E086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2AC8AA1" w14:textId="77777777" w:rsidR="00653AEA" w:rsidRDefault="00653AEA" w:rsidP="00183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E7104" w14:textId="36F3D8D1" w:rsidR="00183BE0" w:rsidRDefault="00183BE0" w:rsidP="003C1D1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C6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24FE1">
        <w:rPr>
          <w:rFonts w:ascii="Times New Roman" w:hAnsi="Times New Roman" w:cs="Times New Roman"/>
          <w:sz w:val="28"/>
          <w:szCs w:val="28"/>
        </w:rPr>
        <w:t xml:space="preserve">с </w:t>
      </w:r>
      <w:r w:rsidR="00B24FE1" w:rsidRPr="00B24FE1">
        <w:rPr>
          <w:rFonts w:ascii="Times New Roman" w:hAnsi="Times New Roman" w:cs="Times New Roman"/>
          <w:sz w:val="28"/>
          <w:szCs w:val="28"/>
        </w:rPr>
        <w:t>Закон</w:t>
      </w:r>
      <w:r w:rsidR="00B24FE1">
        <w:rPr>
          <w:rFonts w:ascii="Times New Roman" w:hAnsi="Times New Roman" w:cs="Times New Roman"/>
          <w:sz w:val="28"/>
          <w:szCs w:val="28"/>
        </w:rPr>
        <w:t>ами</w:t>
      </w:r>
      <w:r w:rsidR="00B24FE1" w:rsidRPr="00B24F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4FE1" w:rsidRPr="00B24FE1">
        <w:rPr>
          <w:rFonts w:ascii="Times New Roman" w:hAnsi="Times New Roman" w:cs="Times New Roman"/>
          <w:sz w:val="28"/>
          <w:szCs w:val="28"/>
        </w:rPr>
        <w:t xml:space="preserve">Республики Тыва от </w:t>
      </w:r>
      <w:r w:rsidR="002E0867">
        <w:rPr>
          <w:rFonts w:ascii="Times New Roman" w:hAnsi="Times New Roman" w:cs="Times New Roman"/>
          <w:sz w:val="28"/>
          <w:szCs w:val="28"/>
        </w:rPr>
        <w:t>16</w:t>
      </w:r>
      <w:r w:rsidR="00B24FE1" w:rsidRPr="00B24FE1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2E0867">
        <w:rPr>
          <w:rFonts w:ascii="Times New Roman" w:hAnsi="Times New Roman" w:cs="Times New Roman"/>
          <w:sz w:val="28"/>
          <w:szCs w:val="28"/>
        </w:rPr>
        <w:t>5</w:t>
      </w:r>
      <w:r w:rsidR="00B24FE1" w:rsidRPr="00B24FE1">
        <w:rPr>
          <w:rFonts w:ascii="Times New Roman" w:hAnsi="Times New Roman" w:cs="Times New Roman"/>
          <w:sz w:val="28"/>
          <w:szCs w:val="28"/>
        </w:rPr>
        <w:t xml:space="preserve"> г. № </w:t>
      </w:r>
      <w:r w:rsidR="002E0867">
        <w:rPr>
          <w:rFonts w:ascii="Times New Roman" w:hAnsi="Times New Roman" w:cs="Times New Roman"/>
          <w:sz w:val="28"/>
          <w:szCs w:val="28"/>
        </w:rPr>
        <w:t>82</w:t>
      </w:r>
      <w:r w:rsidR="00B24FE1" w:rsidRPr="00B24FE1">
        <w:rPr>
          <w:rFonts w:ascii="Times New Roman" w:hAnsi="Times New Roman" w:cs="Times New Roman"/>
          <w:sz w:val="28"/>
          <w:szCs w:val="28"/>
        </w:rPr>
        <w:t>-ЗРТ «О республиканском бюджете Республики Тыва на 202</w:t>
      </w:r>
      <w:r w:rsidR="002E0867">
        <w:rPr>
          <w:rFonts w:ascii="Times New Roman" w:hAnsi="Times New Roman" w:cs="Times New Roman"/>
          <w:sz w:val="28"/>
          <w:szCs w:val="28"/>
        </w:rPr>
        <w:t>6</w:t>
      </w:r>
      <w:r w:rsidR="00B24FE1" w:rsidRPr="00B24FE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E0867">
        <w:rPr>
          <w:rFonts w:ascii="Times New Roman" w:hAnsi="Times New Roman" w:cs="Times New Roman"/>
          <w:sz w:val="28"/>
          <w:szCs w:val="28"/>
        </w:rPr>
        <w:t>7</w:t>
      </w:r>
      <w:r w:rsidR="00B24FE1" w:rsidRPr="00B24FE1">
        <w:rPr>
          <w:rFonts w:ascii="Times New Roman" w:hAnsi="Times New Roman" w:cs="Times New Roman"/>
          <w:sz w:val="28"/>
          <w:szCs w:val="28"/>
        </w:rPr>
        <w:t xml:space="preserve"> и 202</w:t>
      </w:r>
      <w:r w:rsidR="002E0867">
        <w:rPr>
          <w:rFonts w:ascii="Times New Roman" w:hAnsi="Times New Roman" w:cs="Times New Roman"/>
          <w:sz w:val="28"/>
          <w:szCs w:val="28"/>
        </w:rPr>
        <w:t>8</w:t>
      </w:r>
      <w:r w:rsidR="00B24FE1" w:rsidRPr="00B24FE1">
        <w:rPr>
          <w:rFonts w:ascii="Times New Roman" w:hAnsi="Times New Roman" w:cs="Times New Roman"/>
          <w:sz w:val="28"/>
          <w:szCs w:val="28"/>
        </w:rPr>
        <w:t xml:space="preserve"> годов» и от 2</w:t>
      </w:r>
      <w:r w:rsidR="002E0867">
        <w:rPr>
          <w:rFonts w:ascii="Times New Roman" w:hAnsi="Times New Roman" w:cs="Times New Roman"/>
          <w:sz w:val="28"/>
          <w:szCs w:val="28"/>
        </w:rPr>
        <w:t xml:space="preserve">2 </w:t>
      </w:r>
      <w:r w:rsidR="00B24FE1" w:rsidRPr="00B24FE1">
        <w:rPr>
          <w:rFonts w:ascii="Times New Roman" w:hAnsi="Times New Roman" w:cs="Times New Roman"/>
          <w:sz w:val="28"/>
          <w:szCs w:val="28"/>
        </w:rPr>
        <w:t>декабря 202</w:t>
      </w:r>
      <w:r w:rsidR="002E0867">
        <w:rPr>
          <w:rFonts w:ascii="Times New Roman" w:hAnsi="Times New Roman" w:cs="Times New Roman"/>
          <w:sz w:val="28"/>
          <w:szCs w:val="28"/>
        </w:rPr>
        <w:t>5</w:t>
      </w:r>
      <w:r w:rsidR="00B24FE1" w:rsidRPr="00B24FE1">
        <w:rPr>
          <w:rFonts w:ascii="Times New Roman" w:hAnsi="Times New Roman" w:cs="Times New Roman"/>
          <w:sz w:val="28"/>
          <w:szCs w:val="28"/>
        </w:rPr>
        <w:t xml:space="preserve"> г. № </w:t>
      </w:r>
      <w:r w:rsidR="002E0867">
        <w:rPr>
          <w:rFonts w:ascii="Times New Roman" w:hAnsi="Times New Roman" w:cs="Times New Roman"/>
          <w:sz w:val="28"/>
          <w:szCs w:val="28"/>
        </w:rPr>
        <w:t>88</w:t>
      </w:r>
      <w:r w:rsidR="00B24FE1" w:rsidRPr="00B24FE1">
        <w:rPr>
          <w:rFonts w:ascii="Times New Roman" w:hAnsi="Times New Roman" w:cs="Times New Roman"/>
          <w:sz w:val="28"/>
          <w:szCs w:val="28"/>
        </w:rPr>
        <w:t>-ЗРТ «О внесении изменений в Закон Республики Тыва «О республиканском бюджете Республики Тыва на 202</w:t>
      </w:r>
      <w:r w:rsidR="002E0867">
        <w:rPr>
          <w:rFonts w:ascii="Times New Roman" w:hAnsi="Times New Roman" w:cs="Times New Roman"/>
          <w:sz w:val="28"/>
          <w:szCs w:val="28"/>
        </w:rPr>
        <w:t>5</w:t>
      </w:r>
      <w:r w:rsidR="00B24FE1" w:rsidRPr="00B24FE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E0867">
        <w:rPr>
          <w:rFonts w:ascii="Times New Roman" w:hAnsi="Times New Roman" w:cs="Times New Roman"/>
          <w:sz w:val="28"/>
          <w:szCs w:val="28"/>
        </w:rPr>
        <w:t>6</w:t>
      </w:r>
      <w:r w:rsidR="00B24FE1" w:rsidRPr="00B24FE1">
        <w:rPr>
          <w:rFonts w:ascii="Times New Roman" w:hAnsi="Times New Roman" w:cs="Times New Roman"/>
          <w:sz w:val="28"/>
          <w:szCs w:val="28"/>
        </w:rPr>
        <w:t xml:space="preserve"> и 202</w:t>
      </w:r>
      <w:r w:rsidR="002E0867">
        <w:rPr>
          <w:rFonts w:ascii="Times New Roman" w:hAnsi="Times New Roman" w:cs="Times New Roman"/>
          <w:sz w:val="28"/>
          <w:szCs w:val="28"/>
        </w:rPr>
        <w:t>7</w:t>
      </w:r>
      <w:r w:rsidR="00B24FE1" w:rsidRPr="00B24FE1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24FE1">
        <w:rPr>
          <w:rFonts w:ascii="Times New Roman" w:hAnsi="Times New Roman" w:cs="Times New Roman"/>
          <w:sz w:val="28"/>
          <w:szCs w:val="28"/>
        </w:rPr>
        <w:t xml:space="preserve"> </w:t>
      </w:r>
      <w:r w:rsidR="007F07B8" w:rsidRPr="002E0867">
        <w:rPr>
          <w:rFonts w:ascii="Times New Roman" w:hAnsi="Times New Roman" w:cs="Times New Roman"/>
          <w:sz w:val="28"/>
          <w:szCs w:val="28"/>
        </w:rPr>
        <w:t>Правительство Республики Тыва</w:t>
      </w:r>
      <w:r w:rsidR="007F07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1EB3C1D" w14:textId="77777777" w:rsidR="00653AEA" w:rsidRDefault="00653AEA" w:rsidP="00183B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AAFBEB" w14:textId="2EAB454D" w:rsidR="00653AEA" w:rsidRPr="00653AEA" w:rsidRDefault="00653AEA" w:rsidP="00653A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3AEA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Pr="00653AEA">
        <w:rPr>
          <w:rFonts w:ascii="Times New Roman" w:eastAsia="Calibri" w:hAnsi="Times New Roman" w:cs="Times New Roman"/>
          <w:sz w:val="28"/>
          <w:szCs w:val="28"/>
        </w:rPr>
        <w:t xml:space="preserve">государственную </w:t>
      </w:r>
      <w:hyperlink r:id="rId7" w:history="1">
        <w:r w:rsidRPr="00653AEA">
          <w:rPr>
            <w:rFonts w:ascii="Times New Roman" w:eastAsia="Calibri" w:hAnsi="Times New Roman" w:cs="Times New Roman"/>
            <w:sz w:val="28"/>
            <w:szCs w:val="28"/>
          </w:rPr>
          <w:t>программу</w:t>
        </w:r>
      </w:hyperlink>
      <w:r w:rsidRPr="00653AEA">
        <w:rPr>
          <w:rFonts w:ascii="Times New Roman" w:eastAsia="Calibri" w:hAnsi="Times New Roman" w:cs="Times New Roman"/>
          <w:sz w:val="28"/>
          <w:szCs w:val="28"/>
        </w:rPr>
        <w:t xml:space="preserve"> Республики Тыва </w:t>
      </w:r>
      <w:bookmarkStart w:id="0" w:name="_Hlk126661976"/>
      <w:r w:rsidRPr="00653AEA">
        <w:rPr>
          <w:rFonts w:ascii="Times New Roman" w:eastAsia="Calibri" w:hAnsi="Times New Roman" w:cs="Times New Roman"/>
          <w:sz w:val="28"/>
          <w:szCs w:val="28"/>
        </w:rPr>
        <w:t>«Государственная антиалкогольная и антинаркотическая программа Республики Тыва»</w:t>
      </w:r>
      <w:bookmarkEnd w:id="0"/>
      <w:r w:rsidRPr="00653AEA">
        <w:rPr>
          <w:rFonts w:ascii="Times New Roman" w:eastAsia="Calibri" w:hAnsi="Times New Roman" w:cs="Times New Roman"/>
          <w:sz w:val="28"/>
          <w:szCs w:val="28"/>
        </w:rPr>
        <w:t xml:space="preserve">, утвержденную постановлением Правительства Республики Тыва от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653A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нояб</w:t>
      </w:r>
      <w:r w:rsidRPr="00653AEA">
        <w:rPr>
          <w:rFonts w:ascii="Times New Roman" w:eastAsia="Calibri" w:hAnsi="Times New Roman" w:cs="Times New Roman"/>
          <w:sz w:val="28"/>
          <w:szCs w:val="28"/>
        </w:rPr>
        <w:t>ря 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53AEA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>
        <w:rPr>
          <w:rFonts w:ascii="Times New Roman" w:eastAsia="Calibri" w:hAnsi="Times New Roman" w:cs="Times New Roman"/>
          <w:sz w:val="28"/>
          <w:szCs w:val="28"/>
        </w:rPr>
        <w:t>803</w:t>
      </w:r>
      <w:r w:rsidRPr="00653AEA">
        <w:rPr>
          <w:rFonts w:ascii="Times New Roman" w:eastAsia="Calibri" w:hAnsi="Times New Roman" w:cs="Times New Roman"/>
          <w:sz w:val="28"/>
          <w:szCs w:val="28"/>
        </w:rPr>
        <w:t xml:space="preserve"> (далее - Программа), следующие изменения: </w:t>
      </w:r>
    </w:p>
    <w:p w14:paraId="114C62E2" w14:textId="6ED21EDB" w:rsidR="00007700" w:rsidRPr="002E0867" w:rsidRDefault="003C1D1C" w:rsidP="00314E1A">
      <w:pPr>
        <w:tabs>
          <w:tab w:val="left" w:pos="567"/>
        </w:tabs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53AEA" w:rsidRPr="00653AEA">
        <w:rPr>
          <w:rFonts w:ascii="Times New Roman" w:eastAsia="Times New Roman" w:hAnsi="Times New Roman" w:cs="Times New Roman"/>
          <w:sz w:val="28"/>
          <w:szCs w:val="28"/>
        </w:rPr>
        <w:t>1)</w:t>
      </w:r>
      <w:r w:rsidR="00653AEA" w:rsidRPr="00653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7700" w:rsidRPr="002E0867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позицию</w:t>
      </w:r>
      <w:r w:rsidR="00007700" w:rsidRPr="000077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«Объемы финансового обеспечения за счет всех источников за весь период реализации»</w:t>
      </w:r>
      <w:r w:rsidR="00314E1A" w:rsidRPr="00314E1A">
        <w:t xml:space="preserve"> </w:t>
      </w:r>
      <w:r w:rsidR="00314E1A" w:rsidRPr="002E0867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паспорта Программы</w:t>
      </w:r>
      <w:r w:rsidR="00007700" w:rsidRPr="002E0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10779" w:type="dxa"/>
        <w:tblInd w:w="-289" w:type="dxa"/>
        <w:tblLook w:val="04A0" w:firstRow="1" w:lastRow="0" w:firstColumn="1" w:lastColumn="0" w:noHBand="0" w:noVBand="1"/>
      </w:tblPr>
      <w:tblGrid>
        <w:gridCol w:w="4400"/>
        <w:gridCol w:w="425"/>
        <w:gridCol w:w="5954"/>
      </w:tblGrid>
      <w:tr w:rsidR="00F73A00" w:rsidRPr="00D07AFE" w14:paraId="06162E7B" w14:textId="77777777" w:rsidTr="00F73A00">
        <w:tc>
          <w:tcPr>
            <w:tcW w:w="4400" w:type="dxa"/>
          </w:tcPr>
          <w:p w14:paraId="3431AA92" w14:textId="09665673" w:rsidR="00F73A00" w:rsidRPr="002E0867" w:rsidRDefault="00F73A00" w:rsidP="005B4BB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</w:rPr>
              <w:t>«Объемы финансового обеспечения за счет всех источников за весь период реализации</w:t>
            </w:r>
          </w:p>
        </w:tc>
        <w:tc>
          <w:tcPr>
            <w:tcW w:w="425" w:type="dxa"/>
          </w:tcPr>
          <w:p w14:paraId="472B451A" w14:textId="6BA3E589" w:rsidR="00F73A00" w:rsidRPr="002E0867" w:rsidRDefault="00F73A00" w:rsidP="005B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54" w:type="dxa"/>
            <w:shd w:val="clear" w:color="auto" w:fill="auto"/>
          </w:tcPr>
          <w:p w14:paraId="70696799" w14:textId="0A5E77A3" w:rsidR="00F73A00" w:rsidRPr="002E0867" w:rsidRDefault="00D226C6" w:rsidP="005B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73A00"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бщий объем финансирования Программы на 2024-2030 годы составит 1</w:t>
            </w:r>
            <w:r w:rsidR="00FD7E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379 999,18</w:t>
            </w:r>
            <w:r w:rsidR="00F73A00"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рублей, из них: </w:t>
            </w:r>
          </w:p>
          <w:p w14:paraId="16B83A24" w14:textId="7D5B3204" w:rsidR="00F73A00" w:rsidRPr="002E0867" w:rsidRDefault="00F73A00" w:rsidP="005B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республиканского бюджета – 1</w:t>
            </w:r>
            <w:r w:rsidRPr="002E086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FD7E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375085,18</w:t>
            </w: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349B3DBD" w14:textId="6C142DB9" w:rsidR="00F73A00" w:rsidRPr="002E0867" w:rsidRDefault="00F73A00" w:rsidP="005B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муниципального бюджета – 4 914,0 тыс. рублей, в том числе по годам:</w:t>
            </w:r>
          </w:p>
          <w:p w14:paraId="429C3A27" w14:textId="0A50CCA6" w:rsidR="00F73A00" w:rsidRPr="002E0867" w:rsidRDefault="00F73A00" w:rsidP="005B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2024 год – 166 506,2 тыс. рублей, из них: </w:t>
            </w:r>
          </w:p>
          <w:p w14:paraId="1DCE3449" w14:textId="445147F8" w:rsidR="00F73A00" w:rsidRPr="002E0867" w:rsidRDefault="00F73A00" w:rsidP="005B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республиканского бюджета – 165 804,2 тыс. рублей, из муниципального бюджета – 702,0 тыс. рублей;</w:t>
            </w:r>
          </w:p>
          <w:p w14:paraId="0AB88D18" w14:textId="24C0F16B" w:rsidR="00F73A00" w:rsidRPr="002E0867" w:rsidRDefault="00F73A00" w:rsidP="005B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FD7E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182 955,10</w:t>
            </w: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рублей, из них: </w:t>
            </w:r>
          </w:p>
          <w:p w14:paraId="3A13B7A8" w14:textId="13D79233" w:rsidR="00F73A00" w:rsidRPr="002E0867" w:rsidRDefault="00F73A00" w:rsidP="005B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 республиканского бюджета – </w:t>
            </w:r>
            <w:r w:rsidR="00FD7E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182 253,10</w:t>
            </w: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рублей, из муниципального бюджета – 702,0 тыс. рублей;</w:t>
            </w:r>
          </w:p>
          <w:p w14:paraId="2179695F" w14:textId="4D737450" w:rsidR="00F73A00" w:rsidRPr="002E0867" w:rsidRDefault="00F73A00" w:rsidP="005B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FD7E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211 990,0</w:t>
            </w: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рублей, из них: </w:t>
            </w:r>
          </w:p>
          <w:p w14:paraId="378CE5B8" w14:textId="6798C59D" w:rsidR="00F73A00" w:rsidRPr="002E0867" w:rsidRDefault="00F73A00" w:rsidP="005B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 республиканского бюджета – </w:t>
            </w:r>
            <w:r w:rsidR="00FD7E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211 288,0</w:t>
            </w: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рублей, из муниципального бюджета – 702,0 тыс. рублей;</w:t>
            </w:r>
          </w:p>
          <w:p w14:paraId="33558AA7" w14:textId="4309F42A" w:rsidR="00F73A00" w:rsidRPr="002E0867" w:rsidRDefault="00F73A00" w:rsidP="005B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FD7E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214 834,0</w:t>
            </w: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рублей, из них: </w:t>
            </w:r>
          </w:p>
          <w:p w14:paraId="002B7E0D" w14:textId="4D00F3CC" w:rsidR="00F73A00" w:rsidRPr="002E0867" w:rsidRDefault="00F73A00" w:rsidP="005B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 республиканского бюджета – </w:t>
            </w:r>
            <w:r w:rsidR="00FD7E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214 132,0</w:t>
            </w: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рублей, из муниципального бюджета – 702,0 тыс. рублей;</w:t>
            </w:r>
          </w:p>
          <w:p w14:paraId="1F8F7498" w14:textId="02E3DE28" w:rsidR="00F73A00" w:rsidRPr="002E0867" w:rsidRDefault="00F73A00" w:rsidP="005B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2028 год – </w:t>
            </w:r>
            <w:r w:rsidR="00FD7E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214 834,0</w:t>
            </w: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рублей, из них: </w:t>
            </w:r>
          </w:p>
          <w:p w14:paraId="053B8F6A" w14:textId="5B0C1D33" w:rsidR="00F73A00" w:rsidRPr="002E0867" w:rsidRDefault="00F73A00" w:rsidP="00D0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 республиканского бюджета – </w:t>
            </w:r>
            <w:r w:rsidR="00FD7E3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314 132,0</w:t>
            </w: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рублей, из муниципального бюджета – 702,0 тыс. рублей;</w:t>
            </w:r>
          </w:p>
          <w:p w14:paraId="7A000695" w14:textId="73A66E03" w:rsidR="00F73A00" w:rsidRPr="002E0867" w:rsidRDefault="00F73A00" w:rsidP="005B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2029 год – 190 650,96 тыс. рублей, из них: </w:t>
            </w:r>
          </w:p>
          <w:p w14:paraId="31DF32FE" w14:textId="15D82550" w:rsidR="00F73A00" w:rsidRPr="002E0867" w:rsidRDefault="00F73A00" w:rsidP="00D0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республиканского бюджета – 189 948,96 тыс. рублей, из муниципального бюджета – 702,0 тыс. рублей;</w:t>
            </w:r>
          </w:p>
          <w:p w14:paraId="5AB40965" w14:textId="302AD5C3" w:rsidR="00F73A00" w:rsidRPr="002E0867" w:rsidRDefault="00F73A00" w:rsidP="005B4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2030 год – 198 228,92 тыс. рублей, из них: </w:t>
            </w:r>
          </w:p>
          <w:p w14:paraId="782D8A0E" w14:textId="201C25F6" w:rsidR="00F73A00" w:rsidRPr="00D07AFE" w:rsidRDefault="00F73A00" w:rsidP="00D07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08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 республиканского бюджета – 197 526,92 тыс. рублей, из муниципального бюджета – 702,0 тыс. рублей»;</w:t>
            </w:r>
          </w:p>
        </w:tc>
      </w:tr>
    </w:tbl>
    <w:p w14:paraId="2DBCC3AA" w14:textId="5E5F796D" w:rsidR="00183BE0" w:rsidRDefault="00183BE0" w:rsidP="00183BE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0BEE54" w14:textId="77777777" w:rsidR="00801979" w:rsidRDefault="00801979" w:rsidP="00653AEA">
      <w:pPr>
        <w:pStyle w:val="a3"/>
        <w:tabs>
          <w:tab w:val="left" w:pos="9639"/>
        </w:tabs>
        <w:rPr>
          <w:rFonts w:ascii="Times New Roman" w:hAnsi="Times New Roman" w:cs="Times New Roman"/>
          <w:sz w:val="24"/>
          <w:szCs w:val="24"/>
        </w:rPr>
        <w:sectPr w:rsidR="00801979" w:rsidSect="00801979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14:paraId="6526ABE6" w14:textId="040D76E6" w:rsidR="00DB529C" w:rsidRDefault="00D944B4" w:rsidP="00DB52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5B2078" w:rsidRPr="002650B5">
        <w:rPr>
          <w:rFonts w:ascii="Times New Roman" w:hAnsi="Times New Roman" w:cs="Times New Roman"/>
          <w:sz w:val="28"/>
          <w:szCs w:val="28"/>
        </w:rPr>
        <w:t>)</w:t>
      </w:r>
      <w:r w:rsidR="00DB529C" w:rsidRPr="002650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81892498"/>
      <w:r w:rsidR="00DB529C" w:rsidRPr="002650B5">
        <w:rPr>
          <w:rFonts w:ascii="Times New Roman" w:hAnsi="Times New Roman" w:cs="Times New Roman"/>
          <w:sz w:val="28"/>
          <w:szCs w:val="28"/>
        </w:rPr>
        <w:t>приложение № 3 к Программе</w:t>
      </w:r>
      <w:r w:rsidR="00DB529C" w:rsidRPr="005B2078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DB529C" w:rsidRPr="005B207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FF3C9B1" w14:textId="389F1F9F" w:rsidR="00B03530" w:rsidRPr="00896421" w:rsidRDefault="00D816D8" w:rsidP="00DB529C">
      <w:pPr>
        <w:pStyle w:val="a3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FD7E3E">
        <w:rPr>
          <w:rFonts w:ascii="Times New Roman" w:hAnsi="Times New Roman" w:cs="Times New Roman"/>
          <w:sz w:val="24"/>
          <w:szCs w:val="24"/>
        </w:rPr>
        <w:t>«</w:t>
      </w:r>
      <w:r w:rsidR="00B03530" w:rsidRPr="0089642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43FB0">
        <w:rPr>
          <w:rFonts w:ascii="Times New Roman" w:hAnsi="Times New Roman" w:cs="Times New Roman"/>
          <w:sz w:val="24"/>
          <w:szCs w:val="24"/>
        </w:rPr>
        <w:t>3</w:t>
      </w:r>
    </w:p>
    <w:p w14:paraId="768D7240" w14:textId="77777777" w:rsidR="00B03530" w:rsidRPr="00896421" w:rsidRDefault="00B03530" w:rsidP="00B03530">
      <w:pPr>
        <w:pStyle w:val="a3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896421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2B64F145" w14:textId="77777777" w:rsidR="00B03530" w:rsidRDefault="00B03530" w:rsidP="00B03530">
      <w:pPr>
        <w:pStyle w:val="a3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896421">
        <w:rPr>
          <w:rFonts w:ascii="Times New Roman" w:hAnsi="Times New Roman" w:cs="Times New Roman"/>
          <w:sz w:val="24"/>
          <w:szCs w:val="24"/>
        </w:rPr>
        <w:t>Республики Тыва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421">
        <w:rPr>
          <w:rFonts w:ascii="Times New Roman" w:hAnsi="Times New Roman" w:cs="Times New Roman"/>
          <w:sz w:val="24"/>
          <w:szCs w:val="24"/>
        </w:rPr>
        <w:t>«</w:t>
      </w:r>
      <w:r w:rsidRPr="00896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антиалкогольная</w:t>
      </w:r>
      <w:r w:rsidRPr="008964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антинаркотическая программа Республики Тыва</w:t>
      </w:r>
      <w:r w:rsidRPr="00896421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5877" w:type="dxa"/>
        <w:tblInd w:w="-709" w:type="dxa"/>
        <w:tblLook w:val="04A0" w:firstRow="1" w:lastRow="0" w:firstColumn="1" w:lastColumn="0" w:noHBand="0" w:noVBand="1"/>
      </w:tblPr>
      <w:tblGrid>
        <w:gridCol w:w="4678"/>
        <w:gridCol w:w="917"/>
        <w:gridCol w:w="1209"/>
        <w:gridCol w:w="1418"/>
        <w:gridCol w:w="1276"/>
        <w:gridCol w:w="1247"/>
        <w:gridCol w:w="1361"/>
        <w:gridCol w:w="1276"/>
        <w:gridCol w:w="1191"/>
        <w:gridCol w:w="1304"/>
      </w:tblGrid>
      <w:tr w:rsidR="00FD7E3E" w:rsidRPr="00FD7E3E" w14:paraId="3A344437" w14:textId="77777777" w:rsidTr="00FD7E3E">
        <w:trPr>
          <w:trHeight w:val="375"/>
        </w:trPr>
        <w:tc>
          <w:tcPr>
            <w:tcW w:w="158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BB40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2" w:name="_Hlk144288723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РЕСУРСНОЕ ОБЕСПЕЧЕНИЕ</w:t>
            </w:r>
          </w:p>
        </w:tc>
      </w:tr>
      <w:tr w:rsidR="00FD7E3E" w:rsidRPr="00FD7E3E" w14:paraId="19BC1A9C" w14:textId="77777777" w:rsidTr="00FD7E3E">
        <w:trPr>
          <w:trHeight w:val="375"/>
        </w:trPr>
        <w:tc>
          <w:tcPr>
            <w:tcW w:w="158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D424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государственной программы Республики Тыва</w:t>
            </w:r>
          </w:p>
        </w:tc>
      </w:tr>
      <w:tr w:rsidR="00FD7E3E" w:rsidRPr="00FD7E3E" w14:paraId="4C672436" w14:textId="77777777" w:rsidTr="00FD7E3E">
        <w:trPr>
          <w:trHeight w:val="375"/>
        </w:trPr>
        <w:tc>
          <w:tcPr>
            <w:tcW w:w="158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889F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«Государственная антиалкогольная и антинаркотическая программа Республики Тыва»</w:t>
            </w:r>
          </w:p>
        </w:tc>
      </w:tr>
      <w:tr w:rsidR="00FD7E3E" w:rsidRPr="00FD7E3E" w14:paraId="25E1B47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50D66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DD7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0F2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F46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035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A2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10E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BE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61C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F89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7E3E" w:rsidRPr="00FD7E3E" w14:paraId="4B146F94" w14:textId="77777777" w:rsidTr="00FD7E3E">
        <w:trPr>
          <w:trHeight w:val="25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C7EA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государственной программы, структурного элемента / источник финансирования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4CED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102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EFAC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FD7E3E" w:rsidRPr="00FD7E3E" w14:paraId="4F1B84E7" w14:textId="77777777" w:rsidTr="00FD7E3E">
        <w:trPr>
          <w:trHeight w:val="25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4F4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B1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AA16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CA03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B287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ABED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767E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9FFB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42B7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3ADA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FD7E3E" w:rsidRPr="00FD7E3E" w14:paraId="7577F69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6653C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AE66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65C8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84B2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6EBD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2CD8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0853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3849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2415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121E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FD7E3E" w:rsidRPr="00FD7E3E" w14:paraId="5F930C4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63BFC1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641B95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27136E4" w14:textId="4415F30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166 506,20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C53D0AB" w14:textId="1622E75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182 955,10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6793C76" w14:textId="71D8340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211 990,00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4115CF2" w14:textId="6B40807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214 834,00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927A734" w14:textId="6AE5D5F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214 834,00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1462FF6" w14:textId="4EAE1C4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190 650,96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CAAC171" w14:textId="4CEDCD1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198 228,92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CBD40F" w14:textId="693123E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1 379 999,18</w:t>
            </w:r>
          </w:p>
        </w:tc>
      </w:tr>
      <w:tr w:rsidR="00FD7E3E" w:rsidRPr="00FD7E3E" w14:paraId="07BF538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74AEEE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0BC48C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2418004" w14:textId="1D3B080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5D9055A" w14:textId="7CAF7D0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1AF2236" w14:textId="735BA3B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6C06DA0" w14:textId="1DA4BC9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F3A5E33" w14:textId="53E2976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D3CCAE2" w14:textId="36D677D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03FF96D" w14:textId="5CC0933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507C5B" w14:textId="522D9E5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34EDB29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1F50D4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10C60C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2EAC3E9" w14:textId="48DD9E6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166 506,20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36A8BE6" w14:textId="44E13CC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182 955,10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985D09F" w14:textId="566E36D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211 990,00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DA123F9" w14:textId="43AD000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214 834,00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9EDFADA" w14:textId="083907E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214 834,00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9BD262F" w14:textId="4C9C79D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190 650,96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86E9A43" w14:textId="0724CE0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198 228,92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20D73B" w14:textId="4CE20CA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1 379 999,18</w:t>
            </w:r>
          </w:p>
        </w:tc>
      </w:tr>
      <w:tr w:rsidR="00FD7E3E" w:rsidRPr="00FD7E3E" w14:paraId="40B4C4F9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DE8777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A3BBD5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0DB736B" w14:textId="2774B7C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165 804,20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DE7AE5B" w14:textId="7B88EFA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182 253,10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C18B4C6" w14:textId="1105059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211 288,00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ADBCFFD" w14:textId="6974BAA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214 132,00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DC728BA" w14:textId="4C61926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214 132,00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C723F50" w14:textId="19E8D68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189 948,96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5F3AE71" w14:textId="1AB2D7B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197 526,92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77D860" w14:textId="4D329A8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1 375 085,18</w:t>
            </w:r>
          </w:p>
        </w:tc>
      </w:tr>
      <w:tr w:rsidR="00FD7E3E" w:rsidRPr="00FD7E3E" w14:paraId="432F9489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1F5661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E5A4DD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968B754" w14:textId="1E7AA42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14DC7FD" w14:textId="73A6CC2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FFE10C5" w14:textId="5819167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0D649EE" w14:textId="3A2EBA0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7DF0CBF" w14:textId="70AA97A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2F8DAB2" w14:textId="3A23860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FEABA4D" w14:textId="4563C88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F9FB6E" w14:textId="13601D2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4 914,00</w:t>
            </w:r>
          </w:p>
        </w:tc>
      </w:tr>
      <w:tr w:rsidR="00FD7E3E" w:rsidRPr="00FD7E3E" w14:paraId="7632A09A" w14:textId="77777777" w:rsidTr="00FD7E3E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36222F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6E507D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B6BC630" w14:textId="694A274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09EE08D" w14:textId="5CD1695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A195525" w14:textId="68C22DC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28E430B4" w14:textId="7C64087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52D2F13" w14:textId="24A55B6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173C2E5" w14:textId="76B1463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108A09D" w14:textId="09E012E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65D36" w14:textId="2DC1489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75F28A2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F4838C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0B79F8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F7011CC" w14:textId="6B0BAA7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967C6CF" w14:textId="3996911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D42A4E0" w14:textId="6049B3E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0BC0FA0" w14:textId="0688028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9B0367B" w14:textId="2AD6E6A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826DFDB" w14:textId="115BE2E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6669FDD" w14:textId="0D1B5A0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0FA9D0" w14:textId="4A647F0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5678746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74AB8C4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налоговых расходов Республики Тыва (</w:t>
            </w:r>
            <w:proofErr w:type="spellStart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430848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04595D68" w14:textId="0C6A58F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36105F7" w14:textId="66E37CE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C2ED4DB" w14:textId="403C8CB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5BA8C6C6" w14:textId="6DEEB1D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74DE8573" w14:textId="7929D79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7B27FB8" w14:textId="55402B7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35DA81E6" w14:textId="19CF96C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B6160B" w14:textId="58AB627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0C3C5927" w14:textId="77777777" w:rsidTr="00FD7E3E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66161CB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 «Первичная, вторичная, третичная профилактика заболеваний наркологического профиля», всего, 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95839A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8A9673B" w14:textId="294380D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154 319,70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5EA2411" w14:textId="57AF4E3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171 318,10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2766DA7" w14:textId="7691684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200 773,00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4597277" w14:textId="5944D92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203 012,00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6890E0E" w14:textId="7AF1316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2ED0C39" w14:textId="408B776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175 824,59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AFAB814" w14:textId="0A70BE2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182 857,57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F74BB26" w14:textId="03831A3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1 291 116,96</w:t>
            </w:r>
          </w:p>
        </w:tc>
      </w:tr>
      <w:tr w:rsidR="00FD7E3E" w:rsidRPr="00FD7E3E" w14:paraId="4504C44C" w14:textId="77777777" w:rsidTr="00FD7E3E">
        <w:trPr>
          <w:trHeight w:val="540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CDDC"/>
            <w:vAlign w:val="bottom"/>
            <w:hideMark/>
          </w:tcPr>
          <w:p w14:paraId="0234F76D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Ведомственный проект «Снижение доли массовой алкоголизации населения, семейных конфликтов на почве пьянства и алкоголизма супругов, повышение престижности трезвого образа жизни в молодых семьях»</w:t>
            </w:r>
          </w:p>
        </w:tc>
      </w:tr>
      <w:tr w:rsidR="00FD7E3E" w:rsidRPr="00FD7E3E" w14:paraId="1710672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B7E3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54DB7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7450E0" w14:textId="5790D71D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4F89E7" w14:textId="6A99636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6A2562" w14:textId="1987478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28D880" w14:textId="75CFC91A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066D4F" w14:textId="3F62DA1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9C3C20" w14:textId="4E5570B5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BB7BF4" w14:textId="3ED1AD1D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8F21CD" w14:textId="31FD5E14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41E3CC6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2070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E56D4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9E9B8E" w14:textId="3B437623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154 319,70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C27119" w14:textId="7CDF5F58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171 318,10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79B61A" w14:textId="2DE4DD98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200 773,00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4C0478" w14:textId="1F90E35D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203 012,00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5467B5" w14:textId="05A2AA44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1B44C0" w14:textId="31BB2CCA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175 824,59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2943DA" w14:textId="6FA00D51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182 857,57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CF4B0" w14:textId="2D71789E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1 291 116,96</w:t>
            </w:r>
          </w:p>
        </w:tc>
      </w:tr>
      <w:tr w:rsidR="00FD7E3E" w:rsidRPr="00FD7E3E" w14:paraId="6EAACDC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250AF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22A27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C05972" w14:textId="5F8FD345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154 319,70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34418E" w14:textId="0991D863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171 318,10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C3C7F1" w14:textId="600239A8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200 773,00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A3CD9" w14:textId="2ACFDF03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203 012,00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5D1192" w14:textId="5B0CD2D3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77E57B" w14:textId="39DB4349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175 824,59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B8403" w14:textId="452B9A2A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182 857,57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F44940" w14:textId="2CC1BF2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1 291 116,96</w:t>
            </w:r>
          </w:p>
        </w:tc>
      </w:tr>
      <w:tr w:rsidR="00FD7E3E" w:rsidRPr="00FD7E3E" w14:paraId="1B6D44F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5279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ED36C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5A74F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5DBF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1410A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EED6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760DA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F701A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76E2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1901F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AD59479" w14:textId="77777777" w:rsidTr="00FD7E3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FC52B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FED24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D6FCA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A6CE4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439A0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791FD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C83DE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FB678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BEE6F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AEFAB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5C590E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DDD2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0A941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DFE5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82A2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25A0C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95321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AF0FE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027E5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B6A76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3FF5C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04CD2C9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539D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 Осуществление пропаганды проведения безалкогольных свадеб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0A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95A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D73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B91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661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55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3BA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FFB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BCFB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C2043C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361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19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263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27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639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FC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B57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B88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D74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38910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8758D3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319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56F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F52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9DD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DE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CFF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911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FEB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C17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C4B58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EF3174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F45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7FC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99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7A3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572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AF2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ADF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5A3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B64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A910B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65D221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77C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FDE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ADC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BF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F6C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BFD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326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AC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B9F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3F604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88640E5" w14:textId="77777777" w:rsidTr="00FD7E3E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A85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D3F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8E9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1B9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D55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124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EED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2E5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3B4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0E3E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60434F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5BD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5DD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865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F99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205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DD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9CA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4DA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9B7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90331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D81D13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007F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1.2. Осуществление контроля по общему объему продажи алкогольной продукции, пива и пивных напитков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B00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BF5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0D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37E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01E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50E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F1D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380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28138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F68E5F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485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CF9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539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790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219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510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55F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1DB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547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CD48A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308CB8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108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855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88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B9B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D1A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35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6C4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9DC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3AC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5C44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F67809E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3F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979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487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BC5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6D6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090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BD9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43F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F78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9E01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630D5F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FD3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522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D76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0C9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070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6F1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986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7E9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D11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26E52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59EA14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45D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FD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4ED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EE7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824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AE3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1D9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3C5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B3A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C72D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DC8C84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44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90E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888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1C4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827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474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66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6A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87B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A9BD1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5322C69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7C48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1.3. Организация постоянных занятий на бесплатной основе для детей и подростков из уязвимой категории семей в спортивных секциях, в кружках самодеятельности и творчества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313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80A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EAE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380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C47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452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B1E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92E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7AD46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1317DF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81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5F3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903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C81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6EC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A04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E74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9C4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21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FA523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11B3EE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798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C8C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052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B65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BCC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A8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F58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591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BCC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969D3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4BAE90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BC4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7E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FC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EF2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3F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ED7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49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E76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D05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C2C4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75A1949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471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561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84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1BF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DE4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B2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18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2C3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E10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396EB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C747DD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CA1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42D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5F2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7EC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C00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13C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6C5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0DC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EEB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AF2D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763B3B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F98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26E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65B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A42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260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239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5F3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42E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73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9FF41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DC5D522" w14:textId="77777777" w:rsidTr="00FD7E3E">
        <w:trPr>
          <w:trHeight w:val="2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C8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1.4. Проведение научно-популярных лекций в организациях и учреждениях о проблемах и мерах борьбы с алкоголизмом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405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291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5A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F5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00E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E14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22D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39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920B3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574C8EE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7F7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2F9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2CD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FE8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630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F9E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D2E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ECE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B6A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B9295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9BA7F0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F4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F81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9BE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89D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DB4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8C1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F88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AA2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D38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EE3D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BBC85C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822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75C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0CB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C11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604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8A6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1A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E01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978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B294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AC779B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FBF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FB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2CB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3ED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DB7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022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97C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0ED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649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5DE2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8EC5D7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761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DED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FA0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DE8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777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362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DCB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7B8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A71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CB8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71A8BB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10F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CE2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F39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4CB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CB7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6DD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B48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AC7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38A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C25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C08A557" w14:textId="77777777" w:rsidTr="00FD7E3E">
        <w:trPr>
          <w:trHeight w:val="2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A30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1.5. Осуществление мониторинга социально неблагополучных семей, употребляющих алкоголь, осуществление патронажа, оказание адресной социальной помощи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27B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925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B4D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51D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14F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527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017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C79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CBC8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7C4A90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B3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23F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847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989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736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5BB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236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929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99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974F2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77B4730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D9F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EA2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3CD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563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A8C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61E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424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0DC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AA6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0F5D4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F1C4CD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CBB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E5B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E30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B6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30A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EE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CF6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6C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DD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CC7E7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9B5219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6AA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A2B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581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5B3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35E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041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9A2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8B5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432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69B0E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55F454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0E6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0F0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C94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75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A3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493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BF9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E00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097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C01E8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D43012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BB5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9B3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B0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2FF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FAB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F1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D07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1D9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A71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22DB4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299602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0A85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1.6. Проведение курсов по пропаганде здорового образа жизни, профилактике алкоголизма среди родителей "Заботливый родитель", "Школа счастливой семьи"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C8C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1BB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159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822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765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2B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E69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BDF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5CD7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1FBDDF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519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179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F09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F70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A2C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75B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145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618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CDD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B40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7FA55A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5FB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CC6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214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822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975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D2A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506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E75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CF3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A7A1E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5984AD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FAB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CD5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74E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22B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2A3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074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139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C4A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CA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B3B0F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231B4D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2D6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F34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9DA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D5F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6D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EDF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619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D80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9B5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1F7E0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9ED172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A89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99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0B9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DD8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00D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7F7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D0F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D63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0E0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96B01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6B75CF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F5A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FFC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2F8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4D6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403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ED0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BD4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1CA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71A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F143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30E1276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5770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1.7. Анализ деятельности кабинетов медицинского освидетельствования на состояние опьянения при медицинских организациях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E31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C9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61A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1A0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E2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A5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2A7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D55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B2810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B43B96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15E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15D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A74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79D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945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6F8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329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9CF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D98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80477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08BAD7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EF0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990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EE2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D27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FA1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114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CC1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06F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FFB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2600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CD96F1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60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50A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DCD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38A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99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E44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A00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722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354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7FB89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9B5AD3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B75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A9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A5E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48F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293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A01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36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031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60A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0EB15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874877E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198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79D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AAC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A2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E55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14E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90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A43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F7C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19FFB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B62E5C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CF7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777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363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BCA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C54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61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E00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779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544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D9677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22ACC81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907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1.8. Организация деятельности отделения неотложной наркологической помощи и детско-подросткового отделения на базе ГБУЗ РТ «Республиканский наркологический диспансер»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975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207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7DB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4CD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986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39E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0DD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DBA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D7AC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516872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1F8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F78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D7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DC5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231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C38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3AD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C67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941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F19CB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5633E4E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C49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D41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39E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EC7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8F1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050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DD6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147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9EE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B002A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96DD2E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E4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0BE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AB6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CD7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C8D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909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91F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F93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75B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D5140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5C161A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DE3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963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112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D62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F0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505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2EB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E7C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0AE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E6DD3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C7FC919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C88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288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A1E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19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AF6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5E8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3A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222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64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101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139956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A78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27D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B92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CB2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DF9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EC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481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6BE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1BF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3CDC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C2231C0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132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1.9. Анализ работы отделения медицинской реабилитации для больных алкоголизмом при </w:t>
            </w: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ГБУЗ РТ «Республиканский наркологический диспансер»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542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0A4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07E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DE4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E33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E4D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CB7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943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12BE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82DC4E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6E0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4C1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265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46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B2F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580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95E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845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858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C92F7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DDE922E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133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8A8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58A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B37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0B1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096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C06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552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B18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5C2AB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D3CC5F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CC4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54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CB1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F87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D54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3CD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B5B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EA2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BEF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82E94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55E183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D89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11B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72D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A33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26E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AAF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666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5E7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6A5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AEE39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CCC070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88D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576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0C4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AAA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C4B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120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21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597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950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62F7D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841B1A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137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168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9E5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91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00D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335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48F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A8F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C9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28DA0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1D1581E" w14:textId="77777777" w:rsidTr="00FD7E3E">
        <w:trPr>
          <w:trHeight w:val="255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A70AC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«Содержание ГБУЗ РТ «Республиканский наркологический диспансер»</w:t>
            </w:r>
          </w:p>
        </w:tc>
      </w:tr>
      <w:tr w:rsidR="00FD7E3E" w:rsidRPr="00FD7E3E" w14:paraId="3AABDB3C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E446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1.10. Содержание ГБУЗ Республики Тыва "Республиканский наркологический диспансер" согласно плану финансово-хозяйственной деятельности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E9A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3A4F" w14:textId="66FB38AC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154 319,70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C5D6" w14:textId="51C87F2F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171 318,10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741D" w14:textId="61A176FD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200 773,00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6069" w14:textId="6F97A492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203 012,00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A137" w14:textId="0DF04F74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AB99" w14:textId="3853D10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175 824,59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E6B9" w14:textId="0AE67714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182 857,57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E30E63" w14:textId="405FAE7A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1 291 116,96</w:t>
            </w:r>
          </w:p>
        </w:tc>
      </w:tr>
      <w:tr w:rsidR="00FD7E3E" w:rsidRPr="00FD7E3E" w14:paraId="46CB005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5C9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1E3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0C81" w14:textId="31B55011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999C" w14:textId="13CD7C89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F379" w14:textId="4D2F5DE0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6843" w14:textId="2D312681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9D31" w14:textId="519EEB51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4C3F" w14:textId="58B67511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F8DC" w14:textId="6AB5E391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1CE005" w14:textId="0989DC0C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1C4F317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48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6A0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3E15" w14:textId="0061D1FE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154 319,70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5870" w14:textId="7AA35088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171 318,10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8BFD" w14:textId="73370A8E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200 773,00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57CD" w14:textId="1C76D40F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203 012,00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4D15" w14:textId="6AB62D19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F0E6" w14:textId="4708E2DB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175 824,59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9255" w14:textId="35F9BF71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182 857,57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977423" w14:textId="238B89DB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1 291 116,96</w:t>
            </w:r>
          </w:p>
        </w:tc>
      </w:tr>
      <w:tr w:rsidR="00FD7E3E" w:rsidRPr="00FD7E3E" w14:paraId="46C33E0E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786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B68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FC5C" w14:textId="6547708B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154 319,70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5E03" w14:textId="4DAB0478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171 318,10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9E64" w14:textId="40CD341C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200 773,00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1B33" w14:textId="2340C382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203 012,00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4833" w14:textId="38D58C8B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203 012,00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89BF" w14:textId="32C09073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175 824,59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2738" w14:textId="5D7DC96B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182 857,57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59072" w14:textId="7A993FF1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1 291 116,96</w:t>
            </w:r>
          </w:p>
        </w:tc>
      </w:tr>
      <w:tr w:rsidR="00FD7E3E" w:rsidRPr="00FD7E3E" w14:paraId="16C9BCA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745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95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3CA0" w14:textId="6436F25D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A3DD" w14:textId="2AFCD6B1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11AE" w14:textId="40C51646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0320" w14:textId="63F44A54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9DF8" w14:textId="2DD45C9F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078B" w14:textId="46F20D03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07D0" w14:textId="4EEA1058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255F67" w14:textId="04C1698C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7B99195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908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BC4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ACF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E8D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107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897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0F2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B66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CE4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698ED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B02EAEF" w14:textId="77777777" w:rsidTr="00FD7E3E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96B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EE0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415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3BF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1D4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805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747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1A8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B62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71061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FFAF83E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59FB991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2 «Профилактика пьянства, алкоголизма и их медико-социальных последствий на территории Республики Тыва»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42D893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1F4AAE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4 700,00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24CA60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4 650,00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189182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4 230,00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37186C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4 230,00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54D94D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4 230,00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C537CD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6 280,39  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9E9B05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6 531,61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51F61E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34 852,01   </w:t>
            </w:r>
          </w:p>
        </w:tc>
      </w:tr>
      <w:tr w:rsidR="00FD7E3E" w:rsidRPr="00FD7E3E" w14:paraId="119DFE4A" w14:textId="77777777" w:rsidTr="00FD7E3E">
        <w:trPr>
          <w:trHeight w:val="255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20D89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Ведомственный проект «Совершенствование системы профилактики алкоголизма, создание позитивного информационного поля с формированием антиалкогольного мировоззрения»</w:t>
            </w:r>
          </w:p>
        </w:tc>
      </w:tr>
      <w:tr w:rsidR="00FD7E3E" w:rsidRPr="00FD7E3E" w14:paraId="0CA127E2" w14:textId="77777777" w:rsidTr="00FD7E3E">
        <w:trPr>
          <w:trHeight w:val="3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153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42A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341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A8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A68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61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52D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F6B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465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E9C7C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2F47EE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CAD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72D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784E" w14:textId="44D3A6C1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1105" w14:textId="542EB41A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A7A2" w14:textId="4E38A09E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E23E" w14:textId="7F4D7A8C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500B" w14:textId="2FAFA3A1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A903" w14:textId="2A97FB15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6 280,39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AAF6" w14:textId="37551538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6 531,61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2D7529" w14:textId="02E12732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34 852,01</w:t>
            </w:r>
          </w:p>
        </w:tc>
      </w:tr>
      <w:tr w:rsidR="00FD7E3E" w:rsidRPr="00FD7E3E" w14:paraId="348A594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826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16B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280B" w14:textId="04E6C1AE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FA1F" w14:textId="6F9ED959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6614" w14:textId="2970260A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FFFB" w14:textId="3F8D3FCB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1D9F" w14:textId="1440B724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23A6" w14:textId="59D301DD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6 280,39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4456" w14:textId="5F44AD06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6 531,61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837774" w14:textId="0D8A427C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34 852,01</w:t>
            </w:r>
          </w:p>
        </w:tc>
      </w:tr>
      <w:tr w:rsidR="00FD7E3E" w:rsidRPr="00FD7E3E" w14:paraId="3AF296E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00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7A3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963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487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F06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599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E77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E85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290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FB8A3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621A8C0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1E5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B8F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888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E17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4E3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8D9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AC2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326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46A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AD299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F59829E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A33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650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9FC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4DC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169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D73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8D0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585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61F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AFE7B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107CF70" w14:textId="77777777" w:rsidTr="00FD7E3E">
        <w:trPr>
          <w:trHeight w:val="13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4BC2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2.1. Освещение проблем алкоголизации населения, в том числе размещение рекламных баннеров о последствиях злоупотребления пивом. Подготовка статьей в СМИ (сайты, газеты) о злоупотреблении пивом, алкоголем и вредных последствиях, связанных с их употреблением, а также показ видеороликов о последствиях употребления психоактивных веществ, пива в организациях на информационных мониторах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9BA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2E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5C0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676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E0D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6CB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EBA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B98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59972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C20FB2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DEA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1E0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356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81D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E62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80F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68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834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69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1178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F0AB65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B25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321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63F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872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5C7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B4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A4C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2C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8C6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46FAA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6A6195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904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C75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42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40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03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5ED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632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7FE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6A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E2A37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D64CB1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39C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683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14A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D1C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EFA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89A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A24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A37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B0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F399E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0149C9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E7A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125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2B7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383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7FF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5AF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56D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818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8CE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586B2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17E909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9DB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B8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388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5A6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A57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BED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554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809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63F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78D48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9342B02" w14:textId="77777777" w:rsidTr="00FD7E3E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ED91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2.2. Обучение социальных педагогов, классных руководителей, психологов, фельдшеров школ по вопросам ранней диагностики потребления психоактивных веществ, обеспечение методическими материалами и рекламными роликами (буклеты, листовки, флаеры, наклейки, баннеры), в том числе размещение постеров в социальных сетях, чатах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ED9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EC0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ECD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9AB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8D2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611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8B7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0AB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AF9D5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4447BD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D71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BF1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832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AEE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CD6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806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A76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9B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B98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2BB1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F83F6CE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13B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0C1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6FD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B91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785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FC2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F7E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438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F12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BA48B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9F35EE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3FB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F5B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9FA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EDF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C35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264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DEF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530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C39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FFFC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DD833FE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FBA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AB1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ED3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6E7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496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F36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91B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5CF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6C3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1B3BF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6456A6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792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C95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07F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ED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56D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EFD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F49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AE8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6C0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EF3EB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A11B7B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407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E42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D03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8C5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BE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926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63A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3A4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B73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4ED5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00A60CD" w14:textId="77777777" w:rsidTr="00FD7E3E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289A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2.3. Мероприятия, направленные на формирование здорового образа жизни у населения, включая сокращение потребления психоактивных веществ (алкоголя, наркотических средств, табака), выпуск серии телепередач по профилактике употребления психоактивных веществ с приглашением на передачу органы исполнительной и муниципальной власти, некоммерческие организации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9EA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EFE4" w14:textId="0A7ED6F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D065" w14:textId="0A2764B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B957" w14:textId="37E1366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01D2" w14:textId="41CEC6D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8624" w14:textId="4ED098E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FD66" w14:textId="5A5AAC3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644,83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2897" w14:textId="2D8B521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670,62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071055" w14:textId="1455473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3 965,45</w:t>
            </w:r>
          </w:p>
        </w:tc>
      </w:tr>
      <w:tr w:rsidR="00FD7E3E" w:rsidRPr="00FD7E3E" w14:paraId="6ECFA8E0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5CB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5DF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3D2D" w14:textId="269A91E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BCD7" w14:textId="12DD15B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679D" w14:textId="4697583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ADE7" w14:textId="3720E39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55C7" w14:textId="03C70F7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8B7B" w14:textId="06A9F1C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E5DE" w14:textId="40ACF7B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E45CF9" w14:textId="3D43680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6DF6FE5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933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3F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FD1C" w14:textId="6A7E305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0E09" w14:textId="480FF5B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5A92" w14:textId="2936BD4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4AB7" w14:textId="5D00796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0063" w14:textId="67220D8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9F65" w14:textId="46CF9C4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BFD4" w14:textId="494B35F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7B158F" w14:textId="7518190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3 965,45</w:t>
            </w:r>
          </w:p>
        </w:tc>
      </w:tr>
      <w:tr w:rsidR="00FD7E3E" w:rsidRPr="00FD7E3E" w14:paraId="2FBC159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39C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962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91AE" w14:textId="3B991B6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BFA9" w14:textId="02E4A0E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B58B" w14:textId="475160E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9F23" w14:textId="3F0F230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F57B" w14:textId="353D30A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3B97" w14:textId="02CE331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644,83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C367" w14:textId="6870579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670,62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E8456B" w14:textId="706E3FC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3 965,45</w:t>
            </w:r>
          </w:p>
        </w:tc>
      </w:tr>
      <w:tr w:rsidR="00FD7E3E" w:rsidRPr="00FD7E3E" w14:paraId="30741B1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A46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1B3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33B2" w14:textId="509117B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1346" w14:textId="6946EB3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3594" w14:textId="60BB92B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3DBD" w14:textId="16F89DF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66BC" w14:textId="5AD0257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036E" w14:textId="7E3AADF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513A" w14:textId="2C316F4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A4F5BE" w14:textId="63CD4BF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27BAB67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38F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10C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497B" w14:textId="55E9206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CD73" w14:textId="6B8D9E3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7F7B" w14:textId="32FB425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6F31" w14:textId="6C2C59B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9F04" w14:textId="7C7AD37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2BBB" w14:textId="0F0E699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5F27" w14:textId="36F5DA7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6E3A2E" w14:textId="2B07A3E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6765FA1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2FE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72A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6FCB" w14:textId="5F28090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8867" w14:textId="1DEFDE5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A018" w14:textId="16306B7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C044" w14:textId="5A96B9B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BACF" w14:textId="635FC8B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6355" w14:textId="6CA424D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55F8" w14:textId="7027334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6FFDBC" w14:textId="2E30C6A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51B6ACBB" w14:textId="77777777" w:rsidTr="00FD7E3E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908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2.4. Проведение физкультурно-спортивных праздников, фестивалей, массовых соревнований в целях пропаганды преимуществ трезвого образа жизни, выработки активной жизненной позиции и негативного отношения к употреблению алкогольных напитков. Разработка социальных роликов, направленных на пропаганду здорового образа жизни, с участием известных спортсменов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8A6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FCE4" w14:textId="798D1D1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7326" w14:textId="30EF255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34C0" w14:textId="56F1F6D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6936" w14:textId="7624F8E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370D" w14:textId="3A8225A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BFEB" w14:textId="14696F9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326,21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7E2E" w14:textId="6F76970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339,26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815C16" w14:textId="6B54050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1 135,47</w:t>
            </w:r>
          </w:p>
        </w:tc>
      </w:tr>
      <w:tr w:rsidR="00FD7E3E" w:rsidRPr="00FD7E3E" w14:paraId="71642F0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5B9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CCD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F58D" w14:textId="1150B92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1610" w14:textId="60DBD33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369C" w14:textId="6C432B8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CD80" w14:textId="67EA344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5E46" w14:textId="1EE5993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74CE" w14:textId="69327BC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C05A" w14:textId="50C3B47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6C1B67" w14:textId="19BA423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4B4AD0D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466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F1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CC4B" w14:textId="2BAA132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24DA" w14:textId="558796E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7D3D" w14:textId="139206B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4FEC" w14:textId="289B0E0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E482" w14:textId="4A1B676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058C" w14:textId="6336708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C025" w14:textId="2ED9C8A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1A480C" w14:textId="4021ACF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1 135,47</w:t>
            </w:r>
          </w:p>
        </w:tc>
      </w:tr>
      <w:tr w:rsidR="00FD7E3E" w:rsidRPr="00FD7E3E" w14:paraId="1E1206D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E7A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941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11B2" w14:textId="00E1283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9D40" w14:textId="756569D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73F3" w14:textId="037E83B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E0A1" w14:textId="501FBE8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78E7" w14:textId="7AA1F32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F0E4" w14:textId="687798D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326,21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0C6F" w14:textId="141E12C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EBB3D" w14:textId="17518E8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1 135,47</w:t>
            </w:r>
          </w:p>
        </w:tc>
      </w:tr>
      <w:tr w:rsidR="00FD7E3E" w:rsidRPr="00FD7E3E" w14:paraId="4A4AA60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9E0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562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F28E" w14:textId="2ED5CEC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0A00" w14:textId="5B6A53D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88BB" w14:textId="191EB3F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229C" w14:textId="49EA332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88C0" w14:textId="38B8B8F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EB91" w14:textId="219C506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EDE6" w14:textId="04C5E24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86154" w14:textId="06FDE5B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5E34C9B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9A6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4F0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0283" w14:textId="55628CB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00D5" w14:textId="40BE717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A96C" w14:textId="651412F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5700" w14:textId="4E293A3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4869" w14:textId="1EAA522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9A78" w14:textId="071F632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BB85" w14:textId="5A2BFB6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31CA90" w14:textId="56EFB92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316A37D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04F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33E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D2ED" w14:textId="459FB7A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95CE" w14:textId="1B56813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D327" w14:textId="60A860F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7EC6" w14:textId="369BD35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324A" w14:textId="1307AFF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4236" w14:textId="28F7284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D8E0" w14:textId="2CD1A59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BD93F" w14:textId="6235AFA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58658CE5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D8AA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proofErr w:type="gramStart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5.Проведение</w:t>
            </w:r>
            <w:proofErr w:type="gramEnd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культурно-образовательного мероприятия «</w:t>
            </w:r>
            <w:proofErr w:type="spellStart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Ажык</w:t>
            </w:r>
            <w:proofErr w:type="spellEnd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шолге</w:t>
            </w:r>
            <w:proofErr w:type="spellEnd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ойнап</w:t>
            </w:r>
            <w:proofErr w:type="spellEnd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хоглээл</w:t>
            </w:r>
            <w:proofErr w:type="spellEnd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». Создание видеоролика по профилактике алкоголизма и пропаганде здорового образа жизни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D89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756B" w14:textId="4CE251C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40A5" w14:textId="1E79BB4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CB50" w14:textId="2F34BFF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9FF0" w14:textId="54051BD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BF56" w14:textId="64F4632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178B" w14:textId="41A78CA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247,47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E60B" w14:textId="4B8427F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257,37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D116D5" w14:textId="4BA084B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924,84</w:t>
            </w:r>
          </w:p>
        </w:tc>
      </w:tr>
      <w:tr w:rsidR="00FD7E3E" w:rsidRPr="00FD7E3E" w14:paraId="0BAB941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0AC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491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A8B0" w14:textId="680FB82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48E5" w14:textId="3E192E1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54AE" w14:textId="670A652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68BB" w14:textId="14D83F0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BFC1" w14:textId="46F599B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FF4C" w14:textId="5716326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B237" w14:textId="09998DF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9F43D" w14:textId="77A36B2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7353022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03B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CF3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1FE3" w14:textId="35F020E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1637" w14:textId="61C05A5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1226" w14:textId="3FE49B8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114C" w14:textId="599DC33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741D" w14:textId="01F61ED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5EC4" w14:textId="52B7DD2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6410" w14:textId="6942AE6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99201" w14:textId="6152F8F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924,84</w:t>
            </w:r>
          </w:p>
        </w:tc>
      </w:tr>
      <w:tr w:rsidR="00FD7E3E" w:rsidRPr="00FD7E3E" w14:paraId="3AB2A79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AC6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B17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68CA" w14:textId="7C661DE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F490" w14:textId="6BB0A3F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F070" w14:textId="5C3620C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AE0A" w14:textId="66D8290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75B3" w14:textId="7DBC374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1E95" w14:textId="486C9FB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247,47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09B4" w14:textId="7B7AC53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257,37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A4147C" w14:textId="3C7EA45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924,84</w:t>
            </w:r>
          </w:p>
        </w:tc>
      </w:tr>
      <w:tr w:rsidR="00FD7E3E" w:rsidRPr="00FD7E3E" w14:paraId="51494BB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73A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229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C391" w14:textId="617291C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660C" w14:textId="034FCE7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A211" w14:textId="27B0B48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397F" w14:textId="4109635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9660" w14:textId="20353DC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C786" w14:textId="3590AD9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5A0A" w14:textId="0A60B56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59FCF1" w14:textId="3BBA0F0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48B2700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A51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4CA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9E3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B89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075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B08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2B0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41F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C6A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425B3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7A8D5E9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799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30E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23C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791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413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12E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0B8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16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526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9C139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0205309" w14:textId="77777777" w:rsidTr="00FD7E3E">
        <w:trPr>
          <w:trHeight w:val="73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12C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2.6. Реализация комплекса мероприятий по раннему выявлению и учета семей, находящихся в социально опасном положении и трудной жизненной ситуации методами наблюдения, собеседования, консультирования, выхода в семью.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380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1E9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845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7AA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-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623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-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CAB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A5C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-    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8DF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-  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37937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5CD408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32D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799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3A2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B3F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2E2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47B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FE2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809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448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AA6AB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8C7FE4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740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D7E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BA7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43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D6E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-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0FD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-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CCA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13E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-    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D6A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-  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73B3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72570C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E9D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C77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50E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E05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964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-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48F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-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C22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-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781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-    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70E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-  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2770F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7CF845E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1D5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A8A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816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46D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EB6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3F2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D31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0E1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886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DFE7E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70BF2B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FE1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859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497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5E1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FF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C5A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11B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05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00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5D4A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DCAFA9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485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882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C8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02F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A1A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762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CB5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07F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B1D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1DBC3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DCF7780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BBCC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2.7. Трудоустройство лиц, прошедших социальную реабилитацию в некоммерческих организациях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32C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96A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F58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6E2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9EA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FCB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806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E48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EBE5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D17E510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3ED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BA0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D5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B82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CF9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823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225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6F0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FA7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DCC90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D01476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450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939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8EA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90E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B72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321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EE9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7E0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FA8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9AF04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34A4D8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682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42B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0FD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8F2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F80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DA2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3F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829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D3E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91D2A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0E3617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AC4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176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BA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5DA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0C4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477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C9D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066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D02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80D11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46EDD4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C57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E2D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2B5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8F8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045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20D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268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195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8BC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C840E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933B94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7E5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496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57F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DE0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5B9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117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D90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95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AB7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3BBFA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6A14B59" w14:textId="77777777" w:rsidTr="00FD7E3E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32A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2.8. Создание социального видеоролика на тему: «Будущее Тувы – будущее нации» с </w:t>
            </w: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привлечением лидеров общественного мнения среди молодежи, молодых людей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1F7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CAB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985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B8E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C02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552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DA3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4A8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5B679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DC5A84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39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38D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667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46C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596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28A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4CC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84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896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1EB1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1B5B9A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79F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23C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F08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0CF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045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C9C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D6A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303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714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B71BE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E9547C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B40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5C3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AA9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24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54A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736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812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3CA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FF8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18B99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242F30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4AC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97A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B5C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0C0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2AB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242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505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177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161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BCB4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7267CD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69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8BF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884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AD3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F10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5FC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E3E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24F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C2B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E9B08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55A293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34B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774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78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1EF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DF7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D99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C3D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BFE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247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9E70C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A8A2EA6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D40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2.9. Проведение цикла культурно-образовательных антиалкогольных и антинаркотических мероприятий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1C5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133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CD6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8B6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0E5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04E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024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562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C7FEE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58B526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442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B90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1D1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6D4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EA4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892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71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499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985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033A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396611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427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8B2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FCC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8BA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98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A7E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3EC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4DC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C44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73A53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1E4A98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599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C6F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86A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E8C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80F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74C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93B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E87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A83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F48D7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C2D13F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BE4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0EB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D67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AE6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D28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8F2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027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47E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689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77CD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EAAFE7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4FC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B66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365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3B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A3A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801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4D4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06E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175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60911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955341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FBC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13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17C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C25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ABB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88F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551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82D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5B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98006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AC60DA9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E56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2.10. Организовать проведение в трудовых коллективах профилактических бесед о вредных последствиях злоупотребления пива и алкоголя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00E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7F4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924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0B2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E08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934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257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16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C77AF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C691CF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C66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B4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D28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548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279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1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6A0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9A6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72E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8F2AC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E036BB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EF3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253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40F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341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BB0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0A1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612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3F7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006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43899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425BE1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DB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2BD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F60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4E5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841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9B4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CC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74C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FE4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E12A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E289CD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433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33B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460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3E0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45B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800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906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00A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F21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AD086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5B19BA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48F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EEA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A50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297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54D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355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FD4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C4D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63F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7EACA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600E37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C5C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766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304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8AF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A1F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5D7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59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10B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2D6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F271B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4795586" w14:textId="77777777" w:rsidTr="00FD7E3E">
        <w:trPr>
          <w:trHeight w:val="7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A38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2.11. Организация и проведение анкетирования об алкоголизации среди студентов профессиональных образовательных организаций Республики Тыва (особенно среди первых курсов)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F37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2D7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48B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1C9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24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D2F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2AD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31E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7F374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27553D0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B34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43B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BC8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14C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132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376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620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964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154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B818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D06294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33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F06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FE0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457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721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10E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713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6DC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1FF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E614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EEE273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256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3C5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672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96E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4EE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652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91B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E4D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755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8E8F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DAA109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60D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F01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EBE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467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815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04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FB9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762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3C5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1B9ED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647C850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A92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F73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B03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C4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4FD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9BE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107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2CC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753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30700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96D47C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8F3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D96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E76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7A5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40B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0E7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BE7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209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2BA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7A93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053FEA6" w14:textId="77777777" w:rsidTr="00FD7E3E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808C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proofErr w:type="gramStart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12.Организация</w:t>
            </w:r>
            <w:proofErr w:type="gramEnd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проведение информационных часов с просмотром видеороликов на тему «Негативное влияние пива на организм человека», «Последствия употребления пива» среди студентов профессиональных образовательных организаций Республики Тыва (особенно среди первых курсов)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299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4C0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298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94A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B37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C70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6B1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AAB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832CA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C3398A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D7D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E2B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802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7E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1E6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CE8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CF9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60D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424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D017F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9DCEF5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EB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0ED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D5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EE7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D1E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44C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CF5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43E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FCF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D5244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18B265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9DA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8FE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0C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08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128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62B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DDA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001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533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8D65E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6E267C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704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8AB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90F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72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357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EE7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9D4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5F8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702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D4558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1778B8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EC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462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45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B7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FF6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C1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21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941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B4C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FB3D9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63ACBC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653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475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D17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97B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519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EF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A77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3FD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499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6F2DC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9B0CCBD" w14:textId="77777777" w:rsidTr="00FD7E3E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97D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  <w:proofErr w:type="gramStart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13.Организация</w:t>
            </w:r>
            <w:proofErr w:type="gramEnd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проведение информационных часов с просмотром видеороликов на тему «Негативное влияние пива на организм человека», «Последствия употребления пива» среди студентов профессиональных образовательных </w:t>
            </w: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организаций Республики Тыва (особенно среди первых курсов)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DBD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B55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CC4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FC8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DCB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626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B2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06E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37D34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3CF817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646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782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B89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9B6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44A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24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993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875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608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B120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F868EC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AAC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EB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68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7B1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D4B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FB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C8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965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3BC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886B3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D5AEAC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21A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3C0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78F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4E5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1D9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4C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F20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DF6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1D8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63A26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0A255C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344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788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C7D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FD3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0CF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F50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3E0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108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C1E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6464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03B030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7A2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E3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D03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49F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5D1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764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493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2D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BC5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6B08B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CFF49D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824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C4D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A2D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863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0A4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24D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D8B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EBE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8C9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39084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6367DA2" w14:textId="77777777" w:rsidTr="00FD7E3E">
        <w:trPr>
          <w:trHeight w:val="255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05981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Губернаторский проект «Снижение количества преступлений, совершаемых лицами в состоянии алкогольного опьянения, и профилактика злоупотребления алкогольной продукцией»</w:t>
            </w:r>
          </w:p>
        </w:tc>
      </w:tr>
      <w:tr w:rsidR="00FD7E3E" w:rsidRPr="00FD7E3E" w14:paraId="7A5A4092" w14:textId="77777777" w:rsidTr="00FD7E3E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8C8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2.14. Финансовое обеспечение расходов, связанных с премированием победителей республиканского конкурса среди сельских населенных пунктов Республики Тыва "Трезвое село"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581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0DB1" w14:textId="1D2E4A3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1BC2" w14:textId="386B7DE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E739" w14:textId="7E9E6FF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5863" w14:textId="733B37D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B045" w14:textId="5D396D6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2CE4" w14:textId="3735405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5 061,89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2144" w14:textId="3E44EAF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5 264,36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4D989" w14:textId="5CDDD14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28 826,25</w:t>
            </w:r>
          </w:p>
        </w:tc>
      </w:tr>
      <w:tr w:rsidR="00FD7E3E" w:rsidRPr="00FD7E3E" w14:paraId="215C005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1F2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9CE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B790" w14:textId="44B2DB5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D5E4" w14:textId="1C94D80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9014" w14:textId="152FFBA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19AC" w14:textId="6CD511B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9D1F" w14:textId="4515D5E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8C99" w14:textId="71BCB85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75B" w14:textId="6FF8DA3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D46CBA" w14:textId="01A2A44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6B29806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3BE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255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CC41" w14:textId="0E2903B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BC71" w14:textId="21199F4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2B4C" w14:textId="5737CF0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B9D4" w14:textId="41ED834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F532" w14:textId="61EE825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70AD" w14:textId="3B5FCD3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5 061,89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A42C" w14:textId="49BA4CD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5 264,36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17E142" w14:textId="4525C2E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28 826,25</w:t>
            </w:r>
          </w:p>
        </w:tc>
      </w:tr>
      <w:tr w:rsidR="00FD7E3E" w:rsidRPr="00FD7E3E" w14:paraId="4B6817D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0C0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0D9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1C8B" w14:textId="75D96D1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CD4D" w14:textId="6C3E4F1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BD6A" w14:textId="74D0206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7F6C" w14:textId="159BD92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2C00" w14:textId="4263D50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C6B5" w14:textId="2966045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5 061,89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C4E8" w14:textId="7CA84B9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5 264,36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29FC4" w14:textId="6AACBC4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28 826,25</w:t>
            </w:r>
          </w:p>
        </w:tc>
      </w:tr>
      <w:tr w:rsidR="00FD7E3E" w:rsidRPr="00FD7E3E" w14:paraId="5435FAA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73A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05F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FB0B" w14:textId="7FBED86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9E94" w14:textId="57821DD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557B" w14:textId="35BEF91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0EA0" w14:textId="7A671EE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D9C8" w14:textId="611A6B0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9656" w14:textId="4D899C6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426E" w14:textId="3342DF1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7A19A0" w14:textId="755ECC7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5FCCE0B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7EE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700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B047" w14:textId="50D65EB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6C6E" w14:textId="4AFCBE4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B398" w14:textId="5D1D09F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9CF9" w14:textId="3E14A7A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AC43" w14:textId="3970270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5BD6" w14:textId="1E96195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DDE3" w14:textId="7F56609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220956" w14:textId="760F581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21CB54A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8AD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9F0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43C7" w14:textId="45B2FAB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15A4" w14:textId="7E4822D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0116" w14:textId="306DFB2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478F" w14:textId="06481D9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3D59" w14:textId="17A42CA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6337" w14:textId="1052EE9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ED54" w14:textId="58981FD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8B79C6" w14:textId="13A41FD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7AC6D233" w14:textId="77777777" w:rsidTr="00FD7E3E">
        <w:trPr>
          <w:trHeight w:val="76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vAlign w:val="center"/>
            <w:hideMark/>
          </w:tcPr>
          <w:p w14:paraId="107A8B1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3 «Обеспечение государственного контроля за легальным оборотом наркотиков, их прекурсоров, реализация комплекса мер по пресечению незаконного распространения наркотиков и их прекурсоров»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835D83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4B4123D" w14:textId="7EA8991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B2C95B7" w14:textId="14B04AD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8784202" w14:textId="5F185D1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88906DD" w14:textId="6BE8821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1BD938B5" w14:textId="2715813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7614B39" w14:textId="5D264A1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3 964,11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A8FB0E2" w14:textId="0423454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4 094,59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581AC97" w14:textId="40939C2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26 218,70</w:t>
            </w:r>
          </w:p>
        </w:tc>
      </w:tr>
      <w:tr w:rsidR="00FD7E3E" w:rsidRPr="00FD7E3E" w14:paraId="610837F4" w14:textId="77777777" w:rsidTr="00FD7E3E">
        <w:trPr>
          <w:trHeight w:val="255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AFB52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Ведомственный проект «Снижение масштабов незаконного оборота наркотиков на территории Республики Тыва»</w:t>
            </w:r>
          </w:p>
        </w:tc>
      </w:tr>
      <w:tr w:rsidR="00FD7E3E" w:rsidRPr="00FD7E3E" w14:paraId="147A92A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6A3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093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188F" w14:textId="79D9604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0BC7" w14:textId="23503A4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A55D" w14:textId="57D944A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B2FA" w14:textId="452BD31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2AFE" w14:textId="3D4D44E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03A7" w14:textId="585983A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EC0C" w14:textId="7D1C4B7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2AC3BB0" w14:textId="7FAC246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738A158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BD9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328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11D9" w14:textId="3D0554C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A37F" w14:textId="69637BA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2E07" w14:textId="7A04FB1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BC26" w14:textId="32E3919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F683" w14:textId="6FC71DB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F169" w14:textId="6223CF2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3 964,11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F953" w14:textId="1F693DA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4 094,59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487CB720" w14:textId="646DB9F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26 218,70</w:t>
            </w:r>
          </w:p>
        </w:tc>
      </w:tr>
      <w:tr w:rsidR="00FD7E3E" w:rsidRPr="00FD7E3E" w14:paraId="524BA95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99C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814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1851" w14:textId="46C3517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DCFA" w14:textId="2C88EA1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3EE8" w14:textId="01411B0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2D30" w14:textId="33D485B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5B49" w14:textId="26D25F8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D8FB" w14:textId="1C3B49D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3 262,11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10BD" w14:textId="732AF14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3 392,59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1E110BB" w14:textId="67401A1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21 304,70</w:t>
            </w:r>
          </w:p>
        </w:tc>
      </w:tr>
      <w:tr w:rsidR="00FD7E3E" w:rsidRPr="00FD7E3E" w14:paraId="37561BD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DBB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2AB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6908" w14:textId="53FD21E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1F9C" w14:textId="111B948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9D5C" w14:textId="3EBEB37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854C" w14:textId="3AE3763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9B43" w14:textId="6050127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2D7B" w14:textId="1C09A08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C736" w14:textId="38A3805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E644274" w14:textId="15BE940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4 914,00</w:t>
            </w:r>
          </w:p>
        </w:tc>
      </w:tr>
      <w:tr w:rsidR="00FD7E3E" w:rsidRPr="00FD7E3E" w14:paraId="720C55C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7CF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E21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0ABE" w14:textId="4B42648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C1D6" w14:textId="4D16820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0C08" w14:textId="7387263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47DA" w14:textId="22D2573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51D5" w14:textId="7A67974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37D6" w14:textId="7323DD5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F651" w14:textId="41EECBA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4458B7" w14:textId="0621118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5659E47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58F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7D1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7289" w14:textId="3DA9CDB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EA07" w14:textId="3646E0B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FCD7" w14:textId="58280CF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85F7" w14:textId="1386784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47F8" w14:textId="28C15B7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DD05" w14:textId="1CDEC0F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E02E" w14:textId="289EA52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323CF9" w14:textId="6C7B39D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3B3936D3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720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3.1. Организация и проведение на территории Республики Тыва комплексной оперативно-профилактической операции «Мак»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989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DAD3" w14:textId="4E6788C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BCED" w14:textId="74F7552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95A2" w14:textId="4F8B3DC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30E8" w14:textId="2BCD7ED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11F1" w14:textId="0586E00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2656" w14:textId="224C7C8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9EA4" w14:textId="6B520BA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B6B48C" w14:textId="465E295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5D694D8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1FE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E12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5A0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959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5E3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FD9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01C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A47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02E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FE49F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12F01A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B72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E4A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B45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CB1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144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68F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AE8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DA6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F3E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B7546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B269790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9A5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F5A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508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0A3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97E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7FA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80A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85B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12D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14DB1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285ECD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59B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724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316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3E0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0EF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64A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968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C18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CF6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3A66C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2FFBFB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847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D38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9E8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F79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2A9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2C6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836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753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948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F1A9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75AACB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3FE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3C8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707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51C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845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3FF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C7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807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06D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5FCA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EF1810A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FA1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3.2. Реализация оперативно-разыскных мероприятий по пресечению незаконного распространения наркотиков на территории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353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67E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2E1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DC2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855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152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FAE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03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CE286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D168A4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334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F7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D9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5B3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499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020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636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F0A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853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86D5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781DD9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952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6DA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946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0D6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084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1F1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297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B27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2D9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DA43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31F9FD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31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262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AD5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B02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C84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65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AF9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85A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223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948E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18CBB4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54E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BCB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E62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8E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70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355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5B8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75C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5F9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AEF22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6389A30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747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00D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7C5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0AF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A9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854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F33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693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445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5E42E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6E1EF1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053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10C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AD0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DB7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D3C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53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908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942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AC1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B138F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DF324CC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EC73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3.3. Повышение эффективности правоохранительных мер по пресечению деятельности организованных групп и преступных сообществ в сфере незаконного оборота наркотиков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47E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705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D97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CF1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D6C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959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7AE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FC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D11A8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E51B82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A71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DB8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347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871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FFE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218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0A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035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83A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8CEC4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327F41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D31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08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123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85D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957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186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B13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63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5AE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BAB7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61E3F0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670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4CA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C75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D19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1D5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AFD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089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BD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DB7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AF320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B38B0E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FA9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114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C6F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8FE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9EE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E60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18B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69A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620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DE1E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B70EC1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D18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188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4BC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30B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F71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838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A44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55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2FF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E0FDA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96BA4E0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9C6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D1F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AD7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A0C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818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2CE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56F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230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CEB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5F52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93814C8" w14:textId="77777777" w:rsidTr="00FD7E3E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103F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3.4. Выявление лиц, причастных к организации каналов поступления наркотиков на территорию республики, пресечение распространения наркотиков бесконтактным способом с помощью информационно-телекоммуникационной сети "Интернет"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CA8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992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EC7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CBD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160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EE5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A4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3B4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F7EC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0E98AC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1E4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CA5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FE3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792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43C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3AD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7AB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76E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4D2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45340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308F81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71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A0A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C35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B68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460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929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D9E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79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79D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9CE4F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7C45B00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E60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FD9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924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AB1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802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50D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6D0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510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545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FE07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085E27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FA4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13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793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BF0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EC3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4D4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593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032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C28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30C8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F4FEAE9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425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31B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FE9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EC7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F2D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D2E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C53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614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539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5A829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B1FCB1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DE9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EB1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210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DD5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39C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65F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D88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69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899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D4C9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DB83C80" w14:textId="77777777" w:rsidTr="00FD7E3E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F1ED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3.5. Осуществление межведомственных оперативно-разыскных мероприятий по своевременному перекрытию каналов поставки на территорию исправительных учреждений наркотических средств и психотропных веществ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6D0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805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029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4B6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5B2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AB8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408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DAD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02A67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68C5A0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F9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7F0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13D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0E1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C91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520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98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A0B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B4F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BA3B9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2B7436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BB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42F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1B4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58C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85A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B8D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705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6C7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915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E9643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6D7FA4E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14E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463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D51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AC0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E4A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DA6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75A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882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0D7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5C5FE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182A62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76E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2DD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D02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08D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012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44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8FD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A58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949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8D445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DCD1F1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729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F27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80C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9D0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9D0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426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44F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29A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99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86508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C84D94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B3F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7D3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990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665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9AB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EFF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B06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BCE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C15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5F99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2534593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1130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3.6. Противодействие легализации (отмыванию) доходов, полученных от незаконного оборота наркотиков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966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3F7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B14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12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9F0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45A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F26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585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C1CA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246EEB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E04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253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3FC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362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1CC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06D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EB3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10F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FDE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A3BAE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749D4E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9DE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823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27C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1F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C81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22F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A32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4DE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8F1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80BFC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08259B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E18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238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A9B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A9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DD2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EA8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0FF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7FE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4AE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B7A00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D8BCA4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D93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E5B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185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A08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AD4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E3F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A29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49D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5B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7EE10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2EC120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952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DC1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95C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C03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D32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2CF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658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162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D64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48C64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BF2940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384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583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B81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DA7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09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421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3E0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920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E27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A1096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998AADF" w14:textId="77777777" w:rsidTr="00FD7E3E">
        <w:trPr>
          <w:trHeight w:val="10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5A1B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  <w:proofErr w:type="gramStart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7.Проведение</w:t>
            </w:r>
            <w:proofErr w:type="gramEnd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рейдовых мероприятий по выявлению лиц, осуществляющих управление транспортными средствами в состоянии наркотического опьянения, а также по выявлению лиц, совершающих административные правонарушения, связанные с незаконным оборотом наркотических средств, в общественных местах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D25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925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31E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901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2FF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7CC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CA8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28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26F52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BFC3DE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F99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E1C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A96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39F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B45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226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F8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73E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15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78BD2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864C96E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B9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997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7F1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526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1AB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E99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5E5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FB5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A9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03587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C20EDD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6DC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7B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D72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6CE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C36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B01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5D6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A8A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5C1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98C74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319325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3A2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DD5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E6B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BB7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842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7D0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393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80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2F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1215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5F6099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19B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0AE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1B7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F01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1F4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FC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11B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3D2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9FF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CE934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3845BE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32D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FA8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3BA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71A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C4E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923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F55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F9E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D61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2611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9DEEA8B" w14:textId="77777777" w:rsidTr="00FD7E3E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6293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3.8. Организация и проведение оперативно-профилактических мероприятий в местах пребывания (проживания) и осуществления трудовой деятельности иностранных граждан, лиц без гражданства, прибывших в Республику Тыва из потенциально </w:t>
            </w:r>
            <w:proofErr w:type="spellStart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наркоопасных</w:t>
            </w:r>
            <w:proofErr w:type="spellEnd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стран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338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5DC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301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485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A3C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BF2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9F2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50E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C843D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72B361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97C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CF5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D24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1AC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EDE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A35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EDF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9FB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CCD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3382B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75DD700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21B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520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D93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E4B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6DF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36E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64B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3CD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D4F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056E1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96152A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08F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EAF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C94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425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017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D1E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8AC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505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9F4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C1658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7A90D2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6DE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BD9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29C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310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C30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4D3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31F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C6E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03D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089E2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848CC5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2F5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2A9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C52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75A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77E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DD2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5ED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DAE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174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D3CC1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B779C0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24D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E98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AED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9E0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85E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93D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278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404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F22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FA0C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72D4C94" w14:textId="77777777" w:rsidTr="00FD7E3E">
        <w:trPr>
          <w:trHeight w:val="127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A9990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3.9. Организация и проведение профилактических мероприятий в целях предупреждения потребления подростками наркотических средств, а также в отношении несовершеннолетних, причастных к совершению преступлений, связанных с незаконным оборотом наркотиков, для недопущения свершения ими в дальнейшем противоправных деяний, а также с целью выявления лиц, вовлекающих их в противоправную деятельность</w:t>
            </w:r>
          </w:p>
        </w:tc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5FC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A61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898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1E8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B46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C19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8B9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681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514D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71E20AC" w14:textId="77777777" w:rsidTr="00FD7E3E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A6C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FD8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CFF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AE2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92B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399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78D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CCE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246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6DCB5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E3BD35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212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B7A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428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00D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3DF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BCC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801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113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D4B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8BBF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833E24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F45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6C2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E76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79A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1BA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5AF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B80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B9C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091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45C21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D9CEC8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2D5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312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A69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B6E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2B3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7D0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2BA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380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515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E86CA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EB5B459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CB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0EC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424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C6E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649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50F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137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A77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9DF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41A72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6CECBA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6A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F58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643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4FB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397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21C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EA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57C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13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DE0E1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ED010DE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80D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3.10. Проведение работ по уничтожению зарослей дикорастущей конопли. Приобретение сельскохозяйственных машин и оборудования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91C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CF39" w14:textId="215469A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7335" w14:textId="05AA49F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8641" w14:textId="1164D9E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5FD3" w14:textId="2D55AE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74B" w14:textId="2B19612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529E" w14:textId="54FD400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3 964,11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3DFB" w14:textId="5A7E627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4 094,59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11A411" w14:textId="115BDC0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26 218,70</w:t>
            </w:r>
          </w:p>
        </w:tc>
      </w:tr>
      <w:tr w:rsidR="00FD7E3E" w:rsidRPr="00FD7E3E" w14:paraId="663A23B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F5A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F6A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CB87" w14:textId="0C14D17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9F82" w14:textId="15B54CD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112C" w14:textId="67511F2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A1C0" w14:textId="2E24251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F149" w14:textId="3BAF664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2947" w14:textId="52F38ED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65A2" w14:textId="64BC31F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CFAD5A" w14:textId="765CFE7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46F49D0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40E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A9B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B13D" w14:textId="36A86F1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503E" w14:textId="0B307F2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479F" w14:textId="289799D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6438" w14:textId="0CA220E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A0CC" w14:textId="1C71E57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6D87" w14:textId="5B0E9C0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3 964,11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AF75" w14:textId="17F6A5D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4 094,59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E60E" w14:textId="261D30D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26 218,70</w:t>
            </w:r>
          </w:p>
        </w:tc>
      </w:tr>
      <w:tr w:rsidR="00FD7E3E" w:rsidRPr="00FD7E3E" w14:paraId="455A19C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C56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9CB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380C" w14:textId="7323819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06F6" w14:textId="14197DE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0D12" w14:textId="438912C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2F32" w14:textId="048E008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9230" w14:textId="64B570B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338D" w14:textId="0CFDCE8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3 262,11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624B" w14:textId="21A51E8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3 392,59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24A852" w14:textId="085BFBD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21 304,70</w:t>
            </w:r>
          </w:p>
        </w:tc>
      </w:tr>
      <w:tr w:rsidR="00FD7E3E" w:rsidRPr="00FD7E3E" w14:paraId="2E7F195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6FF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394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4D7D" w14:textId="01E0F29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7A52" w14:textId="6857788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6154" w14:textId="0DE550D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7635" w14:textId="051A125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ACEB" w14:textId="176A6CF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7FCD" w14:textId="1579E27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9970" w14:textId="1064443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553FD8" w14:textId="4C62722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4 914,00</w:t>
            </w:r>
          </w:p>
        </w:tc>
      </w:tr>
      <w:tr w:rsidR="00FD7E3E" w:rsidRPr="00FD7E3E" w14:paraId="3A66BED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BAB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8FB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56DE" w14:textId="77C16B2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839B" w14:textId="52397B9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75A7" w14:textId="0247D6A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3ED1" w14:textId="1901B8D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A5C8" w14:textId="721D5F4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9292" w14:textId="6BDD471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A542" w14:textId="22FC1F0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C8BF7C" w14:textId="4202972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62CCA39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A3F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DEE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988" w14:textId="786C89E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4E4D" w14:textId="76F3569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95EB" w14:textId="704E638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502F" w14:textId="0A4D2F8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DF8F" w14:textId="4E25F14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4B8A" w14:textId="20A67F2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B7C3" w14:textId="2E68916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DF8A61" w14:textId="15CB2C1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50C3535E" w14:textId="77777777" w:rsidTr="00FD7E3E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5FAC0D4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4 «Развитие региональной системы профилактики немедицинского потребления наркотиков с приоритетом мероприятий первичной профилактики, организация комплексной системы реабилитации и ресоциализации наркологических больных»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687271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9F2F784" w14:textId="282A0C5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3 854,50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90E6735" w14:textId="7B5ABA5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89A3772" w14:textId="4E79000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3 355,0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3F4DC610" w14:textId="696E09E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3 960,0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5B42FC0" w14:textId="6C06AD5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C98ADB9" w14:textId="50D200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4 581,87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84D44EF" w14:textId="03E5A22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4 745,15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75A5D8B" w14:textId="0D6BC80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27 811,52</w:t>
            </w:r>
          </w:p>
        </w:tc>
      </w:tr>
      <w:tr w:rsidR="00FD7E3E" w:rsidRPr="00FD7E3E" w14:paraId="018B31E2" w14:textId="77777777" w:rsidTr="00FD7E3E">
        <w:trPr>
          <w:trHeight w:val="255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22DFD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Ведомственный проект «Проведение информационной политики в средствах массовой информации по формированию в обществе негативного отношения к незаконному потреблению наркотических средств и психотропных веществ, злоупотреблению алкоголем и развитие системы подготовки специалистов в области профилактики наркомании и алкоголизма»</w:t>
            </w:r>
          </w:p>
        </w:tc>
      </w:tr>
      <w:tr w:rsidR="00FD7E3E" w:rsidRPr="00FD7E3E" w14:paraId="60DAB5E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5F0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64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99E2" w14:textId="7AE49B8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61EC" w14:textId="2F2FDA6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6702" w14:textId="59DB1A4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B47C" w14:textId="458B123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BD29" w14:textId="0346C9A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85A4" w14:textId="4DB4022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C3D0" w14:textId="0DC3B29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12D74F" w14:textId="550BF1B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74A8C649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842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B3D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7AB3" w14:textId="06F0F62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3 854,50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DECC" w14:textId="39B1823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13AC" w14:textId="6D6756A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85FA" w14:textId="5008377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8F26" w14:textId="7836ACE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A202" w14:textId="344767C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4 581,87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14A5" w14:textId="6B04673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4 745,15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A4E9C2" w14:textId="3D2DEBD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27 811,52</w:t>
            </w:r>
          </w:p>
        </w:tc>
      </w:tr>
      <w:tr w:rsidR="00FD7E3E" w:rsidRPr="00FD7E3E" w14:paraId="221031EE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E6D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A2F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D30" w14:textId="4E40E61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3 854,50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5D27" w14:textId="3554158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7E88" w14:textId="57943C3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E751" w14:textId="6E4CCAB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0C4F" w14:textId="1C4AD9B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F7B5" w14:textId="5DFF0CE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4 581,87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BFC3" w14:textId="7B5DE8F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4 745,15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37499F" w14:textId="22D08E5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27 811,52</w:t>
            </w:r>
          </w:p>
        </w:tc>
      </w:tr>
      <w:tr w:rsidR="00FD7E3E" w:rsidRPr="00FD7E3E" w14:paraId="29DB22B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30C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40C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B6C8" w14:textId="35F1E07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022E" w14:textId="1B3D4A4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6B5D" w14:textId="1956D10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A1A8" w14:textId="329E71A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7FD2" w14:textId="037A172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9AAA" w14:textId="7DD677E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63DE" w14:textId="27C298C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6D1C15" w14:textId="7AF8992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35D7199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1B6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E0E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2D38" w14:textId="2E17932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A57E" w14:textId="59761FD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BF0B" w14:textId="23B0EDB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F4E4" w14:textId="559CB1E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BE40" w14:textId="77614FF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548C" w14:textId="6B44C1C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5AA6" w14:textId="47CA67B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935956" w14:textId="2759B89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14B9F8EE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F45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9D6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524A" w14:textId="380ADB8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A5BD" w14:textId="1395D5F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4118" w14:textId="763E367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EBE4" w14:textId="4BBCC6A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702E" w14:textId="241ECB7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7331" w14:textId="4C706E4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0E1" w14:textId="104419D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CC17CE" w14:textId="4518628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47E90C17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F73B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4.1. Разработка, изготовление, тиражирование и размещение профилактических антинаркотических материалов (буклеты, листовки, флаеры, наклейки, баннеры)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0DB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ED97" w14:textId="5389EF8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A335" w14:textId="6DB5DC6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EA92" w14:textId="74D4A8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8D00" w14:textId="1D4FC9A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080C" w14:textId="18F7DF3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A666" w14:textId="783B08C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826D" w14:textId="0BCBFB2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BF749A" w14:textId="348A30B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7FBBACA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A78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790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CD1D" w14:textId="347B5C1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C2C1" w14:textId="7B89552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2B46" w14:textId="5E9538E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E901" w14:textId="1DB4A72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BDA0" w14:textId="367D1D3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A37B" w14:textId="78D7B57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5EED" w14:textId="06590C7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E3A19B" w14:textId="55B2DC0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50D79C0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210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5F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9BA2" w14:textId="49B0F24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4309" w14:textId="244A9A6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780D" w14:textId="5D1245B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7C04" w14:textId="210A928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7181" w14:textId="2DA4B66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9B7" w14:textId="22F5D04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C1E1" w14:textId="4B44053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C4AAC1" w14:textId="4363875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45325C7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CA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4A2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79C8" w14:textId="5C4AF90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CFAA" w14:textId="434164A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76B7" w14:textId="3EBE467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08AC" w14:textId="24A1EBC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7F2F" w14:textId="72DEA24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F99A" w14:textId="62057DF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6661" w14:textId="07BDB79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C7847D" w14:textId="0074882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1EF3CD3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3B4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35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9099" w14:textId="1196E99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054A" w14:textId="658B7DD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BB33" w14:textId="3367E42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9321" w14:textId="33A9A1E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3FB7" w14:textId="0DB5426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2A72" w14:textId="7DC0822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1E86" w14:textId="5D4E79E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FBC9D" w14:textId="1BB4A13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7D5EA8D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A7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598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F39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00F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67F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2CD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4A9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45F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CB6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54055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1800CF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E53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ABB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C74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C39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031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92F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345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3F6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1CF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C31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B109797" w14:textId="77777777" w:rsidTr="00FD7E3E">
        <w:trPr>
          <w:trHeight w:val="12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43B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4.2. Организация мероприятий по первичной профилактике потребления психоактивных веществ (конкурсы, акции, беседы, тренинги, флешмобы, </w:t>
            </w:r>
            <w:proofErr w:type="spellStart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киноуроки</w:t>
            </w:r>
            <w:proofErr w:type="spellEnd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спартакиады, военно-патриотические игры, сборы, слёты и т.д.) с привлечением </w:t>
            </w:r>
            <w:proofErr w:type="spellStart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РДДиМ</w:t>
            </w:r>
            <w:proofErr w:type="spellEnd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общественных организаций, авторитетных лиц из числа </w:t>
            </w: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спортсменов, артистов, депутатов, в том числе в рамках летней оздоровительной кампании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764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6D3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F2F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1DF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489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F47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6B3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FB5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7464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7AA073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6EB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742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671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9BC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E06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0D4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8E0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5FB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589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5293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6452FB2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3DE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322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430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78B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43E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921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890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762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960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2640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4FC8D6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ABD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FBD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A75F" w14:textId="7B9A319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C4CD" w14:textId="656C7F6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A56A" w14:textId="0E60C32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D583" w14:textId="312C5BA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BBC2" w14:textId="0DC417D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F205" w14:textId="36D4541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7D11" w14:textId="0AAB229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3CA116" w14:textId="7783EDD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5478826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7C0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5A6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37C5" w14:textId="1B48FB9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560F" w14:textId="59E9CF6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60F5" w14:textId="79C6E86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52DF" w14:textId="5ECDA70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13DF" w14:textId="128DB70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2A33" w14:textId="61B22D5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DEB6" w14:textId="0B82B1F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ECD371" w14:textId="480CC0F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2AE892A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4FB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A59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C0EC" w14:textId="2C52B7C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D063" w14:textId="7C60A85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37B6" w14:textId="23276FD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2179" w14:textId="3AFA81B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0F6D" w14:textId="374F37E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94BA" w14:textId="75214EE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6C07" w14:textId="19DC923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E114D2" w14:textId="012D7D1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497224B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079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C2D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88EC" w14:textId="4925BF3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73AA" w14:textId="482485B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27DC" w14:textId="3C2B2E7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FA5E" w14:textId="5FA1D19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9AA7" w14:textId="5DF333B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BC7A" w14:textId="5614292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7CED" w14:textId="5E7CB5E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E84A2A" w14:textId="5B0666C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3919524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688D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4.3. Раннее выявление потребителей психотропных веществ среди несовершеннолетних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B70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7AF6" w14:textId="31F76CF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3 354,50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1843" w14:textId="5097174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CDEF" w14:textId="55260A6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3 355,00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0C97" w14:textId="6DFCBF0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3 960,00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AA43" w14:textId="692A8BC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A906" w14:textId="3309532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4 081,87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3F77" w14:textId="1547FCA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4 245,15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8FB4D7" w14:textId="772C17F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26 311,52</w:t>
            </w:r>
          </w:p>
        </w:tc>
      </w:tr>
      <w:tr w:rsidR="00FD7E3E" w:rsidRPr="00FD7E3E" w14:paraId="557559A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542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EDE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78CF" w14:textId="719FE89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83A1" w14:textId="1EABF4B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7693" w14:textId="45D7683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E35C" w14:textId="73C6FDF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00F0" w14:textId="3409FF1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B9B9" w14:textId="7E8AFF45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D36F" w14:textId="357000F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8C3260" w14:textId="5F7ACE5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76E4AC1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22A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54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B1E5" w14:textId="7F7C43D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68E4" w14:textId="2B2A56C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F6B4" w14:textId="4830AFB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253D" w14:textId="2593390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8ACC" w14:textId="5D993EE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94D8" w14:textId="6943ABF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4 081,87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E90C" w14:textId="304C923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4 245,15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98759B" w14:textId="740BB3C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26 311,52</w:t>
            </w:r>
          </w:p>
        </w:tc>
      </w:tr>
      <w:tr w:rsidR="00FD7E3E" w:rsidRPr="00FD7E3E" w14:paraId="358786EE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3CE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484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B363" w14:textId="0906F0C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CBA2" w14:textId="153B505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EA8E" w14:textId="66DAE12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3 355,00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2838" w14:textId="21A3385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D5FF" w14:textId="2123328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4F76" w14:textId="5326C69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4 081,87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21B6" w14:textId="6F1F8A0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4 245,15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E7ED4E" w14:textId="0CC97E62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26 311,52</w:t>
            </w:r>
          </w:p>
        </w:tc>
      </w:tr>
      <w:tr w:rsidR="00FD7E3E" w:rsidRPr="00FD7E3E" w14:paraId="774A3F8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17C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F36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770A" w14:textId="29022F2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7753" w14:textId="53D78B7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89F0" w14:textId="0F0E12B9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8D68" w14:textId="29F1096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CB16" w14:textId="1F0308E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F204" w14:textId="5279D7F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7A49" w14:textId="275E17B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8945DE" w14:textId="74682FA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2840871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C4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A39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DC82" w14:textId="5BF7F5F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4795" w14:textId="52A3499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0F99" w14:textId="5D4BD9C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2CB6" w14:textId="41EFC8D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0A93" w14:textId="26F9D15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75AE" w14:textId="58E1485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6A9A" w14:textId="55A0A82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588058" w14:textId="7855A24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4F31BBE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208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AF5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5D58" w14:textId="083E682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D06A" w14:textId="5D2ED0E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2503" w14:textId="6811DA6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A7E6" w14:textId="0FF3A39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0B28" w14:textId="10D898D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C6E3" w14:textId="606C9C5D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C5A2" w14:textId="41B78C54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AC984" w14:textId="486E5C5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2DD46329" w14:textId="77777777" w:rsidTr="00FD7E3E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26F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4.4. Изготовление и размещение наружной антинаркотической рекламы (баннеры, </w:t>
            </w:r>
            <w:proofErr w:type="spellStart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биллборды</w:t>
            </w:r>
            <w:proofErr w:type="spellEnd"/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06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6EBF" w14:textId="4CDA752A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657C" w14:textId="73CD9F20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268E" w14:textId="325E8AC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EDA1" w14:textId="6FFEF3B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FD60" w14:textId="22D9BF1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1515" w14:textId="168524AF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8BDD" w14:textId="0CDD180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6B70D4" w14:textId="6144F583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0435EF3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F62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3E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C4D3" w14:textId="2D8B971B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C97D" w14:textId="5F30AB9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9D66" w14:textId="6933B651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157D" w14:textId="7FE621E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4889" w14:textId="3AB0A5DE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6772" w14:textId="25D7F99C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3251" w14:textId="698FA5D8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3B2636" w14:textId="3C7AB5D6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0D2A755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CAC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BD1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F20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964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9BB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ED1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450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B23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13A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A759B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4244E6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32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97F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6C2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8EA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590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57A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9F8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779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10F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5C61E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590EAB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8D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AC8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5E6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BD0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C26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FC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2A5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F2C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75B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0590C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240A0F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DA3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A17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3DF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5B3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E87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839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ECE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24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5EE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814BA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F16CB6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B06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070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C78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137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36B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C6D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1C3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67D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1C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A167C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5B88D60" w14:textId="77777777" w:rsidTr="00FD7E3E">
        <w:trPr>
          <w:trHeight w:val="5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527C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4.5. Создание социальных видеороликов на русском и тувинском языках о пагубном воздействии потребления наркотиков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3A11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8824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A556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B1D1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70E6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0A7E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77B3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E4BA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788CA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183C21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8A3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85BC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64A7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3C1A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7DD6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5C72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6245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D238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7D61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BE16F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130DB39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EDA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019D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BD04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1193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1376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69F3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5E68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AA19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4F2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7C3CA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70F560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BE6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40F3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8E8C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709D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2289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C29B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9D4F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B95A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992B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E6F4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7C701C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FC1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840F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0530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E905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4D83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771B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1B0F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E3AB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F293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C04F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1908BC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BC97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BDCF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83B8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FACE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959F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CFAD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F3CE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14CD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E319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16B5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165875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259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1D29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8E8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2744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2F22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0846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4532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638E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127C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CF791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1DC0268B" w14:textId="77777777" w:rsidTr="00FD7E3E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573C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4.6. Конкурс на лучший волонтерский проект, направленный на пропаганду здорового образа жизни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D0C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CF5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17E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A8B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96B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348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27A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771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AEC1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D05F676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637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6BD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56D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95B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F03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142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67F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97B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523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DCFDE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D8C3D4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01C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30B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A48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3E5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2FA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CFC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97A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CE7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A14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0CAA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0DAD1C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360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2F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8EA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1A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0F6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436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985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499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666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93100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75770A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B00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5DA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6F9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DBF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44D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734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5B7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5EF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CE5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EC2BC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5F7D41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222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7B6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B3F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237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604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3C2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21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2A5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19F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98BD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8D5AA4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17C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076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3AB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E2A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64B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016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5B8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6AC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663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7DE56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252D7C28" w14:textId="77777777" w:rsidTr="00FD7E3E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16E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4.7. Профилактические мероприятия, приуроченных Международному дню борьбы со злоупотреблением наркотическими средствами и их оборотом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F043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17C0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F444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A17D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0EBE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7704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B792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3EF2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AECD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A82AAC9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0C1E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B9DA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CB8C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8CC3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E070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0282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0BCB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398B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7343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FC277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C9044B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EE7D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00E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8BDE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93C7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0EE3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F265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ED58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3B5D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348A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60E5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90A0D93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140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1E11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581C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FA4C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0393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F8FD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D8F3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CB4C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F46A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C635C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71FA78DB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AB0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8F13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B153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99BF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173E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833A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2FD4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BD58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B671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EFEA4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11DDCF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611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7BE9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7728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1B6C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DD54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C98C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CFD4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D6CA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D1C2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9ED35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42A9EA9C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A2D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BC0A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B256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7C77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C56F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1B5D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A176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1A96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BE6F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7C3A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9D20197" w14:textId="77777777" w:rsidTr="00FD7E3E">
        <w:trPr>
          <w:trHeight w:val="5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2FB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4.8. Организация социологического исследования по выявлению общественного мнения, в рамках государственной системы наркоситуации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B56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0B6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2F7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8E8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7D4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06A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0F4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DB6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B135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786F5A4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E9E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19E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D50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A35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73C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BEE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880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418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939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8FB10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B7CCF3D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72D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68E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A56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77A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23D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2D8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20C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93F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7039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4B154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6E3F72D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2DB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32C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B9DA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D2A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726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58F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F87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977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C78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3E75F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50D2CE3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AF93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4B7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868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930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828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7E9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ED4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6E4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62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7DBD4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37456401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FF34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4F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476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9FB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22B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FAB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05B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F38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9A5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E012F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83F7625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4A0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322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CCB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A4C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62E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EE1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CEB5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D43D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03D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FC687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  <w:tr w:rsidR="00FD7E3E" w:rsidRPr="00FD7E3E" w14:paraId="039FF8ED" w14:textId="77777777" w:rsidTr="00FD7E3E">
        <w:trPr>
          <w:trHeight w:val="255"/>
        </w:trPr>
        <w:tc>
          <w:tcPr>
            <w:tcW w:w="158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41AAC" w14:textId="77777777" w:rsidR="00FD7E3E" w:rsidRPr="00FD7E3E" w:rsidRDefault="00FD7E3E" w:rsidP="00FD7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«Создание комплексно-региональной системы профилактики немедицинского потребления наркотиков, злоупотребления алкоголем с приоритетом мероприятий первичной профилактической деятельности»</w:t>
            </w:r>
          </w:p>
        </w:tc>
      </w:tr>
      <w:tr w:rsidR="00FD7E3E" w:rsidRPr="00FD7E3E" w14:paraId="0B2A1E12" w14:textId="77777777" w:rsidTr="00333A9F">
        <w:trPr>
          <w:trHeight w:val="11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D57AB" w14:textId="45E4AC04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4.9. </w:t>
            </w:r>
            <w:r w:rsidR="00550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Организация мероприятий по комплексной реабилитации и ресоциализации потребителей наркотических средств и психотропных веществ в немедицинских целях, завершивших медицинскую реабилитацию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FE1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3A7C" w14:textId="4113C70C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775E" w14:textId="470FC81D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468F" w14:textId="2839E1E5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CE11" w14:textId="2613C6C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2E3B" w14:textId="03F20884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4EEB" w14:textId="08C60884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8421" w14:textId="58C6B6AA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E5E25F" w14:textId="5CFDF2A5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FD7E3E" w:rsidRPr="00FD7E3E" w14:paraId="0D9F1D1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5DE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083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0BE1" w14:textId="1552995B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B825" w14:textId="1CD203BD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0B3A" w14:textId="3FE62EAB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9B39" w14:textId="7C993B1F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8371" w14:textId="1D7E0EC6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6690" w14:textId="080974CF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53FD" w14:textId="6DD2E97C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BBFB28" w14:textId="6C6B4515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1A5FB257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33C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4DA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DD27" w14:textId="201A58ED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D578" w14:textId="781556EB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2E30" w14:textId="5620C4CF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E038" w14:textId="08F95EA5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BD0D" w14:textId="4F8710DC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8D8A" w14:textId="60711ED8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BDAC" w14:textId="5358B9FE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9467D2" w14:textId="06534D23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FD7E3E" w:rsidRPr="00FD7E3E" w14:paraId="58D8CE6F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7F4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Республиканский бюджет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D88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980C" w14:textId="06C53175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D881" w14:textId="662CDFA6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A607" w14:textId="4DF032B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3A3A" w14:textId="46E7D3BD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9B30" w14:textId="549F7039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4B4A" w14:textId="58896EE8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4155" w14:textId="1945770E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241F7C" w14:textId="0F96BE4B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1 500,00</w:t>
            </w:r>
          </w:p>
        </w:tc>
      </w:tr>
      <w:tr w:rsidR="00FD7E3E" w:rsidRPr="00FD7E3E" w14:paraId="3879780A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51DE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6772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6A4B" w14:textId="250EF214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659C" w14:textId="4969B0E6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EB84" w14:textId="76B433E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D242" w14:textId="7A3828A4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2DBC" w14:textId="577C0201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2D29" w14:textId="4B65C5E4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49A6" w14:textId="1A659A64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923148" w14:textId="33FF5E40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63F1A899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EC2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69D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1BA5" w14:textId="66CF7CB6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3C92" w14:textId="40F04C8D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6648" w14:textId="5DB58F6B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CFAA" w14:textId="194BDFAE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A22B" w14:textId="0ED0C798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3DBE" w14:textId="7A85BA3A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47A3" w14:textId="7746431F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A191A" w14:textId="0E5A1901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FD7E3E" w:rsidRPr="00FD7E3E" w14:paraId="4A216728" w14:textId="77777777" w:rsidTr="00FD7E3E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F19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F8F0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C2D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852B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BA21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7967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302C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D3F6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653F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A1CD8" w14:textId="77777777" w:rsidR="00FD7E3E" w:rsidRPr="00FD7E3E" w:rsidRDefault="00FD7E3E" w:rsidP="00FD7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7E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-     </w:t>
            </w:r>
          </w:p>
        </w:tc>
      </w:tr>
    </w:tbl>
    <w:p w14:paraId="036D4CB5" w14:textId="790690FF" w:rsidR="00753079" w:rsidRDefault="00DB529C" w:rsidP="00E139B9">
      <w:pPr>
        <w:pStyle w:val="a3"/>
        <w:ind w:left="13750"/>
        <w:jc w:val="center"/>
        <w:rPr>
          <w:rFonts w:ascii="Times New Roman" w:hAnsi="Times New Roman" w:cs="Times New Roman"/>
          <w:sz w:val="24"/>
          <w:szCs w:val="24"/>
        </w:rPr>
        <w:sectPr w:rsidR="00753079" w:rsidSect="00B918C8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  <w:r w:rsidRPr="002650B5">
        <w:rPr>
          <w:rFonts w:ascii="Times New Roman" w:hAnsi="Times New Roman" w:cs="Times New Roman"/>
          <w:sz w:val="24"/>
          <w:szCs w:val="24"/>
        </w:rPr>
        <w:t>».</w:t>
      </w:r>
    </w:p>
    <w:bookmarkEnd w:id="2"/>
    <w:p w14:paraId="403F1770" w14:textId="149E47A8" w:rsidR="00314E1A" w:rsidRDefault="005B2078" w:rsidP="005B207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2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2. </w:t>
      </w:r>
      <w:r w:rsidR="00314E1A" w:rsidRPr="00314E1A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B49AFB5" w14:textId="4332C355" w:rsidR="005B2078" w:rsidRPr="005B2078" w:rsidRDefault="00314E1A" w:rsidP="005B207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 w:rsidR="005B2078" w:rsidRPr="005B2078">
        <w:rPr>
          <w:rFonts w:ascii="Times New Roman" w:eastAsia="Times New Roman" w:hAnsi="Times New Roman" w:cs="Times New Roman"/>
          <w:sz w:val="28"/>
          <w:szCs w:val="28"/>
        </w:rPr>
        <w:t>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74E68566" w14:textId="77777777" w:rsidR="005B2078" w:rsidRPr="005B2078" w:rsidRDefault="005B2078" w:rsidP="005B2078">
      <w:pPr>
        <w:widowControl w:val="0"/>
        <w:spacing w:after="0" w:line="322" w:lineRule="exact"/>
        <w:ind w:firstLine="720"/>
        <w:jc w:val="both"/>
        <w:rPr>
          <w:rFonts w:ascii="Lucida Sans Unicode" w:eastAsia="Lucida Sans Unicode" w:hAnsi="Lucida Sans Unicode" w:cs="Lucida Sans Unicode"/>
          <w:color w:val="000000"/>
          <w:spacing w:val="7"/>
          <w:sz w:val="28"/>
          <w:szCs w:val="28"/>
          <w:lang w:eastAsia="ru-RU" w:bidi="ru-RU"/>
        </w:rPr>
      </w:pPr>
    </w:p>
    <w:p w14:paraId="4A98814E" w14:textId="77777777" w:rsidR="005B2078" w:rsidRPr="005B2078" w:rsidRDefault="005B2078" w:rsidP="005B2078">
      <w:pPr>
        <w:widowControl w:val="0"/>
        <w:spacing w:after="0" w:line="322" w:lineRule="exact"/>
        <w:ind w:firstLine="720"/>
        <w:jc w:val="both"/>
        <w:rPr>
          <w:rFonts w:ascii="Lucida Sans Unicode" w:eastAsia="Lucida Sans Unicode" w:hAnsi="Lucida Sans Unicode" w:cs="Lucida Sans Unicode"/>
          <w:color w:val="000000"/>
          <w:spacing w:val="7"/>
          <w:sz w:val="28"/>
          <w:szCs w:val="28"/>
          <w:lang w:eastAsia="ru-RU" w:bidi="ru-RU"/>
        </w:rPr>
      </w:pPr>
    </w:p>
    <w:p w14:paraId="57A572DD" w14:textId="77777777" w:rsidR="005B2078" w:rsidRPr="005B2078" w:rsidRDefault="005B2078" w:rsidP="005B2078">
      <w:pPr>
        <w:widowControl w:val="0"/>
        <w:spacing w:after="0" w:line="322" w:lineRule="exact"/>
        <w:ind w:firstLine="720"/>
        <w:jc w:val="both"/>
        <w:rPr>
          <w:rFonts w:ascii="Lucida Sans Unicode" w:eastAsia="Lucida Sans Unicode" w:hAnsi="Lucida Sans Unicode" w:cs="Lucida Sans Unicode"/>
          <w:color w:val="000000"/>
          <w:spacing w:val="7"/>
          <w:sz w:val="28"/>
          <w:szCs w:val="28"/>
          <w:lang w:eastAsia="ru-RU" w:bidi="ru-RU"/>
        </w:rPr>
      </w:pPr>
    </w:p>
    <w:p w14:paraId="013466D9" w14:textId="77777777" w:rsidR="005B2078" w:rsidRPr="005B2078" w:rsidRDefault="005B2078" w:rsidP="005B20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2078">
        <w:rPr>
          <w:rFonts w:ascii="Times New Roman" w:eastAsia="Times New Roman" w:hAnsi="Times New Roman" w:cs="Times New Roman"/>
          <w:bCs/>
          <w:sz w:val="28"/>
          <w:szCs w:val="28"/>
        </w:rPr>
        <w:t xml:space="preserve">Глава Республики Тыва                                                                                   В. </w:t>
      </w:r>
      <w:proofErr w:type="spellStart"/>
      <w:r w:rsidRPr="005B2078">
        <w:rPr>
          <w:rFonts w:ascii="Times New Roman" w:eastAsia="Times New Roman" w:hAnsi="Times New Roman" w:cs="Times New Roman"/>
          <w:bCs/>
          <w:sz w:val="28"/>
          <w:szCs w:val="28"/>
        </w:rPr>
        <w:t>Ховалыг</w:t>
      </w:r>
      <w:proofErr w:type="spellEnd"/>
    </w:p>
    <w:sectPr w:rsidR="005B2078" w:rsidRPr="005B2078" w:rsidSect="00B918C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97FE9"/>
    <w:multiLevelType w:val="hybridMultilevel"/>
    <w:tmpl w:val="8E409BFA"/>
    <w:lvl w:ilvl="0" w:tplc="64D0E93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FF3167"/>
    <w:multiLevelType w:val="hybridMultilevel"/>
    <w:tmpl w:val="FF3E72DA"/>
    <w:lvl w:ilvl="0" w:tplc="C7B61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37699"/>
    <w:multiLevelType w:val="hybridMultilevel"/>
    <w:tmpl w:val="6218D2E6"/>
    <w:lvl w:ilvl="0" w:tplc="A636F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D55DE"/>
    <w:multiLevelType w:val="hybridMultilevel"/>
    <w:tmpl w:val="3B04618E"/>
    <w:lvl w:ilvl="0" w:tplc="B2982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188"/>
    <w:rsid w:val="00001CD9"/>
    <w:rsid w:val="000024CD"/>
    <w:rsid w:val="00007700"/>
    <w:rsid w:val="00011882"/>
    <w:rsid w:val="00012384"/>
    <w:rsid w:val="00013564"/>
    <w:rsid w:val="000165B5"/>
    <w:rsid w:val="00016A7C"/>
    <w:rsid w:val="0006764B"/>
    <w:rsid w:val="00093F0A"/>
    <w:rsid w:val="000B424E"/>
    <w:rsid w:val="000D7B13"/>
    <w:rsid w:val="000F0613"/>
    <w:rsid w:val="000F2348"/>
    <w:rsid w:val="001175A4"/>
    <w:rsid w:val="00123244"/>
    <w:rsid w:val="0014263C"/>
    <w:rsid w:val="00157C2F"/>
    <w:rsid w:val="00162DD3"/>
    <w:rsid w:val="00183811"/>
    <w:rsid w:val="00183BE0"/>
    <w:rsid w:val="00196E51"/>
    <w:rsid w:val="001B61D2"/>
    <w:rsid w:val="001C21DB"/>
    <w:rsid w:val="001C2FBD"/>
    <w:rsid w:val="001C7CE6"/>
    <w:rsid w:val="001D3151"/>
    <w:rsid w:val="001F424A"/>
    <w:rsid w:val="001F661A"/>
    <w:rsid w:val="00203B47"/>
    <w:rsid w:val="0023082F"/>
    <w:rsid w:val="00235660"/>
    <w:rsid w:val="0023674B"/>
    <w:rsid w:val="00240E86"/>
    <w:rsid w:val="00241638"/>
    <w:rsid w:val="00243FB0"/>
    <w:rsid w:val="002650B5"/>
    <w:rsid w:val="00271F49"/>
    <w:rsid w:val="0028392E"/>
    <w:rsid w:val="0029057F"/>
    <w:rsid w:val="002A5DCE"/>
    <w:rsid w:val="002C7E42"/>
    <w:rsid w:val="002D7B03"/>
    <w:rsid w:val="002E0867"/>
    <w:rsid w:val="002E6C64"/>
    <w:rsid w:val="00312B1F"/>
    <w:rsid w:val="00313377"/>
    <w:rsid w:val="00314E1A"/>
    <w:rsid w:val="00333A9F"/>
    <w:rsid w:val="00333DFA"/>
    <w:rsid w:val="003550CC"/>
    <w:rsid w:val="00360109"/>
    <w:rsid w:val="0037005C"/>
    <w:rsid w:val="003778F5"/>
    <w:rsid w:val="00377DFC"/>
    <w:rsid w:val="00381597"/>
    <w:rsid w:val="003862DB"/>
    <w:rsid w:val="003923BC"/>
    <w:rsid w:val="003B2C28"/>
    <w:rsid w:val="003B50ED"/>
    <w:rsid w:val="003C1D1C"/>
    <w:rsid w:val="003C2FF5"/>
    <w:rsid w:val="003C6B8F"/>
    <w:rsid w:val="003E22DA"/>
    <w:rsid w:val="00404DD4"/>
    <w:rsid w:val="0041161B"/>
    <w:rsid w:val="00413AE3"/>
    <w:rsid w:val="00414D1B"/>
    <w:rsid w:val="00423C1E"/>
    <w:rsid w:val="00437310"/>
    <w:rsid w:val="00477429"/>
    <w:rsid w:val="00484C92"/>
    <w:rsid w:val="004D7646"/>
    <w:rsid w:val="004E3966"/>
    <w:rsid w:val="004E522F"/>
    <w:rsid w:val="004F51E1"/>
    <w:rsid w:val="00515BE3"/>
    <w:rsid w:val="0052026B"/>
    <w:rsid w:val="00526664"/>
    <w:rsid w:val="00550901"/>
    <w:rsid w:val="005531A4"/>
    <w:rsid w:val="00554087"/>
    <w:rsid w:val="00554C76"/>
    <w:rsid w:val="00560E24"/>
    <w:rsid w:val="00570469"/>
    <w:rsid w:val="00586C0F"/>
    <w:rsid w:val="00594A46"/>
    <w:rsid w:val="00596FFE"/>
    <w:rsid w:val="005A1B98"/>
    <w:rsid w:val="005B2078"/>
    <w:rsid w:val="005B3BCA"/>
    <w:rsid w:val="005B4BBD"/>
    <w:rsid w:val="005C10F2"/>
    <w:rsid w:val="005D096E"/>
    <w:rsid w:val="00603BE5"/>
    <w:rsid w:val="0060587A"/>
    <w:rsid w:val="0062057B"/>
    <w:rsid w:val="00632E45"/>
    <w:rsid w:val="006353D2"/>
    <w:rsid w:val="00653AEA"/>
    <w:rsid w:val="00665A8E"/>
    <w:rsid w:val="00666C6A"/>
    <w:rsid w:val="006671A3"/>
    <w:rsid w:val="00671AA3"/>
    <w:rsid w:val="00673167"/>
    <w:rsid w:val="006731FC"/>
    <w:rsid w:val="00683648"/>
    <w:rsid w:val="00685B02"/>
    <w:rsid w:val="00693555"/>
    <w:rsid w:val="006A6B1D"/>
    <w:rsid w:val="006B582E"/>
    <w:rsid w:val="006C1188"/>
    <w:rsid w:val="006C3821"/>
    <w:rsid w:val="006D1A85"/>
    <w:rsid w:val="006E112F"/>
    <w:rsid w:val="006F4A01"/>
    <w:rsid w:val="007056DA"/>
    <w:rsid w:val="00734570"/>
    <w:rsid w:val="00744C9F"/>
    <w:rsid w:val="0074552C"/>
    <w:rsid w:val="007469C1"/>
    <w:rsid w:val="00753079"/>
    <w:rsid w:val="00754154"/>
    <w:rsid w:val="00772E55"/>
    <w:rsid w:val="00774F37"/>
    <w:rsid w:val="00782D03"/>
    <w:rsid w:val="00793724"/>
    <w:rsid w:val="007A598C"/>
    <w:rsid w:val="007C4CC2"/>
    <w:rsid w:val="007E48AF"/>
    <w:rsid w:val="007F07B8"/>
    <w:rsid w:val="007F2A31"/>
    <w:rsid w:val="007F50A0"/>
    <w:rsid w:val="007F6BBC"/>
    <w:rsid w:val="00801979"/>
    <w:rsid w:val="00815E09"/>
    <w:rsid w:val="00843F73"/>
    <w:rsid w:val="008462DD"/>
    <w:rsid w:val="00847142"/>
    <w:rsid w:val="00854EFF"/>
    <w:rsid w:val="0085793F"/>
    <w:rsid w:val="0086503C"/>
    <w:rsid w:val="0086591D"/>
    <w:rsid w:val="008919F1"/>
    <w:rsid w:val="00896421"/>
    <w:rsid w:val="008B342D"/>
    <w:rsid w:val="008C1F4B"/>
    <w:rsid w:val="008C7FF1"/>
    <w:rsid w:val="008D1274"/>
    <w:rsid w:val="008E4873"/>
    <w:rsid w:val="008F7293"/>
    <w:rsid w:val="009361CF"/>
    <w:rsid w:val="00940215"/>
    <w:rsid w:val="00940CCC"/>
    <w:rsid w:val="00945071"/>
    <w:rsid w:val="009467C8"/>
    <w:rsid w:val="00980CA2"/>
    <w:rsid w:val="009A61C1"/>
    <w:rsid w:val="009C26B7"/>
    <w:rsid w:val="009D7480"/>
    <w:rsid w:val="009E4251"/>
    <w:rsid w:val="009E79D1"/>
    <w:rsid w:val="00A247B8"/>
    <w:rsid w:val="00A30F93"/>
    <w:rsid w:val="00A37BF6"/>
    <w:rsid w:val="00A52359"/>
    <w:rsid w:val="00A55661"/>
    <w:rsid w:val="00A64E94"/>
    <w:rsid w:val="00A70386"/>
    <w:rsid w:val="00A8201D"/>
    <w:rsid w:val="00AC2052"/>
    <w:rsid w:val="00AD1BD7"/>
    <w:rsid w:val="00AE24C8"/>
    <w:rsid w:val="00AF4C1A"/>
    <w:rsid w:val="00B02846"/>
    <w:rsid w:val="00B03530"/>
    <w:rsid w:val="00B20AB7"/>
    <w:rsid w:val="00B24FE1"/>
    <w:rsid w:val="00B32825"/>
    <w:rsid w:val="00B734F6"/>
    <w:rsid w:val="00B74DEB"/>
    <w:rsid w:val="00B80295"/>
    <w:rsid w:val="00B82780"/>
    <w:rsid w:val="00B829BF"/>
    <w:rsid w:val="00B85A07"/>
    <w:rsid w:val="00B918C8"/>
    <w:rsid w:val="00BA3988"/>
    <w:rsid w:val="00BA7DDB"/>
    <w:rsid w:val="00BB5BA3"/>
    <w:rsid w:val="00BC45FB"/>
    <w:rsid w:val="00BC7706"/>
    <w:rsid w:val="00BF29F8"/>
    <w:rsid w:val="00C02241"/>
    <w:rsid w:val="00C23109"/>
    <w:rsid w:val="00C45766"/>
    <w:rsid w:val="00C6400F"/>
    <w:rsid w:val="00C67147"/>
    <w:rsid w:val="00CB1B41"/>
    <w:rsid w:val="00CB4AC7"/>
    <w:rsid w:val="00CB7A2A"/>
    <w:rsid w:val="00CC485E"/>
    <w:rsid w:val="00CD1CA7"/>
    <w:rsid w:val="00CD49AB"/>
    <w:rsid w:val="00CD55F2"/>
    <w:rsid w:val="00CE51C2"/>
    <w:rsid w:val="00CE609C"/>
    <w:rsid w:val="00D041AA"/>
    <w:rsid w:val="00D07AFE"/>
    <w:rsid w:val="00D226C6"/>
    <w:rsid w:val="00D23954"/>
    <w:rsid w:val="00D25967"/>
    <w:rsid w:val="00D27E95"/>
    <w:rsid w:val="00D34415"/>
    <w:rsid w:val="00D51AB8"/>
    <w:rsid w:val="00D730AE"/>
    <w:rsid w:val="00D816D8"/>
    <w:rsid w:val="00D944B4"/>
    <w:rsid w:val="00D97B71"/>
    <w:rsid w:val="00DA5E21"/>
    <w:rsid w:val="00DB44B3"/>
    <w:rsid w:val="00DB529C"/>
    <w:rsid w:val="00DD481B"/>
    <w:rsid w:val="00DD6C45"/>
    <w:rsid w:val="00DE50A6"/>
    <w:rsid w:val="00DF1CFF"/>
    <w:rsid w:val="00DF3868"/>
    <w:rsid w:val="00E003DE"/>
    <w:rsid w:val="00E138CD"/>
    <w:rsid w:val="00E13913"/>
    <w:rsid w:val="00E139B9"/>
    <w:rsid w:val="00E1652E"/>
    <w:rsid w:val="00E23BD0"/>
    <w:rsid w:val="00E25DDB"/>
    <w:rsid w:val="00E30920"/>
    <w:rsid w:val="00E43AA9"/>
    <w:rsid w:val="00E45087"/>
    <w:rsid w:val="00E5785B"/>
    <w:rsid w:val="00E648A9"/>
    <w:rsid w:val="00E83B00"/>
    <w:rsid w:val="00EA20E4"/>
    <w:rsid w:val="00EB17B9"/>
    <w:rsid w:val="00EC66FE"/>
    <w:rsid w:val="00ED295F"/>
    <w:rsid w:val="00ED3C0E"/>
    <w:rsid w:val="00ED423C"/>
    <w:rsid w:val="00EE1605"/>
    <w:rsid w:val="00EF4AA4"/>
    <w:rsid w:val="00EF6FBD"/>
    <w:rsid w:val="00F11021"/>
    <w:rsid w:val="00F11E47"/>
    <w:rsid w:val="00F16C78"/>
    <w:rsid w:val="00F17C1A"/>
    <w:rsid w:val="00F22B74"/>
    <w:rsid w:val="00F5247D"/>
    <w:rsid w:val="00F726AE"/>
    <w:rsid w:val="00F73A00"/>
    <w:rsid w:val="00F877A8"/>
    <w:rsid w:val="00F93046"/>
    <w:rsid w:val="00F96164"/>
    <w:rsid w:val="00FA221E"/>
    <w:rsid w:val="00FA6551"/>
    <w:rsid w:val="00FB1193"/>
    <w:rsid w:val="00FB1C60"/>
    <w:rsid w:val="00FB21D1"/>
    <w:rsid w:val="00FC6553"/>
    <w:rsid w:val="00FD7E3E"/>
    <w:rsid w:val="00FE022C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D1C6"/>
  <w15:docId w15:val="{ACAB5EE6-B6CE-4071-9A8F-92051019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0ED"/>
  </w:style>
  <w:style w:type="paragraph" w:styleId="1">
    <w:name w:val="heading 1"/>
    <w:basedOn w:val="a"/>
    <w:next w:val="a"/>
    <w:link w:val="10"/>
    <w:uiPriority w:val="9"/>
    <w:qFormat/>
    <w:rsid w:val="009467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1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7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C2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731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 Spacing"/>
    <w:link w:val="a4"/>
    <w:uiPriority w:val="1"/>
    <w:qFormat/>
    <w:rsid w:val="00ED423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C26B7"/>
  </w:style>
  <w:style w:type="character" w:styleId="a5">
    <w:name w:val="Hyperlink"/>
    <w:basedOn w:val="a0"/>
    <w:uiPriority w:val="99"/>
    <w:unhideWhenUsed/>
    <w:rsid w:val="00333DF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E1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55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50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10F2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ED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59"/>
    <w:rsid w:val="008C1F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8C1F4B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8392E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1175A4"/>
    <w:rPr>
      <w:color w:val="800080"/>
      <w:u w:val="single"/>
    </w:rPr>
  </w:style>
  <w:style w:type="paragraph" w:customStyle="1" w:styleId="msonormal0">
    <w:name w:val="msonormal"/>
    <w:basedOn w:val="a"/>
    <w:rsid w:val="0011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1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1175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175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117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9">
    <w:name w:val="xl89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0">
    <w:name w:val="xl90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1175A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1175A4"/>
    <w:pP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117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6731FC"/>
    <w:rPr>
      <w:color w:val="605E5C"/>
      <w:shd w:val="clear" w:color="auto" w:fill="E1DFDD"/>
    </w:rPr>
  </w:style>
  <w:style w:type="paragraph" w:customStyle="1" w:styleId="xl63">
    <w:name w:val="xl63"/>
    <w:basedOn w:val="a"/>
    <w:rsid w:val="0031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13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313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313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3133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313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313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313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313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313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313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313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313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313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313377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313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E139B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E139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E139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E139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E139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E139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FA65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FA65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36E238F37A38A739009538C1FBA97C1412D38786EDE9CF9CBCEAFC2A3339E7681B664862A9E9152B74C3D4E8B503B83798CCE59FC6B84C4BB9258H7H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36E238F37A38A739009538C1FBA97C1412D38786EDE9CF9CBCEAFC2A3339E7681B664862A9E9152B74C3D4E8B503B83798CCE59FC6B84C4BB9258H7H2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E3C22-47C5-40F9-9407-78D5A822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22</Pages>
  <Words>6517</Words>
  <Characters>37148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Пользователь</cp:lastModifiedBy>
  <cp:revision>83</cp:revision>
  <dcterms:created xsi:type="dcterms:W3CDTF">2023-10-17T04:10:00Z</dcterms:created>
  <dcterms:modified xsi:type="dcterms:W3CDTF">2026-01-12T09:54:00Z</dcterms:modified>
</cp:coreProperties>
</file>