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6B3" w:rsidRPr="00617879" w:rsidRDefault="00617879" w:rsidP="00617879">
      <w:pPr>
        <w:jc w:val="right"/>
        <w:rPr>
          <w:rFonts w:ascii="Times New Roman" w:hAnsi="Times New Roman" w:cs="Times New Roman"/>
          <w:sz w:val="28"/>
          <w:szCs w:val="28"/>
        </w:rPr>
      </w:pPr>
      <w:r w:rsidRPr="00617879">
        <w:rPr>
          <w:rFonts w:ascii="Times New Roman" w:hAnsi="Times New Roman" w:cs="Times New Roman"/>
          <w:sz w:val="28"/>
          <w:szCs w:val="28"/>
        </w:rPr>
        <w:t>Проект</w:t>
      </w:r>
    </w:p>
    <w:p w:rsidR="00617879" w:rsidRPr="00617879" w:rsidRDefault="00617879" w:rsidP="006178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7879" w:rsidRPr="00617879" w:rsidRDefault="00617879" w:rsidP="00617879">
      <w:pPr>
        <w:jc w:val="center"/>
        <w:rPr>
          <w:rFonts w:ascii="Times New Roman" w:hAnsi="Times New Roman" w:cs="Times New Roman"/>
          <w:sz w:val="28"/>
          <w:szCs w:val="28"/>
        </w:rPr>
      </w:pPr>
      <w:r w:rsidRPr="00617879">
        <w:rPr>
          <w:rFonts w:ascii="Times New Roman" w:hAnsi="Times New Roman" w:cs="Times New Roman"/>
          <w:sz w:val="28"/>
          <w:szCs w:val="28"/>
        </w:rPr>
        <w:t>ПРАВИТЕЛЬСТВО РЕСПУБЛИКИ ТЫВА</w:t>
      </w:r>
    </w:p>
    <w:p w:rsidR="00617879" w:rsidRPr="00617879" w:rsidRDefault="00617879" w:rsidP="006178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7879" w:rsidRPr="00617879" w:rsidRDefault="00617879" w:rsidP="00617879">
      <w:pPr>
        <w:jc w:val="center"/>
        <w:rPr>
          <w:rFonts w:ascii="Times New Roman" w:hAnsi="Times New Roman" w:cs="Times New Roman"/>
          <w:sz w:val="28"/>
          <w:szCs w:val="28"/>
        </w:rPr>
      </w:pPr>
      <w:r w:rsidRPr="0061787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17879" w:rsidRPr="00617879" w:rsidRDefault="00617879" w:rsidP="00617879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538" w:rsidRDefault="00617879" w:rsidP="00F5154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87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Поряд</w:t>
      </w:r>
      <w:r w:rsidR="009A4237">
        <w:rPr>
          <w:rFonts w:ascii="Times New Roman" w:hAnsi="Times New Roman" w:cs="Times New Roman"/>
          <w:sz w:val="28"/>
          <w:szCs w:val="28"/>
        </w:rPr>
        <w:t xml:space="preserve">ка </w:t>
      </w:r>
      <w:r w:rsidR="009C2538">
        <w:rPr>
          <w:rFonts w:ascii="Times New Roman" w:hAnsi="Times New Roman" w:cs="Times New Roman"/>
          <w:sz w:val="28"/>
          <w:szCs w:val="28"/>
        </w:rPr>
        <w:t xml:space="preserve">возмещения больным, страдающим </w:t>
      </w:r>
    </w:p>
    <w:p w:rsidR="009C2538" w:rsidRDefault="009C2538" w:rsidP="00F5154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C2538">
        <w:rPr>
          <w:rFonts w:ascii="Times New Roman" w:hAnsi="Times New Roman" w:cs="Times New Roman"/>
          <w:sz w:val="28"/>
          <w:szCs w:val="28"/>
        </w:rPr>
        <w:t>хронической</w:t>
      </w:r>
      <w:proofErr w:type="gramEnd"/>
      <w:r w:rsidRPr="009C2538">
        <w:rPr>
          <w:rFonts w:ascii="Times New Roman" w:hAnsi="Times New Roman" w:cs="Times New Roman"/>
          <w:sz w:val="28"/>
          <w:szCs w:val="28"/>
        </w:rPr>
        <w:t xml:space="preserve"> почечной недостаточностью, </w:t>
      </w:r>
      <w:r w:rsidRPr="00AD2727">
        <w:rPr>
          <w:rFonts w:ascii="Times New Roman" w:hAnsi="Times New Roman" w:cs="Times New Roman"/>
          <w:sz w:val="28"/>
          <w:szCs w:val="28"/>
        </w:rPr>
        <w:t xml:space="preserve">расходов на </w:t>
      </w:r>
      <w:r>
        <w:rPr>
          <w:rFonts w:ascii="Times New Roman" w:hAnsi="Times New Roman" w:cs="Times New Roman"/>
          <w:sz w:val="28"/>
          <w:szCs w:val="28"/>
        </w:rPr>
        <w:t xml:space="preserve">оплату </w:t>
      </w:r>
      <w:r w:rsidRPr="00AD2727">
        <w:rPr>
          <w:rFonts w:ascii="Times New Roman" w:hAnsi="Times New Roman" w:cs="Times New Roman"/>
          <w:sz w:val="28"/>
          <w:szCs w:val="28"/>
        </w:rPr>
        <w:t>проезд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27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538" w:rsidRDefault="009C2538" w:rsidP="00F5154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C253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C2538">
        <w:rPr>
          <w:rFonts w:ascii="Times New Roman" w:hAnsi="Times New Roman" w:cs="Times New Roman"/>
          <w:sz w:val="28"/>
          <w:szCs w:val="28"/>
        </w:rPr>
        <w:t xml:space="preserve"> места их фактического проживания до места получения медицинской помощи, </w:t>
      </w:r>
      <w:r>
        <w:rPr>
          <w:rFonts w:ascii="Times New Roman" w:hAnsi="Times New Roman" w:cs="Times New Roman"/>
          <w:sz w:val="28"/>
          <w:szCs w:val="28"/>
        </w:rPr>
        <w:t>оказываемой</w:t>
      </w:r>
      <w:r w:rsidRPr="009C2538">
        <w:rPr>
          <w:rFonts w:ascii="Times New Roman" w:hAnsi="Times New Roman" w:cs="Times New Roman"/>
          <w:sz w:val="28"/>
          <w:szCs w:val="28"/>
        </w:rPr>
        <w:t xml:space="preserve"> в амбулаторных условиях методом заместительной почечной терапии, и обратно</w:t>
      </w:r>
      <w:r w:rsidRPr="00AD27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538" w:rsidRDefault="009C2538" w:rsidP="00F5154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879" w:rsidRDefault="00617879" w:rsidP="0061787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617879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5F56ED">
        <w:rPr>
          <w:rFonts w:ascii="Times New Roman" w:hAnsi="Times New Roman" w:cs="Times New Roman"/>
          <w:sz w:val="28"/>
          <w:szCs w:val="28"/>
        </w:rPr>
        <w:t>6 части первой статьи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879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61787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7879">
        <w:rPr>
          <w:rFonts w:ascii="Times New Roman" w:hAnsi="Times New Roman" w:cs="Times New Roman"/>
          <w:sz w:val="28"/>
          <w:szCs w:val="28"/>
        </w:rPr>
        <w:t xml:space="preserve"> от 21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617879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617879">
        <w:rPr>
          <w:rFonts w:ascii="Times New Roman" w:hAnsi="Times New Roman" w:cs="Times New Roman"/>
          <w:sz w:val="28"/>
          <w:szCs w:val="28"/>
        </w:rPr>
        <w:t xml:space="preserve"> 323-ФЗ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17879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5F56E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Правительство Республики Тыва ПОСТАНОВЛЯЕТ:</w:t>
      </w:r>
    </w:p>
    <w:p w:rsidR="00617879" w:rsidRPr="00AD2727" w:rsidRDefault="00617879" w:rsidP="009C2538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79"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Pr="00617879">
        <w:t xml:space="preserve"> </w:t>
      </w:r>
      <w:r w:rsidR="00AD2727">
        <w:rPr>
          <w:rFonts w:ascii="Times New Roman" w:hAnsi="Times New Roman" w:cs="Times New Roman"/>
          <w:sz w:val="28"/>
          <w:szCs w:val="28"/>
        </w:rPr>
        <w:t>Порядок</w:t>
      </w:r>
      <w:r w:rsidR="00AD2727" w:rsidRPr="00AD2727">
        <w:rPr>
          <w:rFonts w:ascii="Times New Roman" w:hAnsi="Times New Roman" w:cs="Times New Roman"/>
          <w:sz w:val="28"/>
          <w:szCs w:val="28"/>
        </w:rPr>
        <w:t xml:space="preserve"> </w:t>
      </w:r>
      <w:r w:rsidR="009C2538" w:rsidRPr="009C2538">
        <w:rPr>
          <w:rFonts w:ascii="Times New Roman" w:hAnsi="Times New Roman" w:cs="Times New Roman"/>
          <w:sz w:val="28"/>
          <w:szCs w:val="28"/>
        </w:rPr>
        <w:t xml:space="preserve">возмещения больным, страдающим хронической почечной недостаточностью, расходов на оплату проезда от места их фактического проживания до места получения медицинской помощи, </w:t>
      </w:r>
      <w:r w:rsidR="009C2538">
        <w:rPr>
          <w:rFonts w:ascii="Times New Roman" w:hAnsi="Times New Roman" w:cs="Times New Roman"/>
          <w:sz w:val="28"/>
          <w:szCs w:val="28"/>
        </w:rPr>
        <w:t>оказываемой в амбулаторных условиях</w:t>
      </w:r>
      <w:r w:rsidR="009C2538" w:rsidRPr="009C2538">
        <w:rPr>
          <w:rFonts w:ascii="Times New Roman" w:hAnsi="Times New Roman" w:cs="Times New Roman"/>
          <w:sz w:val="28"/>
          <w:szCs w:val="28"/>
        </w:rPr>
        <w:t xml:space="preserve"> методом заместительной почечной терапии, и обратно</w:t>
      </w:r>
      <w:r w:rsidRPr="00AD2727">
        <w:rPr>
          <w:rFonts w:ascii="Times New Roman" w:hAnsi="Times New Roman" w:cs="Times New Roman"/>
          <w:sz w:val="28"/>
          <w:szCs w:val="28"/>
        </w:rPr>
        <w:t>.</w:t>
      </w:r>
    </w:p>
    <w:p w:rsidR="00617879" w:rsidRPr="00617879" w:rsidRDefault="00617879" w:rsidP="0061787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79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 его подписания.</w:t>
      </w:r>
    </w:p>
    <w:p w:rsidR="00617879" w:rsidRPr="00617879" w:rsidRDefault="00617879" w:rsidP="0061787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79">
        <w:rPr>
          <w:rFonts w:ascii="Times New Roman" w:hAnsi="Times New Roman" w:cs="Times New Roman"/>
          <w:sz w:val="28"/>
          <w:szCs w:val="28"/>
        </w:rPr>
        <w:t>3. 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:rsidR="00617879" w:rsidRDefault="00617879" w:rsidP="0061787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879" w:rsidRPr="00617879" w:rsidRDefault="00617879" w:rsidP="0061787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879" w:rsidRDefault="00617879" w:rsidP="0061787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879">
        <w:rPr>
          <w:rFonts w:ascii="Times New Roman" w:hAnsi="Times New Roman" w:cs="Times New Roman"/>
          <w:sz w:val="28"/>
          <w:szCs w:val="28"/>
        </w:rPr>
        <w:t>Глава Республики Тыва</w:t>
      </w:r>
      <w:r w:rsidRPr="0061787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</w:t>
      </w:r>
      <w:r w:rsidR="000F4CA5">
        <w:rPr>
          <w:rFonts w:ascii="Times New Roman" w:hAnsi="Times New Roman" w:cs="Times New Roman"/>
          <w:sz w:val="28"/>
          <w:szCs w:val="28"/>
        </w:rPr>
        <w:t xml:space="preserve"> </w:t>
      </w:r>
      <w:r w:rsidRPr="00617879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17879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</w:p>
    <w:p w:rsidR="005D3B1A" w:rsidRDefault="005D3B1A" w:rsidP="0061787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B1A" w:rsidRDefault="005D3B1A" w:rsidP="0061787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B1A" w:rsidRDefault="005D3B1A" w:rsidP="0061787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B1A" w:rsidRDefault="005D3B1A" w:rsidP="0061787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B1A" w:rsidRDefault="005D3B1A" w:rsidP="0061787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B1A" w:rsidRDefault="005D3B1A" w:rsidP="0061787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B1A" w:rsidRDefault="005D3B1A" w:rsidP="0061787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B1A" w:rsidRDefault="005D3B1A" w:rsidP="0061787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B1A" w:rsidRDefault="005D3B1A" w:rsidP="0061787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B1A" w:rsidRDefault="005D3B1A" w:rsidP="0061787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B1A" w:rsidRDefault="005D3B1A" w:rsidP="0061787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B1A" w:rsidRDefault="005D3B1A" w:rsidP="0061787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B1A" w:rsidRDefault="005D3B1A" w:rsidP="005D3B1A">
      <w:pPr>
        <w:tabs>
          <w:tab w:val="left" w:pos="6510"/>
          <w:tab w:val="left" w:pos="7035"/>
          <w:tab w:val="right" w:pos="9355"/>
        </w:tabs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Утвержден</w:t>
      </w:r>
    </w:p>
    <w:p w:rsidR="005D3B1A" w:rsidRDefault="005D3B1A" w:rsidP="005D3B1A">
      <w:pPr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5D3B1A" w:rsidRDefault="005D3B1A" w:rsidP="005D3B1A">
      <w:pPr>
        <w:tabs>
          <w:tab w:val="left" w:pos="6360"/>
          <w:tab w:val="right" w:pos="9355"/>
        </w:tabs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Республики Тыва </w:t>
      </w:r>
    </w:p>
    <w:p w:rsidR="005D3B1A" w:rsidRDefault="005D3B1A" w:rsidP="0061787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B1A" w:rsidRDefault="005D3B1A" w:rsidP="0061787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B1A" w:rsidRPr="005D3B1A" w:rsidRDefault="005D3B1A" w:rsidP="005D3B1A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B1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B1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B1A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B1A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B1A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B1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B1A">
        <w:rPr>
          <w:rFonts w:ascii="Times New Roman" w:hAnsi="Times New Roman" w:cs="Times New Roman"/>
          <w:b/>
          <w:sz w:val="28"/>
          <w:szCs w:val="28"/>
        </w:rPr>
        <w:t>К</w:t>
      </w:r>
    </w:p>
    <w:p w:rsidR="009C2538" w:rsidRDefault="009C2538" w:rsidP="005D3B1A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C2538">
        <w:rPr>
          <w:rFonts w:ascii="Times New Roman" w:hAnsi="Times New Roman" w:cs="Times New Roman"/>
          <w:sz w:val="28"/>
          <w:szCs w:val="28"/>
        </w:rPr>
        <w:t>возмещения</w:t>
      </w:r>
      <w:proofErr w:type="gramEnd"/>
      <w:r w:rsidRPr="009C2538">
        <w:rPr>
          <w:rFonts w:ascii="Times New Roman" w:hAnsi="Times New Roman" w:cs="Times New Roman"/>
          <w:sz w:val="28"/>
          <w:szCs w:val="28"/>
        </w:rPr>
        <w:t xml:space="preserve"> больным, страдающим хронической почечной недостаточностью, расходов на оплату проезда от места их фактического проживания до места получения медицинской помощи, </w:t>
      </w:r>
      <w:r>
        <w:rPr>
          <w:rFonts w:ascii="Times New Roman" w:hAnsi="Times New Roman" w:cs="Times New Roman"/>
          <w:sz w:val="28"/>
          <w:szCs w:val="28"/>
        </w:rPr>
        <w:t>оказываемой</w:t>
      </w:r>
      <w:r w:rsidRPr="009C25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538" w:rsidRDefault="009C2538" w:rsidP="005D3B1A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C25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2538">
        <w:rPr>
          <w:rFonts w:ascii="Times New Roman" w:hAnsi="Times New Roman" w:cs="Times New Roman"/>
          <w:sz w:val="28"/>
          <w:szCs w:val="28"/>
        </w:rPr>
        <w:t xml:space="preserve"> амбулаторных условиях методом заместитель</w:t>
      </w:r>
      <w:r>
        <w:rPr>
          <w:rFonts w:ascii="Times New Roman" w:hAnsi="Times New Roman" w:cs="Times New Roman"/>
          <w:sz w:val="28"/>
          <w:szCs w:val="28"/>
        </w:rPr>
        <w:t xml:space="preserve">ной почечной терапии, </w:t>
      </w:r>
    </w:p>
    <w:p w:rsidR="00F51545" w:rsidRDefault="009C2538" w:rsidP="005D3B1A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обратно</w:t>
      </w:r>
    </w:p>
    <w:p w:rsidR="009C2538" w:rsidRDefault="009C2538" w:rsidP="005D3B1A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B1A" w:rsidRPr="00F51545" w:rsidRDefault="009C2538" w:rsidP="001638F7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Больные, страдающие</w:t>
      </w:r>
      <w:r w:rsidRPr="009C2538">
        <w:rPr>
          <w:rFonts w:ascii="Times New Roman" w:hAnsi="Times New Roman" w:cs="Times New Roman"/>
          <w:sz w:val="28"/>
          <w:szCs w:val="28"/>
        </w:rPr>
        <w:t xml:space="preserve"> хронической почечной недостаточностью</w:t>
      </w:r>
      <w:r w:rsidR="005D3B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получающие медицинскую помощь, оказываемую </w:t>
      </w:r>
      <w:r w:rsidRPr="009C2538">
        <w:rPr>
          <w:rFonts w:ascii="Times New Roman" w:hAnsi="Times New Roman" w:cs="Times New Roman"/>
          <w:sz w:val="28"/>
          <w:szCs w:val="28"/>
        </w:rPr>
        <w:t>в амбулаторных условиях методом заместительной почечной терапии</w:t>
      </w:r>
      <w:r w:rsidR="007C307C">
        <w:rPr>
          <w:rFonts w:ascii="Times New Roman" w:hAnsi="Times New Roman" w:cs="Times New Roman"/>
          <w:sz w:val="28"/>
          <w:szCs w:val="28"/>
        </w:rPr>
        <w:t xml:space="preserve"> (гемодиализ</w:t>
      </w:r>
      <w:r>
        <w:rPr>
          <w:rFonts w:ascii="Times New Roman" w:hAnsi="Times New Roman" w:cs="Times New Roman"/>
          <w:sz w:val="28"/>
          <w:szCs w:val="28"/>
        </w:rPr>
        <w:t>)</w:t>
      </w:r>
      <w:r w:rsidR="005D3B1A">
        <w:rPr>
          <w:rFonts w:ascii="Times New Roman" w:hAnsi="Times New Roman" w:cs="Times New Roman"/>
          <w:sz w:val="28"/>
          <w:szCs w:val="28"/>
        </w:rPr>
        <w:t xml:space="preserve">, </w:t>
      </w:r>
      <w:r w:rsidR="00484E82" w:rsidRPr="00484E82">
        <w:rPr>
          <w:rFonts w:ascii="Times New Roman" w:hAnsi="Times New Roman" w:cs="Times New Roman"/>
          <w:sz w:val="28"/>
          <w:szCs w:val="28"/>
        </w:rPr>
        <w:t xml:space="preserve">проживающие </w:t>
      </w:r>
      <w:r w:rsidR="00186971">
        <w:rPr>
          <w:rFonts w:ascii="Times New Roman" w:hAnsi="Times New Roman" w:cs="Times New Roman"/>
          <w:sz w:val="28"/>
          <w:szCs w:val="28"/>
        </w:rPr>
        <w:t>в населенных пунктах муниципальных образований</w:t>
      </w:r>
      <w:r w:rsidR="00484E82" w:rsidRPr="00484E82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484E82">
        <w:rPr>
          <w:rFonts w:ascii="Times New Roman" w:hAnsi="Times New Roman" w:cs="Times New Roman"/>
          <w:sz w:val="28"/>
          <w:szCs w:val="28"/>
        </w:rPr>
        <w:t>Тыва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E82">
        <w:rPr>
          <w:rFonts w:ascii="Times New Roman" w:hAnsi="Times New Roman" w:cs="Times New Roman"/>
          <w:sz w:val="28"/>
          <w:szCs w:val="28"/>
        </w:rPr>
        <w:t>(далее – пациенты),</w:t>
      </w:r>
      <w:r w:rsidR="00484E82" w:rsidRPr="00484E82">
        <w:rPr>
          <w:rFonts w:ascii="Times New Roman" w:hAnsi="Times New Roman" w:cs="Times New Roman"/>
          <w:sz w:val="28"/>
          <w:szCs w:val="28"/>
        </w:rPr>
        <w:t xml:space="preserve"> </w:t>
      </w:r>
      <w:r w:rsidR="00484E82">
        <w:rPr>
          <w:rFonts w:ascii="Times New Roman" w:hAnsi="Times New Roman" w:cs="Times New Roman"/>
          <w:sz w:val="28"/>
          <w:szCs w:val="28"/>
        </w:rPr>
        <w:t xml:space="preserve">имеют право на </w:t>
      </w:r>
      <w:r w:rsidR="00F51545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F51545" w:rsidRPr="00F51545">
        <w:rPr>
          <w:rFonts w:ascii="Times New Roman" w:hAnsi="Times New Roman" w:cs="Times New Roman"/>
          <w:sz w:val="28"/>
          <w:szCs w:val="28"/>
        </w:rPr>
        <w:t>расходов на оплату проезда от места их фактического проживания до места проведения гемодиализа и обратно</w:t>
      </w:r>
      <w:r w:rsidR="00F51545">
        <w:rPr>
          <w:rFonts w:ascii="Times New Roman" w:hAnsi="Times New Roman" w:cs="Times New Roman"/>
          <w:sz w:val="28"/>
          <w:szCs w:val="28"/>
        </w:rPr>
        <w:t xml:space="preserve"> </w:t>
      </w:r>
      <w:r w:rsidR="00484E82" w:rsidRPr="00F51545">
        <w:rPr>
          <w:rFonts w:ascii="Times New Roman" w:hAnsi="Times New Roman" w:cs="Times New Roman"/>
          <w:sz w:val="28"/>
          <w:szCs w:val="28"/>
        </w:rPr>
        <w:t>(</w:t>
      </w:r>
      <w:r w:rsidR="007C307C">
        <w:rPr>
          <w:rFonts w:ascii="Times New Roman" w:hAnsi="Times New Roman" w:cs="Times New Roman"/>
          <w:sz w:val="28"/>
          <w:szCs w:val="28"/>
        </w:rPr>
        <w:t>далее – возмещение расходов</w:t>
      </w:r>
      <w:r w:rsidR="00484E82" w:rsidRPr="00F51545">
        <w:rPr>
          <w:rFonts w:ascii="Times New Roman" w:hAnsi="Times New Roman" w:cs="Times New Roman"/>
          <w:sz w:val="28"/>
          <w:szCs w:val="28"/>
        </w:rPr>
        <w:t>).</w:t>
      </w:r>
    </w:p>
    <w:p w:rsidR="005D3B1A" w:rsidRDefault="001638F7" w:rsidP="001638F7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C307C">
        <w:rPr>
          <w:rFonts w:ascii="Times New Roman" w:hAnsi="Times New Roman" w:cs="Times New Roman"/>
          <w:sz w:val="28"/>
          <w:szCs w:val="28"/>
        </w:rPr>
        <w:t>едицинск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7C307C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C307C">
        <w:rPr>
          <w:rFonts w:ascii="Times New Roman" w:hAnsi="Times New Roman" w:cs="Times New Roman"/>
          <w:sz w:val="28"/>
          <w:szCs w:val="28"/>
        </w:rPr>
        <w:t xml:space="preserve"> </w:t>
      </w:r>
      <w:r w:rsidR="007C307C" w:rsidRPr="007C307C">
        <w:rPr>
          <w:rFonts w:ascii="Times New Roman" w:hAnsi="Times New Roman" w:cs="Times New Roman"/>
          <w:sz w:val="28"/>
          <w:szCs w:val="28"/>
        </w:rPr>
        <w:t>в амбулаторных условиях методом заместительной почечной терапии (гемодиализ)</w:t>
      </w:r>
      <w:r w:rsidR="005D3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оказывается</w:t>
      </w:r>
      <w:r w:rsidR="005D3B1A">
        <w:rPr>
          <w:rFonts w:ascii="Times New Roman" w:hAnsi="Times New Roman" w:cs="Times New Roman"/>
          <w:sz w:val="28"/>
          <w:szCs w:val="28"/>
        </w:rPr>
        <w:t xml:space="preserve"> в отделении нефрологии государственного бюджетного учреждения здравоохранения Республики Тыва «Республиканская больница № 1» и </w:t>
      </w:r>
      <w:r w:rsidR="007C307C">
        <w:rPr>
          <w:rFonts w:ascii="Times New Roman" w:hAnsi="Times New Roman" w:cs="Times New Roman"/>
          <w:sz w:val="28"/>
          <w:szCs w:val="28"/>
        </w:rPr>
        <w:t>медицинском</w:t>
      </w:r>
      <w:r w:rsidR="00760775" w:rsidRPr="00760775">
        <w:rPr>
          <w:rFonts w:ascii="Times New Roman" w:hAnsi="Times New Roman" w:cs="Times New Roman"/>
          <w:sz w:val="28"/>
          <w:szCs w:val="28"/>
        </w:rPr>
        <w:t xml:space="preserve"> частно</w:t>
      </w:r>
      <w:r w:rsidR="007C307C">
        <w:rPr>
          <w:rFonts w:ascii="Times New Roman" w:hAnsi="Times New Roman" w:cs="Times New Roman"/>
          <w:sz w:val="28"/>
          <w:szCs w:val="28"/>
        </w:rPr>
        <w:t>м</w:t>
      </w:r>
      <w:r w:rsidR="00760775" w:rsidRPr="0076077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C307C">
        <w:rPr>
          <w:rFonts w:ascii="Times New Roman" w:hAnsi="Times New Roman" w:cs="Times New Roman"/>
          <w:sz w:val="28"/>
          <w:szCs w:val="28"/>
        </w:rPr>
        <w:t>и</w:t>
      </w:r>
      <w:r w:rsidR="00760775" w:rsidRPr="00760775">
        <w:rPr>
          <w:rFonts w:ascii="Times New Roman" w:hAnsi="Times New Roman" w:cs="Times New Roman"/>
          <w:sz w:val="28"/>
          <w:szCs w:val="28"/>
        </w:rPr>
        <w:t xml:space="preserve"> </w:t>
      </w:r>
      <w:r w:rsidR="0076077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60775" w:rsidRPr="00760775">
        <w:rPr>
          <w:rFonts w:ascii="Times New Roman" w:hAnsi="Times New Roman" w:cs="Times New Roman"/>
          <w:sz w:val="28"/>
          <w:szCs w:val="28"/>
        </w:rPr>
        <w:t>Нефросовет</w:t>
      </w:r>
      <w:proofErr w:type="spellEnd"/>
      <w:r w:rsidR="00760775">
        <w:rPr>
          <w:rFonts w:ascii="Times New Roman" w:hAnsi="Times New Roman" w:cs="Times New Roman"/>
          <w:sz w:val="28"/>
          <w:szCs w:val="28"/>
        </w:rPr>
        <w:t xml:space="preserve">», </w:t>
      </w:r>
      <w:r w:rsidR="00484E82">
        <w:rPr>
          <w:rFonts w:ascii="Times New Roman" w:hAnsi="Times New Roman" w:cs="Times New Roman"/>
          <w:sz w:val="28"/>
          <w:szCs w:val="28"/>
        </w:rPr>
        <w:t>р</w:t>
      </w:r>
      <w:r w:rsidR="007C307C">
        <w:rPr>
          <w:rFonts w:ascii="Times New Roman" w:hAnsi="Times New Roman" w:cs="Times New Roman"/>
          <w:sz w:val="28"/>
          <w:szCs w:val="28"/>
        </w:rPr>
        <w:t>асположенных</w:t>
      </w:r>
      <w:r w:rsidR="00760775">
        <w:rPr>
          <w:rFonts w:ascii="Times New Roman" w:hAnsi="Times New Roman" w:cs="Times New Roman"/>
          <w:sz w:val="28"/>
          <w:szCs w:val="28"/>
        </w:rPr>
        <w:t xml:space="preserve"> в г. Кызыле</w:t>
      </w:r>
      <w:r w:rsidR="007C307C">
        <w:rPr>
          <w:rFonts w:ascii="Times New Roman" w:hAnsi="Times New Roman" w:cs="Times New Roman"/>
          <w:sz w:val="28"/>
          <w:szCs w:val="28"/>
        </w:rPr>
        <w:t xml:space="preserve"> (далее – медицинская организация, оказывающая медицинскую помощь методом гемодиализа)</w:t>
      </w:r>
      <w:r w:rsidR="007607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775" w:rsidRPr="0027064E" w:rsidRDefault="007C307C" w:rsidP="001638F7">
      <w:pPr>
        <w:pStyle w:val="a3"/>
        <w:numPr>
          <w:ilvl w:val="0"/>
          <w:numId w:val="2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 расходов осуществляется</w:t>
      </w:r>
      <w:r w:rsidR="00760775">
        <w:rPr>
          <w:rFonts w:ascii="Times New Roman" w:hAnsi="Times New Roman" w:cs="Times New Roman"/>
          <w:sz w:val="28"/>
          <w:szCs w:val="28"/>
        </w:rPr>
        <w:t xml:space="preserve"> пациент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760775">
        <w:rPr>
          <w:rFonts w:ascii="Times New Roman" w:hAnsi="Times New Roman" w:cs="Times New Roman"/>
          <w:sz w:val="28"/>
          <w:szCs w:val="28"/>
        </w:rPr>
        <w:t>, имеющи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60775">
        <w:rPr>
          <w:rFonts w:ascii="Times New Roman" w:hAnsi="Times New Roman" w:cs="Times New Roman"/>
          <w:sz w:val="28"/>
          <w:szCs w:val="28"/>
        </w:rPr>
        <w:t xml:space="preserve"> постоянную регистрацию по месту жительства</w:t>
      </w:r>
      <w:r w:rsidR="005F2E90">
        <w:rPr>
          <w:rFonts w:ascii="Times New Roman" w:hAnsi="Times New Roman" w:cs="Times New Roman"/>
          <w:sz w:val="28"/>
          <w:szCs w:val="28"/>
        </w:rPr>
        <w:t xml:space="preserve"> на территории Республики Тыва и прикрепленным</w:t>
      </w:r>
      <w:r w:rsidR="002770D6">
        <w:rPr>
          <w:rFonts w:ascii="Times New Roman" w:hAnsi="Times New Roman" w:cs="Times New Roman"/>
          <w:sz w:val="28"/>
          <w:szCs w:val="28"/>
        </w:rPr>
        <w:t xml:space="preserve"> к медицинским организациям государственной системы здравоохранения Республики Тыва</w:t>
      </w:r>
      <w:r w:rsidR="00CE69A6">
        <w:rPr>
          <w:rFonts w:ascii="Times New Roman" w:hAnsi="Times New Roman" w:cs="Times New Roman"/>
          <w:sz w:val="28"/>
          <w:szCs w:val="28"/>
        </w:rPr>
        <w:t>, оказывающим первичную медико-санитарную помощь</w:t>
      </w:r>
      <w:r w:rsidR="00CE69A6" w:rsidRPr="0027064E">
        <w:rPr>
          <w:rFonts w:ascii="Times New Roman" w:hAnsi="Times New Roman" w:cs="Times New Roman"/>
          <w:sz w:val="28"/>
          <w:szCs w:val="28"/>
        </w:rPr>
        <w:t>.</w:t>
      </w:r>
    </w:p>
    <w:p w:rsidR="000C1B5E" w:rsidRPr="00511D77" w:rsidRDefault="007F7E81" w:rsidP="00511D77">
      <w:pPr>
        <w:pStyle w:val="a3"/>
        <w:numPr>
          <w:ilvl w:val="0"/>
          <w:numId w:val="7"/>
        </w:numPr>
        <w:tabs>
          <w:tab w:val="left" w:pos="709"/>
          <w:tab w:val="left" w:pos="1276"/>
        </w:tabs>
        <w:spacing w:after="0" w:line="264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D77">
        <w:rPr>
          <w:rFonts w:ascii="Times New Roman" w:hAnsi="Times New Roman" w:cs="Times New Roman"/>
          <w:sz w:val="28"/>
          <w:szCs w:val="28"/>
        </w:rPr>
        <w:t xml:space="preserve">Сумма возмещаемых расходов на оплату проезда пациента за календарный месяц определяется ежемесячно как расстояние от населенного пункта, в котором проживает пациент, до города Кызыла и обратно, умноженное на </w:t>
      </w:r>
      <w:r w:rsidR="00511D77" w:rsidRPr="00511D77">
        <w:rPr>
          <w:rFonts w:ascii="Times New Roman" w:hAnsi="Times New Roman" w:cs="Times New Roman"/>
          <w:sz w:val="28"/>
          <w:szCs w:val="28"/>
        </w:rPr>
        <w:t xml:space="preserve">устанавливаемые Правительством Республики </w:t>
      </w:r>
      <w:r w:rsidRPr="00511D77">
        <w:rPr>
          <w:rFonts w:ascii="Times New Roman" w:hAnsi="Times New Roman" w:cs="Times New Roman"/>
          <w:sz w:val="28"/>
          <w:szCs w:val="28"/>
        </w:rPr>
        <w:t>регулируемые тарифы на перевозки пассажиров и багажа автомобильным транспортом по межмуниципальным маршрутам регулярных перевозок в границах Республики Тыва</w:t>
      </w:r>
      <w:r w:rsidR="00511D77" w:rsidRPr="00511D77">
        <w:rPr>
          <w:rFonts w:ascii="Times New Roman" w:hAnsi="Times New Roman" w:cs="Times New Roman"/>
          <w:sz w:val="28"/>
          <w:szCs w:val="28"/>
        </w:rPr>
        <w:t xml:space="preserve"> </w:t>
      </w:r>
      <w:r w:rsidR="00511D77" w:rsidRPr="00511D77">
        <w:rPr>
          <w:rFonts w:ascii="Times New Roman" w:hAnsi="Times New Roman" w:cs="Times New Roman"/>
          <w:sz w:val="28"/>
          <w:szCs w:val="28"/>
        </w:rPr>
        <w:t xml:space="preserve">за 1 </w:t>
      </w:r>
      <w:proofErr w:type="spellStart"/>
      <w:r w:rsidR="00511D77" w:rsidRPr="00511D77">
        <w:rPr>
          <w:rFonts w:ascii="Times New Roman" w:hAnsi="Times New Roman" w:cs="Times New Roman"/>
          <w:sz w:val="28"/>
          <w:szCs w:val="28"/>
        </w:rPr>
        <w:t>пассажирокилометр</w:t>
      </w:r>
      <w:proofErr w:type="spellEnd"/>
      <w:r w:rsidRPr="00511D77">
        <w:rPr>
          <w:rFonts w:ascii="Times New Roman" w:hAnsi="Times New Roman" w:cs="Times New Roman"/>
          <w:sz w:val="28"/>
          <w:szCs w:val="28"/>
        </w:rPr>
        <w:t xml:space="preserve"> и на количество процедур гемодиализа, полученных пациентом в течение календарного месяца.</w:t>
      </w:r>
    </w:p>
    <w:p w:rsidR="00CE69A6" w:rsidRPr="00511D77" w:rsidRDefault="00B81B04" w:rsidP="00511D77">
      <w:pPr>
        <w:pStyle w:val="a3"/>
        <w:numPr>
          <w:ilvl w:val="0"/>
          <w:numId w:val="7"/>
        </w:numPr>
        <w:tabs>
          <w:tab w:val="left" w:pos="709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D77">
        <w:rPr>
          <w:rFonts w:ascii="Times New Roman" w:hAnsi="Times New Roman" w:cs="Times New Roman"/>
          <w:sz w:val="28"/>
          <w:szCs w:val="28"/>
        </w:rPr>
        <w:t>Медицинск</w:t>
      </w:r>
      <w:r w:rsidR="00FD7C3F" w:rsidRPr="00511D77">
        <w:rPr>
          <w:rFonts w:ascii="Times New Roman" w:hAnsi="Times New Roman" w:cs="Times New Roman"/>
          <w:sz w:val="28"/>
          <w:szCs w:val="28"/>
        </w:rPr>
        <w:t>ая</w:t>
      </w:r>
      <w:r w:rsidRPr="00511D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D7C3F" w:rsidRPr="00511D77">
        <w:rPr>
          <w:rFonts w:ascii="Times New Roman" w:hAnsi="Times New Roman" w:cs="Times New Roman"/>
          <w:sz w:val="28"/>
          <w:szCs w:val="28"/>
        </w:rPr>
        <w:t>я</w:t>
      </w:r>
      <w:r w:rsidRPr="00511D77">
        <w:rPr>
          <w:rFonts w:ascii="Times New Roman" w:hAnsi="Times New Roman" w:cs="Times New Roman"/>
          <w:sz w:val="28"/>
          <w:szCs w:val="28"/>
        </w:rPr>
        <w:t xml:space="preserve">, </w:t>
      </w:r>
      <w:r w:rsidR="00186971" w:rsidRPr="00511D77">
        <w:rPr>
          <w:rFonts w:ascii="Times New Roman" w:hAnsi="Times New Roman" w:cs="Times New Roman"/>
          <w:sz w:val="28"/>
          <w:szCs w:val="28"/>
        </w:rPr>
        <w:t>оказывающ</w:t>
      </w:r>
      <w:r w:rsidR="00FD7C3F" w:rsidRPr="00511D77">
        <w:rPr>
          <w:rFonts w:ascii="Times New Roman" w:hAnsi="Times New Roman" w:cs="Times New Roman"/>
          <w:sz w:val="28"/>
          <w:szCs w:val="28"/>
        </w:rPr>
        <w:t>ая</w:t>
      </w:r>
      <w:r w:rsidR="001638F7" w:rsidRPr="00511D77">
        <w:rPr>
          <w:rFonts w:ascii="Times New Roman" w:hAnsi="Times New Roman" w:cs="Times New Roman"/>
          <w:sz w:val="28"/>
          <w:szCs w:val="28"/>
        </w:rPr>
        <w:t xml:space="preserve"> </w:t>
      </w:r>
      <w:r w:rsidR="00186971" w:rsidRPr="00511D77">
        <w:rPr>
          <w:rFonts w:ascii="Times New Roman" w:hAnsi="Times New Roman" w:cs="Times New Roman"/>
          <w:sz w:val="28"/>
          <w:szCs w:val="28"/>
        </w:rPr>
        <w:t>медицинскую помощь методом гемодиализа</w:t>
      </w:r>
      <w:r w:rsidR="006432D8" w:rsidRPr="00511D77">
        <w:rPr>
          <w:rFonts w:ascii="Times New Roman" w:hAnsi="Times New Roman" w:cs="Times New Roman"/>
          <w:sz w:val="28"/>
          <w:szCs w:val="28"/>
        </w:rPr>
        <w:t xml:space="preserve">, </w:t>
      </w:r>
      <w:r w:rsidR="00FD7C3F" w:rsidRPr="00511D77">
        <w:rPr>
          <w:rFonts w:ascii="Times New Roman" w:hAnsi="Times New Roman" w:cs="Times New Roman"/>
          <w:sz w:val="28"/>
          <w:szCs w:val="28"/>
        </w:rPr>
        <w:t>веде</w:t>
      </w:r>
      <w:r w:rsidR="001638F7" w:rsidRPr="00511D77">
        <w:rPr>
          <w:rFonts w:ascii="Times New Roman" w:hAnsi="Times New Roman" w:cs="Times New Roman"/>
          <w:sz w:val="28"/>
          <w:szCs w:val="28"/>
        </w:rPr>
        <w:t>т учет количества пройденных каждым пациентом</w:t>
      </w:r>
      <w:r w:rsidR="00FD5220" w:rsidRPr="00511D77">
        <w:rPr>
          <w:rFonts w:ascii="Times New Roman" w:hAnsi="Times New Roman" w:cs="Times New Roman"/>
          <w:sz w:val="28"/>
          <w:szCs w:val="28"/>
        </w:rPr>
        <w:t xml:space="preserve"> </w:t>
      </w:r>
      <w:r w:rsidR="00FD7C3F" w:rsidRPr="00511D77">
        <w:rPr>
          <w:rFonts w:ascii="Times New Roman" w:hAnsi="Times New Roman" w:cs="Times New Roman"/>
          <w:sz w:val="28"/>
          <w:szCs w:val="28"/>
        </w:rPr>
        <w:t xml:space="preserve">процедур гемодиализа и </w:t>
      </w:r>
      <w:r w:rsidR="00F51B7F" w:rsidRPr="00511D77">
        <w:rPr>
          <w:rFonts w:ascii="Times New Roman" w:hAnsi="Times New Roman" w:cs="Times New Roman"/>
          <w:sz w:val="28"/>
          <w:szCs w:val="28"/>
        </w:rPr>
        <w:t xml:space="preserve">ежемесячно в срок до 5 (пятого) числа месяца, </w:t>
      </w:r>
      <w:r w:rsidR="00F51B7F" w:rsidRPr="00511D77">
        <w:rPr>
          <w:rFonts w:ascii="Times New Roman" w:hAnsi="Times New Roman" w:cs="Times New Roman"/>
          <w:sz w:val="28"/>
          <w:szCs w:val="28"/>
        </w:rPr>
        <w:lastRenderedPageBreak/>
        <w:t>следующего за отчетным</w:t>
      </w:r>
      <w:r w:rsidR="00511D77">
        <w:rPr>
          <w:rFonts w:ascii="Times New Roman" w:hAnsi="Times New Roman" w:cs="Times New Roman"/>
          <w:sz w:val="28"/>
          <w:szCs w:val="28"/>
        </w:rPr>
        <w:t>,</w:t>
      </w:r>
      <w:r w:rsidR="00F51B7F" w:rsidRPr="00511D77">
        <w:rPr>
          <w:rFonts w:ascii="Times New Roman" w:hAnsi="Times New Roman" w:cs="Times New Roman"/>
          <w:sz w:val="28"/>
          <w:szCs w:val="28"/>
        </w:rPr>
        <w:t xml:space="preserve"> </w:t>
      </w:r>
      <w:r w:rsidR="00FD7C3F" w:rsidRPr="00511D7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F51B7F" w:rsidRPr="00511D77">
        <w:rPr>
          <w:rFonts w:ascii="Times New Roman" w:hAnsi="Times New Roman" w:cs="Times New Roman"/>
          <w:sz w:val="28"/>
          <w:szCs w:val="28"/>
        </w:rPr>
        <w:t>в Министерство здравоохранения Республики Тыва справку на каждого пацие</w:t>
      </w:r>
      <w:r w:rsidR="00BE1FA2">
        <w:rPr>
          <w:rFonts w:ascii="Times New Roman" w:hAnsi="Times New Roman" w:cs="Times New Roman"/>
          <w:sz w:val="28"/>
          <w:szCs w:val="28"/>
        </w:rPr>
        <w:t>нта, содержащую сведения о дате проведения</w:t>
      </w:r>
      <w:r w:rsidR="00F51B7F" w:rsidRPr="00511D77">
        <w:rPr>
          <w:rFonts w:ascii="Times New Roman" w:hAnsi="Times New Roman" w:cs="Times New Roman"/>
          <w:sz w:val="28"/>
          <w:szCs w:val="28"/>
        </w:rPr>
        <w:t xml:space="preserve"> и количестве процедур, </w:t>
      </w:r>
      <w:r w:rsidR="00CE69A6" w:rsidRPr="00511D77">
        <w:rPr>
          <w:rFonts w:ascii="Times New Roman" w:hAnsi="Times New Roman" w:cs="Times New Roman"/>
          <w:sz w:val="28"/>
          <w:szCs w:val="28"/>
        </w:rPr>
        <w:t>с приложением следующих документов пациентов:</w:t>
      </w:r>
    </w:p>
    <w:p w:rsidR="00FD5220" w:rsidRPr="00511D77" w:rsidRDefault="00CE69A6" w:rsidP="00C938C0">
      <w:pPr>
        <w:pStyle w:val="a3"/>
        <w:tabs>
          <w:tab w:val="left" w:pos="1134"/>
          <w:tab w:val="left" w:pos="1276"/>
          <w:tab w:val="left" w:pos="1701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1D77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511D77">
        <w:rPr>
          <w:rFonts w:ascii="Times New Roman" w:hAnsi="Times New Roman" w:cs="Times New Roman"/>
          <w:sz w:val="28"/>
          <w:szCs w:val="28"/>
        </w:rPr>
        <w:t xml:space="preserve"> </w:t>
      </w:r>
      <w:r w:rsidR="000C1B5E" w:rsidRPr="00511D77">
        <w:rPr>
          <w:rFonts w:ascii="Times New Roman" w:hAnsi="Times New Roman" w:cs="Times New Roman"/>
          <w:sz w:val="28"/>
          <w:szCs w:val="28"/>
        </w:rPr>
        <w:t xml:space="preserve">пациента </w:t>
      </w:r>
      <w:r w:rsidRPr="00511D77">
        <w:rPr>
          <w:rFonts w:ascii="Times New Roman" w:hAnsi="Times New Roman" w:cs="Times New Roman"/>
          <w:sz w:val="28"/>
          <w:szCs w:val="28"/>
        </w:rPr>
        <w:t>о возмещении расходов за соответствующий календарный месяц</w:t>
      </w:r>
      <w:r w:rsidR="00895E88" w:rsidRPr="00511D7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Порядку</w:t>
      </w:r>
      <w:r w:rsidRPr="00511D77">
        <w:rPr>
          <w:rFonts w:ascii="Times New Roman" w:hAnsi="Times New Roman" w:cs="Times New Roman"/>
          <w:sz w:val="28"/>
          <w:szCs w:val="28"/>
        </w:rPr>
        <w:t>;</w:t>
      </w:r>
    </w:p>
    <w:p w:rsidR="00CE69A6" w:rsidRPr="00511D77" w:rsidRDefault="00CE69A6" w:rsidP="00CE69A6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1D77">
        <w:rPr>
          <w:rFonts w:ascii="Times New Roman" w:hAnsi="Times New Roman" w:cs="Times New Roman"/>
          <w:sz w:val="28"/>
          <w:szCs w:val="28"/>
        </w:rPr>
        <w:t>копия</w:t>
      </w:r>
      <w:proofErr w:type="gramEnd"/>
      <w:r w:rsidRPr="00511D77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пациента;</w:t>
      </w:r>
    </w:p>
    <w:p w:rsidR="00CE69A6" w:rsidRDefault="00CE69A6" w:rsidP="00CE69A6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1D77">
        <w:rPr>
          <w:rFonts w:ascii="Times New Roman" w:hAnsi="Times New Roman" w:cs="Times New Roman"/>
          <w:sz w:val="28"/>
          <w:szCs w:val="28"/>
        </w:rPr>
        <w:t>реквизиты</w:t>
      </w:r>
      <w:proofErr w:type="gramEnd"/>
      <w:r w:rsidRPr="00511D77">
        <w:rPr>
          <w:rFonts w:ascii="Times New Roman" w:hAnsi="Times New Roman" w:cs="Times New Roman"/>
          <w:sz w:val="28"/>
          <w:szCs w:val="28"/>
        </w:rPr>
        <w:t xml:space="preserve"> банковского счета </w:t>
      </w:r>
      <w:r w:rsidR="000C1B5E" w:rsidRPr="00511D77">
        <w:rPr>
          <w:rFonts w:ascii="Times New Roman" w:hAnsi="Times New Roman" w:cs="Times New Roman"/>
          <w:sz w:val="28"/>
          <w:szCs w:val="28"/>
        </w:rPr>
        <w:t>пацие</w:t>
      </w:r>
      <w:r w:rsidR="000C1B5E">
        <w:rPr>
          <w:rFonts w:ascii="Times New Roman" w:hAnsi="Times New Roman" w:cs="Times New Roman"/>
          <w:sz w:val="28"/>
          <w:szCs w:val="28"/>
        </w:rPr>
        <w:t>нта</w:t>
      </w:r>
      <w:r w:rsidRPr="00CE69A6">
        <w:rPr>
          <w:rFonts w:ascii="Times New Roman" w:hAnsi="Times New Roman" w:cs="Times New Roman"/>
          <w:sz w:val="28"/>
          <w:szCs w:val="28"/>
        </w:rPr>
        <w:t>.</w:t>
      </w:r>
    </w:p>
    <w:p w:rsidR="00895E88" w:rsidRDefault="00CE69A6" w:rsidP="00511D77">
      <w:pPr>
        <w:pStyle w:val="a3"/>
        <w:numPr>
          <w:ilvl w:val="0"/>
          <w:numId w:val="7"/>
        </w:numPr>
        <w:tabs>
          <w:tab w:val="left" w:pos="709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88">
        <w:rPr>
          <w:rFonts w:ascii="Times New Roman" w:hAnsi="Times New Roman" w:cs="Times New Roman"/>
          <w:sz w:val="28"/>
          <w:szCs w:val="28"/>
        </w:rPr>
        <w:t xml:space="preserve">Решение о возмещении расходов </w:t>
      </w:r>
      <w:r w:rsidR="00C938C0" w:rsidRPr="00895E88">
        <w:rPr>
          <w:rFonts w:ascii="Times New Roman" w:hAnsi="Times New Roman" w:cs="Times New Roman"/>
          <w:sz w:val="28"/>
          <w:szCs w:val="28"/>
        </w:rPr>
        <w:t xml:space="preserve">либо об отказе в возмещении расходов </w:t>
      </w:r>
      <w:r w:rsidRPr="00895E88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DE1850" w:rsidRPr="00895E88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0D743B" w:rsidRPr="00895E88">
        <w:rPr>
          <w:rFonts w:ascii="Times New Roman" w:hAnsi="Times New Roman" w:cs="Times New Roman"/>
          <w:sz w:val="28"/>
          <w:szCs w:val="28"/>
        </w:rPr>
        <w:t>Министерства здравоохранения Республики Тыва</w:t>
      </w:r>
      <w:r w:rsidR="000D743B">
        <w:rPr>
          <w:rFonts w:ascii="Times New Roman" w:hAnsi="Times New Roman" w:cs="Times New Roman"/>
          <w:sz w:val="28"/>
          <w:szCs w:val="28"/>
        </w:rPr>
        <w:t xml:space="preserve"> </w:t>
      </w:r>
      <w:r w:rsidR="00895E88">
        <w:rPr>
          <w:rFonts w:ascii="Times New Roman" w:hAnsi="Times New Roman" w:cs="Times New Roman"/>
          <w:sz w:val="28"/>
          <w:szCs w:val="28"/>
        </w:rPr>
        <w:t xml:space="preserve">по возмещению расходов на проезд к месту получения гемодиализа и обратно </w:t>
      </w:r>
      <w:r w:rsidR="00C938C0" w:rsidRPr="00895E88">
        <w:rPr>
          <w:rFonts w:ascii="Times New Roman" w:hAnsi="Times New Roman" w:cs="Times New Roman"/>
          <w:sz w:val="28"/>
          <w:szCs w:val="28"/>
        </w:rPr>
        <w:t>в срок не более 10 рабочих дней со дня поступления заявления и документов, указанных</w:t>
      </w:r>
      <w:r w:rsidR="00895E88" w:rsidRPr="00895E88">
        <w:rPr>
          <w:rFonts w:ascii="Times New Roman" w:hAnsi="Times New Roman" w:cs="Times New Roman"/>
          <w:sz w:val="28"/>
          <w:szCs w:val="28"/>
        </w:rPr>
        <w:t xml:space="preserve"> в пункте 6 настоящего Порядка. </w:t>
      </w:r>
    </w:p>
    <w:p w:rsidR="00895E88" w:rsidRPr="00895E88" w:rsidRDefault="00895E88" w:rsidP="00895E88">
      <w:pPr>
        <w:tabs>
          <w:tab w:val="left" w:pos="709"/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88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приказом Министерства здравоохранения Республики Тыва. </w:t>
      </w:r>
    </w:p>
    <w:p w:rsidR="00DE1850" w:rsidRPr="00895E88" w:rsidRDefault="00895E88" w:rsidP="00511D77">
      <w:pPr>
        <w:pStyle w:val="a3"/>
        <w:numPr>
          <w:ilvl w:val="0"/>
          <w:numId w:val="7"/>
        </w:numPr>
        <w:tabs>
          <w:tab w:val="left" w:pos="709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88">
        <w:rPr>
          <w:rFonts w:ascii="Times New Roman" w:hAnsi="Times New Roman" w:cs="Times New Roman"/>
          <w:sz w:val="28"/>
          <w:szCs w:val="28"/>
        </w:rPr>
        <w:t xml:space="preserve">В течение 3 (трех) рабочих дней со дня принятия решения Комиссия Министерства здравоохранения Республики Тыва направляет пациенту письменное уведомление о принятом решении. </w:t>
      </w:r>
    </w:p>
    <w:p w:rsidR="00C808D2" w:rsidRDefault="00C938C0" w:rsidP="00511D77">
      <w:pPr>
        <w:pStyle w:val="a3"/>
        <w:numPr>
          <w:ilvl w:val="0"/>
          <w:numId w:val="7"/>
        </w:numPr>
        <w:tabs>
          <w:tab w:val="left" w:pos="709"/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отказа в возмещении расходов является</w:t>
      </w:r>
      <w:r w:rsidRPr="00C938C0">
        <w:rPr>
          <w:rFonts w:ascii="Times New Roman" w:hAnsi="Times New Roman" w:cs="Times New Roman"/>
          <w:sz w:val="28"/>
          <w:szCs w:val="28"/>
        </w:rPr>
        <w:t xml:space="preserve">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3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C938C0">
        <w:rPr>
          <w:rFonts w:ascii="Times New Roman" w:hAnsi="Times New Roman" w:cs="Times New Roman"/>
          <w:sz w:val="28"/>
          <w:szCs w:val="28"/>
        </w:rPr>
        <w:t>из документов, указанных в п</w:t>
      </w:r>
      <w:r>
        <w:rPr>
          <w:rFonts w:ascii="Times New Roman" w:hAnsi="Times New Roman" w:cs="Times New Roman"/>
          <w:sz w:val="28"/>
          <w:szCs w:val="28"/>
        </w:rPr>
        <w:t>ункте</w:t>
      </w:r>
      <w:r w:rsidRPr="00C938C0">
        <w:rPr>
          <w:rFonts w:ascii="Times New Roman" w:hAnsi="Times New Roman" w:cs="Times New Roman"/>
          <w:sz w:val="28"/>
          <w:szCs w:val="28"/>
        </w:rPr>
        <w:t xml:space="preserve"> 6 настоящего Порядка</w:t>
      </w:r>
      <w:r w:rsidR="00C808D2">
        <w:rPr>
          <w:rFonts w:ascii="Times New Roman" w:hAnsi="Times New Roman" w:cs="Times New Roman"/>
          <w:sz w:val="28"/>
          <w:szCs w:val="28"/>
        </w:rPr>
        <w:t>.</w:t>
      </w:r>
    </w:p>
    <w:p w:rsidR="00C938C0" w:rsidRPr="00C808D2" w:rsidRDefault="00C938C0" w:rsidP="00C808D2">
      <w:pPr>
        <w:tabs>
          <w:tab w:val="left" w:pos="709"/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D2">
        <w:rPr>
          <w:rFonts w:ascii="Times New Roman" w:hAnsi="Times New Roman" w:cs="Times New Roman"/>
          <w:sz w:val="28"/>
          <w:szCs w:val="28"/>
        </w:rPr>
        <w:t>В случае принятия решения об отказе в возмещении расходов в письменном уведомлении указывается причина отказа.</w:t>
      </w:r>
    </w:p>
    <w:p w:rsidR="00C808D2" w:rsidRDefault="00C808D2" w:rsidP="00511D77">
      <w:pPr>
        <w:pStyle w:val="a3"/>
        <w:numPr>
          <w:ilvl w:val="0"/>
          <w:numId w:val="7"/>
        </w:numPr>
        <w:tabs>
          <w:tab w:val="left" w:pos="709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D2">
        <w:rPr>
          <w:rFonts w:ascii="Times New Roman" w:hAnsi="Times New Roman" w:cs="Times New Roman"/>
          <w:sz w:val="28"/>
          <w:szCs w:val="28"/>
        </w:rPr>
        <w:t xml:space="preserve"> </w:t>
      </w:r>
      <w:r w:rsidRPr="00C938C0">
        <w:rPr>
          <w:rFonts w:ascii="Times New Roman" w:hAnsi="Times New Roman" w:cs="Times New Roman"/>
          <w:sz w:val="28"/>
          <w:szCs w:val="28"/>
        </w:rPr>
        <w:t xml:space="preserve">Возмещение расходов осуществляется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C808D2">
        <w:rPr>
          <w:rFonts w:ascii="Times New Roman" w:hAnsi="Times New Roman" w:cs="Times New Roman"/>
          <w:sz w:val="28"/>
          <w:szCs w:val="28"/>
        </w:rPr>
        <w:t xml:space="preserve"> здравоохранения Республики Тыва </w:t>
      </w:r>
      <w:r w:rsidRPr="00C938C0">
        <w:rPr>
          <w:rFonts w:ascii="Times New Roman" w:hAnsi="Times New Roman" w:cs="Times New Roman"/>
          <w:sz w:val="28"/>
          <w:szCs w:val="28"/>
        </w:rPr>
        <w:t xml:space="preserve">в безналичной форме в течение </w:t>
      </w:r>
      <w:r>
        <w:rPr>
          <w:rFonts w:ascii="Times New Roman" w:hAnsi="Times New Roman" w:cs="Times New Roman"/>
          <w:sz w:val="28"/>
          <w:szCs w:val="28"/>
        </w:rPr>
        <w:t>10 рабочих дней</w:t>
      </w:r>
      <w:r w:rsidRPr="00C938C0">
        <w:rPr>
          <w:rFonts w:ascii="Times New Roman" w:hAnsi="Times New Roman" w:cs="Times New Roman"/>
          <w:sz w:val="28"/>
          <w:szCs w:val="28"/>
        </w:rPr>
        <w:t xml:space="preserve"> со дня принятия решения о возмещении расходов при наличии финансовых средств, предусмотренных в республиканском бюджете Республики Тыва.</w:t>
      </w:r>
    </w:p>
    <w:p w:rsidR="00382BB5" w:rsidRDefault="00C808D2" w:rsidP="00511D77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D2">
        <w:rPr>
          <w:rFonts w:ascii="Times New Roman" w:hAnsi="Times New Roman" w:cs="Times New Roman"/>
          <w:sz w:val="28"/>
          <w:szCs w:val="28"/>
        </w:rPr>
        <w:t>Возмещение расходов</w:t>
      </w:r>
      <w:r w:rsidR="0098023C" w:rsidRPr="00C808D2">
        <w:rPr>
          <w:rFonts w:ascii="Times New Roman" w:hAnsi="Times New Roman" w:cs="Times New Roman"/>
          <w:sz w:val="28"/>
          <w:szCs w:val="28"/>
        </w:rPr>
        <w:t>,</w:t>
      </w:r>
      <w:r w:rsidRPr="00C808D2">
        <w:rPr>
          <w:rFonts w:ascii="Times New Roman" w:hAnsi="Times New Roman" w:cs="Times New Roman"/>
          <w:sz w:val="28"/>
          <w:szCs w:val="28"/>
        </w:rPr>
        <w:t xml:space="preserve"> предусмотренных настоящим Порядком,</w:t>
      </w:r>
      <w:r w:rsidR="0098023C" w:rsidRPr="00C808D2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республиканского бюджета Республики Тыва.</w:t>
      </w:r>
    </w:p>
    <w:p w:rsidR="00895E88" w:rsidRDefault="00895E88" w:rsidP="00895E88">
      <w:pPr>
        <w:tabs>
          <w:tab w:val="left" w:pos="851"/>
          <w:tab w:val="left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E88" w:rsidRDefault="00895E88" w:rsidP="00895E88">
      <w:pPr>
        <w:tabs>
          <w:tab w:val="left" w:pos="851"/>
          <w:tab w:val="left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D77" w:rsidRDefault="00511D77" w:rsidP="00895E88">
      <w:pPr>
        <w:tabs>
          <w:tab w:val="left" w:pos="851"/>
          <w:tab w:val="left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D77" w:rsidRDefault="00511D77" w:rsidP="00895E88">
      <w:pPr>
        <w:tabs>
          <w:tab w:val="left" w:pos="851"/>
          <w:tab w:val="left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D77" w:rsidRDefault="00511D77" w:rsidP="00895E88">
      <w:pPr>
        <w:tabs>
          <w:tab w:val="left" w:pos="851"/>
          <w:tab w:val="left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D77" w:rsidRDefault="00511D77" w:rsidP="00895E88">
      <w:pPr>
        <w:tabs>
          <w:tab w:val="left" w:pos="851"/>
          <w:tab w:val="left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D77" w:rsidRDefault="00511D77" w:rsidP="00895E88">
      <w:pPr>
        <w:tabs>
          <w:tab w:val="left" w:pos="851"/>
          <w:tab w:val="left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D77" w:rsidRDefault="00511D77" w:rsidP="00895E88">
      <w:pPr>
        <w:tabs>
          <w:tab w:val="left" w:pos="851"/>
          <w:tab w:val="left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D77" w:rsidRDefault="00511D77" w:rsidP="00895E88">
      <w:pPr>
        <w:tabs>
          <w:tab w:val="left" w:pos="851"/>
          <w:tab w:val="left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D77" w:rsidRDefault="00511D77" w:rsidP="00895E88">
      <w:pPr>
        <w:tabs>
          <w:tab w:val="left" w:pos="851"/>
          <w:tab w:val="left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D77" w:rsidRDefault="00511D77" w:rsidP="00895E88">
      <w:pPr>
        <w:tabs>
          <w:tab w:val="left" w:pos="851"/>
          <w:tab w:val="left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D77" w:rsidRDefault="00511D77" w:rsidP="00895E88">
      <w:pPr>
        <w:tabs>
          <w:tab w:val="left" w:pos="851"/>
          <w:tab w:val="left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E88" w:rsidRDefault="00895E88" w:rsidP="00726CDA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895E88" w:rsidRPr="00895E88" w:rsidRDefault="00895E88" w:rsidP="00726CDA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r w:rsidRPr="00895E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 больным, страдающим хронической почечной недостаточностью, расходов на оплату проезда от места их фактического проживания до места получения медицинской помощи, оказываемой</w:t>
      </w:r>
      <w:r w:rsidR="0072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амбулаторных условиях методом заместительной почечной терапии,</w:t>
      </w:r>
    </w:p>
    <w:p w:rsidR="00895E88" w:rsidRDefault="00895E88" w:rsidP="00726CDA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5E8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9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обратно</w:t>
      </w:r>
    </w:p>
    <w:p w:rsidR="00895E88" w:rsidRDefault="00895E88" w:rsidP="00895E88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E88" w:rsidRDefault="00895E88" w:rsidP="000D743B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комиссии </w:t>
      </w:r>
      <w:r w:rsidR="000D743B" w:rsidRPr="0089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здравоохранения Республики Тыва </w:t>
      </w:r>
      <w:r w:rsidRPr="0089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возмещению расходов на проезд к месту получения гемодиализа и обратно </w:t>
      </w:r>
    </w:p>
    <w:p w:rsidR="00895E88" w:rsidRPr="000E2B7A" w:rsidRDefault="00895E88" w:rsidP="000D743B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</w:t>
      </w:r>
      <w:r w:rsidR="000D74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0E2B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0D74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895E88" w:rsidRDefault="00895E88" w:rsidP="000D743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2B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0D743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E2B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0D743B" w:rsidRPr="000D7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743B" w:rsidRPr="000D743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 (полностью)</w:t>
      </w:r>
    </w:p>
    <w:p w:rsidR="00726CDA" w:rsidRDefault="00726CDA" w:rsidP="00726CDA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место </w:t>
      </w:r>
      <w:r w:rsidRPr="00726C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рождения: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726CDA" w:rsidRPr="00726CDA" w:rsidRDefault="00726CDA" w:rsidP="00726CDA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F51B7F" w:rsidRDefault="00895E88" w:rsidP="000D743B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</w:t>
      </w:r>
      <w:r w:rsidRPr="000E2B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5E88" w:rsidRDefault="00F51B7F" w:rsidP="000D743B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</w:t>
      </w:r>
      <w:r w:rsidR="000D743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895E88" w:rsidRPr="000E2B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0D743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95E88" w:rsidRPr="000E2B7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F51B7F" w:rsidRDefault="00F51B7F" w:rsidP="000D743B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Населенный пункт: ____________________________</w:t>
      </w:r>
    </w:p>
    <w:p w:rsidR="00F51B7F" w:rsidRPr="000E2B7A" w:rsidRDefault="00F51B7F" w:rsidP="000D743B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Улица, дом, квартира__________________________</w:t>
      </w:r>
    </w:p>
    <w:p w:rsidR="00895E88" w:rsidRPr="000E2B7A" w:rsidRDefault="00895E88" w:rsidP="000D743B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B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0D743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E2B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726CD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E2B7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895E88" w:rsidRPr="000E2B7A" w:rsidRDefault="00895E88" w:rsidP="000D743B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телефоны: ____________________</w:t>
      </w:r>
      <w:r w:rsidR="000D743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E2B7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895E88" w:rsidRDefault="00895E88" w:rsidP="000D743B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B7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D74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Pr="000E2B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D743B" w:rsidRDefault="000D743B" w:rsidP="000D743B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 ___________________________</w:t>
      </w:r>
    </w:p>
    <w:p w:rsidR="000D743B" w:rsidRDefault="000D743B" w:rsidP="000D743B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 №________________________</w:t>
      </w:r>
    </w:p>
    <w:p w:rsidR="000D743B" w:rsidRPr="000E2B7A" w:rsidRDefault="000D743B" w:rsidP="000D743B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___________, дата выдачи__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895E88" w:rsidRPr="000E2B7A" w:rsidRDefault="00895E88" w:rsidP="00895E8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3B" w:rsidRPr="000D743B" w:rsidRDefault="000D743B" w:rsidP="00895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743B" w:rsidRPr="000D743B" w:rsidRDefault="00895E88" w:rsidP="00895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4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0D743B" w:rsidRDefault="000D743B" w:rsidP="000D7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возмещении </w:t>
      </w:r>
      <w:r w:rsidRPr="000D74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 оплату проезда от места </w:t>
      </w:r>
      <w:r w:rsidRPr="000D7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фактического проживания </w:t>
      </w:r>
    </w:p>
    <w:p w:rsidR="00895E88" w:rsidRDefault="000D743B" w:rsidP="000D7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74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D7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получения медицинской помощи, оказываемой в амбулаторных условиях методом заместительной почечной терапии, и обратно</w:t>
      </w:r>
    </w:p>
    <w:p w:rsidR="000D743B" w:rsidRPr="000E2B7A" w:rsidRDefault="000D743B" w:rsidP="00895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3B" w:rsidRPr="000E2B7A" w:rsidRDefault="00895E88" w:rsidP="000D7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D7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возместить </w:t>
      </w:r>
      <w:r w:rsidR="000D743B" w:rsidRPr="000D74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</w:t>
      </w:r>
      <w:r w:rsidR="000D7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на оплату проезда от места </w:t>
      </w:r>
      <w:r w:rsidR="000D743B" w:rsidRPr="000D7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фактического проживания до места получения медицинской помощи, оказываемой в амбулаторных условиях методом заместительной почечной терапии, и обратно </w:t>
      </w:r>
      <w:r w:rsidR="000D7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________________ 20__ года. </w:t>
      </w:r>
    </w:p>
    <w:p w:rsidR="000D743B" w:rsidRPr="000D743B" w:rsidRDefault="000D743B" w:rsidP="000D743B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0D743B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месяц</w:t>
      </w:r>
      <w:proofErr w:type="gramEnd"/>
    </w:p>
    <w:p w:rsidR="00895E88" w:rsidRPr="000E2B7A" w:rsidRDefault="00895E88" w:rsidP="000D74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следующие документы:</w:t>
      </w:r>
    </w:p>
    <w:p w:rsidR="000D743B" w:rsidRPr="000D743B" w:rsidRDefault="000D743B" w:rsidP="00AF1DC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D74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опия документа, удостоверяющего личность;</w:t>
      </w:r>
    </w:p>
    <w:p w:rsidR="000D743B" w:rsidRPr="00AF1DCF" w:rsidRDefault="000D743B" w:rsidP="00AF1DC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банковского счета </w:t>
      </w:r>
      <w:r w:rsidR="00AF1DCF" w:rsidRPr="00AF1DC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F1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банка, </w:t>
      </w:r>
      <w:r w:rsidR="00AF1DCF" w:rsidRPr="00AF1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счета, </w:t>
      </w:r>
      <w:r w:rsidRPr="00AF1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платежной карты «МИР» (от 16 до 19 цифр) с указанием срока </w:t>
      </w:r>
      <w:r w:rsidR="00511D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действия);</w:t>
      </w:r>
    </w:p>
    <w:p w:rsidR="00511D77" w:rsidRPr="00511D77" w:rsidRDefault="00511D77" w:rsidP="00511D77">
      <w:pPr>
        <w:pStyle w:val="a3"/>
        <w:numPr>
          <w:ilvl w:val="0"/>
          <w:numId w:val="6"/>
        </w:numPr>
        <w:tabs>
          <w:tab w:val="left" w:pos="2730"/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медицинской организации </w:t>
      </w:r>
      <w:r w:rsidR="00BE1FA2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дате проведения</w:t>
      </w:r>
      <w:r w:rsidRPr="0051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количестве процедур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календарный месяц.</w:t>
      </w:r>
    </w:p>
    <w:p w:rsidR="000D743B" w:rsidRPr="00511D77" w:rsidRDefault="000D743B" w:rsidP="00BE1FA2">
      <w:pPr>
        <w:pStyle w:val="a3"/>
        <w:tabs>
          <w:tab w:val="left" w:pos="2730"/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743B" w:rsidRDefault="000D743B" w:rsidP="000D743B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E88" w:rsidRPr="000E2B7A" w:rsidRDefault="000D743B" w:rsidP="00895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__</w:t>
      </w:r>
      <w:r w:rsidR="00895E88" w:rsidRPr="000E2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895E88" w:rsidRPr="000E2B7A">
        <w:rPr>
          <w:rFonts w:ascii="Times New Roman" w:eastAsia="Times New Roman" w:hAnsi="Times New Roman" w:cs="Times New Roman"/>
          <w:sz w:val="24"/>
          <w:szCs w:val="24"/>
          <w:lang w:eastAsia="ru-RU"/>
        </w:rPr>
        <w:t>___20__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____________________      /________________/</w:t>
      </w:r>
    </w:p>
    <w:p w:rsidR="00895E88" w:rsidRPr="000D743B" w:rsidRDefault="000D743B" w:rsidP="000D743B">
      <w:pPr>
        <w:tabs>
          <w:tab w:val="left" w:pos="74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74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0D74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0D743B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895E88" w:rsidRPr="000D743B">
        <w:rPr>
          <w:rFonts w:ascii="Times New Roman" w:eastAsia="Times New Roman" w:hAnsi="Times New Roman" w:cs="Times New Roman"/>
          <w:sz w:val="20"/>
          <w:szCs w:val="20"/>
          <w:lang w:eastAsia="ru-RU"/>
        </w:rPr>
        <w:t>одпись</w:t>
      </w:r>
      <w:proofErr w:type="gramEnd"/>
      <w:r w:rsidR="00895E88" w:rsidRPr="000D74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D74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0D74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ФИО</w:t>
      </w:r>
    </w:p>
    <w:p w:rsidR="00895E88" w:rsidRPr="000E2B7A" w:rsidRDefault="00895E88" w:rsidP="00895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sectPr w:rsidR="00895E88" w:rsidRPr="000E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4126D"/>
    <w:multiLevelType w:val="hybridMultilevel"/>
    <w:tmpl w:val="9AE61408"/>
    <w:lvl w:ilvl="0" w:tplc="4FAAB9C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AD64D8"/>
    <w:multiLevelType w:val="hybridMultilevel"/>
    <w:tmpl w:val="06821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B5B93"/>
    <w:multiLevelType w:val="hybridMultilevel"/>
    <w:tmpl w:val="03BE00FC"/>
    <w:lvl w:ilvl="0" w:tplc="A1DAC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370A6C"/>
    <w:multiLevelType w:val="hybridMultilevel"/>
    <w:tmpl w:val="C1BCD132"/>
    <w:lvl w:ilvl="0" w:tplc="3718FF4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3B52E6"/>
    <w:multiLevelType w:val="hybridMultilevel"/>
    <w:tmpl w:val="B59C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F6279"/>
    <w:multiLevelType w:val="hybridMultilevel"/>
    <w:tmpl w:val="DE04C5F4"/>
    <w:lvl w:ilvl="0" w:tplc="8962F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DD2274"/>
    <w:multiLevelType w:val="multilevel"/>
    <w:tmpl w:val="324A8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32"/>
    <w:rsid w:val="000C1B5E"/>
    <w:rsid w:val="000D743B"/>
    <w:rsid w:val="000F4CA5"/>
    <w:rsid w:val="001638F7"/>
    <w:rsid w:val="00186971"/>
    <w:rsid w:val="001C107E"/>
    <w:rsid w:val="00206132"/>
    <w:rsid w:val="0026145C"/>
    <w:rsid w:val="0027064E"/>
    <w:rsid w:val="002770D6"/>
    <w:rsid w:val="00382BB5"/>
    <w:rsid w:val="004568CE"/>
    <w:rsid w:val="00484E82"/>
    <w:rsid w:val="00503129"/>
    <w:rsid w:val="00511D77"/>
    <w:rsid w:val="00547FC6"/>
    <w:rsid w:val="005D3B1A"/>
    <w:rsid w:val="005D56CD"/>
    <w:rsid w:val="005D6197"/>
    <w:rsid w:val="005F2E90"/>
    <w:rsid w:val="005F56ED"/>
    <w:rsid w:val="00617879"/>
    <w:rsid w:val="006432D8"/>
    <w:rsid w:val="0064676B"/>
    <w:rsid w:val="006C2433"/>
    <w:rsid w:val="00713B19"/>
    <w:rsid w:val="00726CDA"/>
    <w:rsid w:val="007430C4"/>
    <w:rsid w:val="00760775"/>
    <w:rsid w:val="007918CF"/>
    <w:rsid w:val="007C307C"/>
    <w:rsid w:val="007E25FD"/>
    <w:rsid w:val="007F7E81"/>
    <w:rsid w:val="007F7EE8"/>
    <w:rsid w:val="00812D31"/>
    <w:rsid w:val="008409D8"/>
    <w:rsid w:val="008831BD"/>
    <w:rsid w:val="00893829"/>
    <w:rsid w:val="00895E88"/>
    <w:rsid w:val="00900261"/>
    <w:rsid w:val="00917666"/>
    <w:rsid w:val="009727DA"/>
    <w:rsid w:val="0098023C"/>
    <w:rsid w:val="009A4237"/>
    <w:rsid w:val="009C2538"/>
    <w:rsid w:val="009E26E4"/>
    <w:rsid w:val="00AD2727"/>
    <w:rsid w:val="00AF0739"/>
    <w:rsid w:val="00AF1DCF"/>
    <w:rsid w:val="00B564EB"/>
    <w:rsid w:val="00B81B04"/>
    <w:rsid w:val="00BE1FA2"/>
    <w:rsid w:val="00C808D2"/>
    <w:rsid w:val="00C938C0"/>
    <w:rsid w:val="00CE69A6"/>
    <w:rsid w:val="00D82BCE"/>
    <w:rsid w:val="00DE1850"/>
    <w:rsid w:val="00E076B3"/>
    <w:rsid w:val="00F25155"/>
    <w:rsid w:val="00F51545"/>
    <w:rsid w:val="00F51B7F"/>
    <w:rsid w:val="00FD5220"/>
    <w:rsid w:val="00FD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0DA0A-36E2-45C6-B9DD-2A4CBA4B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879"/>
    <w:pPr>
      <w:ind w:left="720"/>
      <w:contextualSpacing/>
    </w:pPr>
  </w:style>
  <w:style w:type="table" w:styleId="a4">
    <w:name w:val="Table Grid"/>
    <w:basedOn w:val="a1"/>
    <w:uiPriority w:val="39"/>
    <w:rsid w:val="00382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0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0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2025-12-02T11:44:00Z</cp:lastPrinted>
  <dcterms:created xsi:type="dcterms:W3CDTF">2025-09-05T07:10:00Z</dcterms:created>
  <dcterms:modified xsi:type="dcterms:W3CDTF">2025-12-26T09:15:00Z</dcterms:modified>
</cp:coreProperties>
</file>