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55" w:rsidRDefault="00B87A55" w:rsidP="00B87A55">
      <w:pPr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B87A55" w:rsidRPr="004672C3" w:rsidRDefault="00B87A55" w:rsidP="00B87A55">
      <w:pPr>
        <w:jc w:val="right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4672C3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Проект</w:t>
      </w:r>
    </w:p>
    <w:p w:rsidR="00B87A55" w:rsidRDefault="00B87A55" w:rsidP="00B87A55">
      <w:pPr>
        <w:pStyle w:val="10"/>
        <w:shd w:val="clear" w:color="auto" w:fill="auto"/>
        <w:spacing w:after="0"/>
        <w:rPr>
          <w:color w:val="000000"/>
          <w:lang w:eastAsia="ru-RU" w:bidi="ru-RU"/>
        </w:rPr>
      </w:pPr>
      <w:bookmarkStart w:id="0" w:name="bookmark0"/>
    </w:p>
    <w:p w:rsidR="00B87A55" w:rsidRDefault="00B87A55" w:rsidP="00B87A55">
      <w:pPr>
        <w:pStyle w:val="10"/>
        <w:shd w:val="clear" w:color="auto" w:fill="auto"/>
        <w:spacing w:after="357"/>
        <w:rPr>
          <w:color w:val="000000"/>
          <w:lang w:eastAsia="ru-RU" w:bidi="ru-RU"/>
        </w:rPr>
      </w:pPr>
      <w:r w:rsidRPr="00D57F6A">
        <w:rPr>
          <w:color w:val="000000"/>
          <w:lang w:eastAsia="ru-RU" w:bidi="ru-RU"/>
        </w:rPr>
        <w:t xml:space="preserve">ПРАВИТЕЛЬСТВО РЕСПУБЛИКИ ТЫВА </w:t>
      </w:r>
    </w:p>
    <w:p w:rsidR="00B87A55" w:rsidRPr="00D57F6A" w:rsidRDefault="00B87A55" w:rsidP="00B87A55">
      <w:pPr>
        <w:pStyle w:val="10"/>
        <w:shd w:val="clear" w:color="auto" w:fill="auto"/>
        <w:spacing w:after="357"/>
      </w:pPr>
      <w:r w:rsidRPr="00D57F6A">
        <w:rPr>
          <w:color w:val="000000"/>
          <w:lang w:eastAsia="ru-RU" w:bidi="ru-RU"/>
        </w:rPr>
        <w:t>ПОСТАНОВЛЕНИЕ</w:t>
      </w:r>
      <w:bookmarkEnd w:id="0"/>
    </w:p>
    <w:p w:rsidR="005219C5" w:rsidRDefault="005219C5" w:rsidP="00AA1E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0F8B" w:rsidRDefault="00AA1EA8" w:rsidP="00AA1E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A1EA8">
        <w:rPr>
          <w:rFonts w:ascii="Times New Roman" w:hAnsi="Times New Roman"/>
          <w:sz w:val="28"/>
          <w:szCs w:val="28"/>
        </w:rPr>
        <w:t>Об утве</w:t>
      </w:r>
      <w:r>
        <w:rPr>
          <w:rFonts w:ascii="Times New Roman" w:hAnsi="Times New Roman"/>
          <w:sz w:val="28"/>
          <w:szCs w:val="28"/>
        </w:rPr>
        <w:t>р</w:t>
      </w:r>
      <w:r w:rsidRPr="00AA1EA8">
        <w:rPr>
          <w:rFonts w:ascii="Times New Roman" w:hAnsi="Times New Roman"/>
          <w:sz w:val="28"/>
          <w:szCs w:val="28"/>
        </w:rPr>
        <w:t xml:space="preserve">ждении </w:t>
      </w:r>
      <w:r w:rsidR="00F6794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осударственной антиалкогольной </w:t>
      </w:r>
      <w:r w:rsidR="00F67946">
        <w:rPr>
          <w:rFonts w:ascii="Times New Roman" w:hAnsi="Times New Roman"/>
          <w:sz w:val="28"/>
          <w:szCs w:val="28"/>
        </w:rPr>
        <w:t xml:space="preserve">и антинаркотической </w:t>
      </w:r>
      <w:r>
        <w:rPr>
          <w:rFonts w:ascii="Times New Roman" w:hAnsi="Times New Roman"/>
          <w:sz w:val="28"/>
          <w:szCs w:val="28"/>
        </w:rPr>
        <w:t>программы Республике Тыва на 2021-2025 годы</w:t>
      </w:r>
    </w:p>
    <w:p w:rsidR="00AA1EA8" w:rsidRDefault="00AA1EA8" w:rsidP="00AA1E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A1EA8" w:rsidRDefault="00AA1EA8" w:rsidP="00AA1EA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5.6 выписки из Протокола заседания Правительства Республики Тыва от 26 мая 2020 г. № 9</w:t>
      </w:r>
      <w:r w:rsidR="005219C5">
        <w:rPr>
          <w:rFonts w:ascii="Times New Roman" w:hAnsi="Times New Roman"/>
          <w:sz w:val="28"/>
          <w:szCs w:val="28"/>
        </w:rPr>
        <w:t xml:space="preserve"> «</w:t>
      </w:r>
      <w:r w:rsidR="005219C5">
        <w:rPr>
          <w:rFonts w:ascii="Times New Roman" w:hAnsi="Times New Roman"/>
          <w:sz w:val="28"/>
          <w:szCs w:val="28"/>
          <w:lang w:val="en-US"/>
        </w:rPr>
        <w:t>VII</w:t>
      </w:r>
      <w:r w:rsidR="005219C5">
        <w:rPr>
          <w:rFonts w:ascii="Times New Roman" w:hAnsi="Times New Roman"/>
          <w:sz w:val="28"/>
          <w:szCs w:val="28"/>
        </w:rPr>
        <w:t>. О ходе реализации и об оценке эффективности государственных и республиканских программ Республики Тыва за 2019 год»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5219C5"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государственных программ Республики Тыва, утверждённым постановлением Правительства Республики Тыва от 5 июня 2014 г. № 259, </w:t>
      </w: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72FDF" w:rsidRDefault="00272FDF" w:rsidP="00272FD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государственную программу Республики Тыва «</w:t>
      </w:r>
      <w:r w:rsidR="003B50B9">
        <w:rPr>
          <w:rFonts w:ascii="Times New Roman" w:hAnsi="Times New Roman"/>
          <w:sz w:val="28"/>
          <w:szCs w:val="28"/>
        </w:rPr>
        <w:t>Государственная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50B9">
        <w:rPr>
          <w:rFonts w:ascii="Times New Roman" w:hAnsi="Times New Roman"/>
          <w:sz w:val="28"/>
          <w:szCs w:val="28"/>
        </w:rPr>
        <w:t>антиалкогольная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1C92">
        <w:rPr>
          <w:rFonts w:ascii="Times New Roman" w:hAnsi="Times New Roman"/>
          <w:sz w:val="28"/>
          <w:szCs w:val="28"/>
        </w:rPr>
        <w:t xml:space="preserve">и антинаркотическая </w:t>
      </w:r>
      <w:r>
        <w:rPr>
          <w:rFonts w:ascii="Times New Roman" w:hAnsi="Times New Roman"/>
          <w:sz w:val="28"/>
          <w:szCs w:val="28"/>
        </w:rPr>
        <w:t>программ</w:t>
      </w:r>
      <w:r w:rsidR="003B50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Республик</w:t>
      </w:r>
      <w:r w:rsidR="00DB1C9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Тыва на 2021-2025 годы».</w:t>
      </w:r>
    </w:p>
    <w:p w:rsidR="00272FDF" w:rsidRDefault="00272FDF" w:rsidP="00272FD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2FDF">
        <w:rPr>
          <w:rFonts w:ascii="Times New Roman" w:hAnsi="Times New Roman"/>
          <w:sz w:val="28"/>
          <w:szCs w:val="28"/>
        </w:rPr>
        <w:t>Размест</w:t>
      </w:r>
      <w:r w:rsidR="00DB4236">
        <w:rPr>
          <w:rFonts w:ascii="Times New Roman" w:hAnsi="Times New Roman"/>
          <w:sz w:val="28"/>
          <w:szCs w:val="28"/>
        </w:rPr>
        <w:t>ить настоящее постановление на «</w:t>
      </w:r>
      <w:r w:rsidRPr="00272FDF">
        <w:rPr>
          <w:rFonts w:ascii="Times New Roman" w:hAnsi="Times New Roman"/>
          <w:sz w:val="28"/>
          <w:szCs w:val="28"/>
        </w:rPr>
        <w:t>Официальном интер</w:t>
      </w:r>
      <w:r w:rsidR="00DB4236">
        <w:rPr>
          <w:rFonts w:ascii="Times New Roman" w:hAnsi="Times New Roman"/>
          <w:sz w:val="28"/>
          <w:szCs w:val="28"/>
        </w:rPr>
        <w:t>нет-портале правовой информации»</w:t>
      </w:r>
      <w:r w:rsidRPr="00272FD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</w:t>
      </w:r>
      <w:r w:rsidR="00DB4236">
        <w:rPr>
          <w:rFonts w:ascii="Times New Roman" w:hAnsi="Times New Roman"/>
          <w:sz w:val="28"/>
          <w:szCs w:val="28"/>
        </w:rPr>
        <w:t>о-телекоммуникационной сети «</w:t>
      </w:r>
      <w:r w:rsidRPr="00272FDF">
        <w:rPr>
          <w:rFonts w:ascii="Times New Roman" w:hAnsi="Times New Roman"/>
          <w:sz w:val="28"/>
          <w:szCs w:val="28"/>
        </w:rPr>
        <w:t>Интернет</w:t>
      </w:r>
      <w:r w:rsidR="00DB4236">
        <w:rPr>
          <w:rFonts w:ascii="Times New Roman" w:hAnsi="Times New Roman"/>
          <w:sz w:val="28"/>
          <w:szCs w:val="28"/>
        </w:rPr>
        <w:t>»</w:t>
      </w:r>
      <w:r w:rsidRPr="00272FDF">
        <w:rPr>
          <w:rFonts w:ascii="Times New Roman" w:hAnsi="Times New Roman"/>
          <w:sz w:val="28"/>
          <w:szCs w:val="28"/>
        </w:rPr>
        <w:t>.</w:t>
      </w:r>
    </w:p>
    <w:p w:rsidR="00272FDF" w:rsidRDefault="00272FDF" w:rsidP="00272FD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2FD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Администрацию Главы Республики Тыва и Аппарат Правительства Республики Тыва.</w:t>
      </w:r>
    </w:p>
    <w:p w:rsidR="00272FDF" w:rsidRDefault="00272FDF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FDF" w:rsidRDefault="00272FDF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FDF" w:rsidRDefault="00272FDF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FDF" w:rsidRDefault="00272FDF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Республики Тыва                                                                 Кара-</w:t>
      </w:r>
      <w:proofErr w:type="spellStart"/>
      <w:r>
        <w:rPr>
          <w:rFonts w:ascii="Times New Roman" w:hAnsi="Times New Roman"/>
          <w:sz w:val="28"/>
          <w:szCs w:val="28"/>
        </w:rPr>
        <w:t>оол</w:t>
      </w:r>
      <w:proofErr w:type="spellEnd"/>
      <w:r>
        <w:rPr>
          <w:rFonts w:ascii="Times New Roman" w:hAnsi="Times New Roman"/>
          <w:sz w:val="28"/>
          <w:szCs w:val="28"/>
        </w:rPr>
        <w:t xml:space="preserve"> Ш.В.</w:t>
      </w: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4236" w:rsidRDefault="00DB4236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Default="00D53FE1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6E93" w:rsidRDefault="00EB6E93" w:rsidP="00272F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3FE1" w:rsidRPr="00091C02" w:rsidRDefault="00D53FE1" w:rsidP="00D53FE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53FE1" w:rsidRPr="00091C02" w:rsidRDefault="00D53FE1" w:rsidP="00D53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D53FE1" w:rsidRPr="00091C02" w:rsidRDefault="00D53FE1" w:rsidP="00D53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D53FE1" w:rsidRPr="00091C02" w:rsidRDefault="00D53FE1" w:rsidP="00D53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от ________ 2020 г. № ____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091C02">
        <w:rPr>
          <w:rFonts w:ascii="Times New Roman" w:hAnsi="Times New Roman" w:cs="Times New Roman"/>
          <w:sz w:val="28"/>
          <w:szCs w:val="28"/>
        </w:rPr>
        <w:t>ГОСУДАРСТВЕННАЯ ПРОГРАММА РЕСПУБЛИКИ ТЫВА</w:t>
      </w:r>
    </w:p>
    <w:p w:rsidR="00D53FE1" w:rsidRPr="00091C02" w:rsidRDefault="00091C02" w:rsidP="00091C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«Государственная антиалкогольная </w:t>
      </w:r>
      <w:r w:rsidR="00DB1C92">
        <w:rPr>
          <w:rFonts w:ascii="Times New Roman" w:hAnsi="Times New Roman" w:cs="Times New Roman"/>
          <w:sz w:val="28"/>
          <w:szCs w:val="28"/>
        </w:rPr>
        <w:t xml:space="preserve">и антинаркотическая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91C02">
        <w:rPr>
          <w:rFonts w:ascii="Times New Roman" w:hAnsi="Times New Roman" w:cs="Times New Roman"/>
          <w:sz w:val="28"/>
          <w:szCs w:val="28"/>
        </w:rPr>
        <w:t>Республик</w:t>
      </w:r>
      <w:r w:rsidR="00DB1C92">
        <w:rPr>
          <w:rFonts w:ascii="Times New Roman" w:hAnsi="Times New Roman" w:cs="Times New Roman"/>
          <w:sz w:val="28"/>
          <w:szCs w:val="28"/>
        </w:rPr>
        <w:t>и</w:t>
      </w:r>
      <w:r w:rsidRPr="00091C02">
        <w:rPr>
          <w:rFonts w:ascii="Times New Roman" w:hAnsi="Times New Roman" w:cs="Times New Roman"/>
          <w:sz w:val="28"/>
          <w:szCs w:val="28"/>
        </w:rPr>
        <w:t xml:space="preserve"> Тыва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ПАСПОРТ</w:t>
      </w:r>
    </w:p>
    <w:p w:rsidR="00D53FE1" w:rsidRPr="00091C02" w:rsidRDefault="00D53FE1" w:rsidP="00D53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государственной программы Республики Тыва</w:t>
      </w:r>
    </w:p>
    <w:p w:rsidR="00D53FE1" w:rsidRPr="00091C02" w:rsidRDefault="00091C02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b/>
          <w:sz w:val="28"/>
          <w:szCs w:val="28"/>
        </w:rPr>
        <w:t xml:space="preserve">«Государственная антиалкогольная </w:t>
      </w:r>
      <w:r w:rsidR="00DB1C92">
        <w:rPr>
          <w:rFonts w:ascii="Times New Roman" w:hAnsi="Times New Roman" w:cs="Times New Roman"/>
          <w:b/>
          <w:sz w:val="28"/>
          <w:szCs w:val="28"/>
        </w:rPr>
        <w:t xml:space="preserve">и антинаркотическая </w:t>
      </w:r>
      <w:r w:rsidRPr="00091C02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B1C92">
        <w:rPr>
          <w:rFonts w:ascii="Times New Roman" w:hAnsi="Times New Roman" w:cs="Times New Roman"/>
          <w:b/>
          <w:sz w:val="28"/>
          <w:szCs w:val="28"/>
        </w:rPr>
        <w:t>Р</w:t>
      </w:r>
      <w:r w:rsidRPr="00091C02">
        <w:rPr>
          <w:rFonts w:ascii="Times New Roman" w:hAnsi="Times New Roman" w:cs="Times New Roman"/>
          <w:b/>
          <w:sz w:val="28"/>
          <w:szCs w:val="28"/>
        </w:rPr>
        <w:t>еспублик</w:t>
      </w:r>
      <w:r w:rsidR="00DB1C92">
        <w:rPr>
          <w:rFonts w:ascii="Times New Roman" w:hAnsi="Times New Roman" w:cs="Times New Roman"/>
          <w:b/>
          <w:sz w:val="28"/>
          <w:szCs w:val="28"/>
        </w:rPr>
        <w:t>и</w:t>
      </w:r>
      <w:r w:rsidRPr="00091C02">
        <w:rPr>
          <w:rFonts w:ascii="Times New Roman" w:hAnsi="Times New Roman" w:cs="Times New Roman"/>
          <w:b/>
          <w:sz w:val="28"/>
          <w:szCs w:val="28"/>
        </w:rPr>
        <w:t xml:space="preserve"> Тыва на 2021-2025 годы»</w:t>
      </w:r>
    </w:p>
    <w:tbl>
      <w:tblPr>
        <w:tblW w:w="0" w:type="auto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360"/>
        <w:gridCol w:w="5556"/>
      </w:tblGrid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заказчик-координатор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Тыва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Тыва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B27867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86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D53FE1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Тыва</w:t>
            </w:r>
          </w:p>
          <w:p w:rsidR="00B27867" w:rsidRPr="00091C02" w:rsidRDefault="00B27867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FE1" w:rsidRPr="00091C02" w:rsidTr="00141179">
        <w:tc>
          <w:tcPr>
            <w:tcW w:w="2608" w:type="dxa"/>
          </w:tcPr>
          <w:p w:rsidR="00D53FE1" w:rsidRPr="00B27867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86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1C02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1C02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Республики Тыва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1C02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Республики Тыва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1C02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информатизации и связи Республики Тыва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1C02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1C02" w:rsidRDefault="00D53FE1" w:rsidP="00091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Тыва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91C02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091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091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лицензированию</w:t>
            </w:r>
            <w:r>
              <w:t xml:space="preserve"> </w:t>
            </w:r>
            <w:r w:rsidRPr="00FA3315">
              <w:rPr>
                <w:rFonts w:ascii="Times New Roman" w:hAnsi="Times New Roman" w:cs="Times New Roman"/>
                <w:sz w:val="28"/>
                <w:szCs w:val="28"/>
              </w:rPr>
              <w:t>и надзору отдельных видов деятельности Республики Тыва</w:t>
            </w:r>
            <w:r w:rsidR="008B64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B647C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8B64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47C" w:rsidRDefault="008B647C" w:rsidP="00091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гуманитарных и прикладных социально-экономических исследований (по согласованию),</w:t>
            </w:r>
          </w:p>
          <w:p w:rsidR="00D53FE1" w:rsidRPr="00091C02" w:rsidRDefault="00D53FE1" w:rsidP="00091C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внутренних дел по Республике Тыва (по согласованию), 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продовольствия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спорта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информатизации и связи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культуры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по лицензированию</w:t>
            </w:r>
            <w:r>
              <w:t xml:space="preserve"> </w:t>
            </w:r>
            <w:r w:rsidRPr="00FA3315">
              <w:rPr>
                <w:rFonts w:ascii="Times New Roman" w:hAnsi="Times New Roman" w:cs="Times New Roman"/>
                <w:sz w:val="28"/>
                <w:szCs w:val="28"/>
              </w:rPr>
              <w:t>и надзору отдельных видов деятельности Республики Тыва</w:t>
            </w:r>
            <w:r w:rsidR="00E017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017BA" w:rsidRPr="00091C02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E017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647C" w:rsidRDefault="008B647C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Тувинский институт гуманитарных и прикладных социально-экономических исследований (по согласованию),</w:t>
            </w:r>
          </w:p>
          <w:p w:rsidR="00D53FE1" w:rsidRPr="00091C02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по Республике Тыва (по согласованию),</w:t>
            </w:r>
          </w:p>
        </w:tc>
      </w:tr>
      <w:tr w:rsidR="00D041FE" w:rsidRPr="00091C02" w:rsidTr="00141179">
        <w:tc>
          <w:tcPr>
            <w:tcW w:w="2608" w:type="dxa"/>
          </w:tcPr>
          <w:p w:rsidR="00D041FE" w:rsidRPr="00091C02" w:rsidRDefault="00D041FE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360" w:type="dxa"/>
          </w:tcPr>
          <w:p w:rsidR="00D041FE" w:rsidRPr="00091C02" w:rsidRDefault="00E017BA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D041FE" w:rsidRDefault="00E017BA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Pr="00E017BA">
              <w:rPr>
                <w:rFonts w:ascii="Times New Roman" w:hAnsi="Times New Roman" w:cs="Times New Roman"/>
                <w:sz w:val="28"/>
                <w:szCs w:val="28"/>
              </w:rPr>
              <w:t>Первичная</w:t>
            </w:r>
            <w:r w:rsidR="009C1662">
              <w:rPr>
                <w:rFonts w:ascii="Times New Roman" w:hAnsi="Times New Roman" w:cs="Times New Roman"/>
                <w:sz w:val="28"/>
                <w:szCs w:val="28"/>
              </w:rPr>
              <w:t>, вторичная, третичная</w:t>
            </w:r>
            <w:r w:rsidRPr="00E017BA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 заболеваний наркологического профиля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017BA" w:rsidRDefault="00E017BA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E017BA">
              <w:rPr>
                <w:rFonts w:ascii="Times New Roman" w:hAnsi="Times New Roman" w:cs="Times New Roman"/>
                <w:sz w:val="28"/>
                <w:szCs w:val="28"/>
              </w:rPr>
              <w:t>Профилактика пьянства, алкоголизма и их медико-социальных последствий на территории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E017BA" w:rsidRDefault="00E017BA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1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1662" w:rsidRPr="009C166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="009C1662" w:rsidRPr="009C1662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="009C16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C1662" w:rsidRPr="00E017B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комплекса мер по пресечению незаконного распространения наркотиков и их </w:t>
            </w:r>
            <w:proofErr w:type="spellStart"/>
            <w:r w:rsidR="009C1662" w:rsidRPr="00E017B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16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662" w:rsidRPr="00091C02" w:rsidRDefault="009C1662" w:rsidP="009C1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 «</w:t>
            </w:r>
            <w:r w:rsidRPr="009C1662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9C1662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комплексной системы реабилитации и </w:t>
            </w:r>
            <w:proofErr w:type="spellStart"/>
            <w:r w:rsidRPr="009C1662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9C1662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наркологических больных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FA3315" w:rsidRP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5">
              <w:rPr>
                <w:rFonts w:ascii="Times New Roman" w:hAnsi="Times New Roman" w:cs="Times New Roman"/>
                <w:sz w:val="28"/>
                <w:szCs w:val="28"/>
              </w:rPr>
      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изделий;</w:t>
            </w:r>
          </w:p>
          <w:p w:rsidR="00FA3315" w:rsidRDefault="00FA3315" w:rsidP="00FA33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315">
              <w:rPr>
                <w:rFonts w:ascii="Times New Roman" w:hAnsi="Times New Roman" w:cs="Times New Roman"/>
                <w:sz w:val="28"/>
                <w:szCs w:val="28"/>
              </w:rPr>
              <w:t>улучшение демографической ситуации на территории Республики Тыва за счет сокращения потребления населением алкоголя, раннего выявления лиц из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приостановления роста злоупотреблений наркотиками и их незаконного оборота, сокращение распространения наркомании и связанных с ними негативных социальных последствий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7928A6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8A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профилактической работы: создание позитивного информационного поля с формированием антиалкогольного мировоззрения; внедрение новых проектов профилактических программ в трудовых и учебных коллективах;</w:t>
            </w:r>
          </w:p>
          <w:p w:rsidR="00426794" w:rsidRPr="007928A6" w:rsidRDefault="00426794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политики в средствах массовой информации по созданию информационных материалов, тематических программ, направленных на телеканал, разработка и выпуск серий фильмов, направленных на повествование о судьбах людей, страдающих алкоголизмом;</w:t>
            </w:r>
          </w:p>
          <w:p w:rsidR="007928A6" w:rsidRPr="007928A6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8A6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раннего выявления больных на начальных этапах формирования заболевания и групп риска;</w:t>
            </w:r>
          </w:p>
          <w:p w:rsidR="007928A6" w:rsidRPr="007928A6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8A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трехуровневой системы оказания наркологической помощи и внедрение принципов </w:t>
            </w:r>
            <w:proofErr w:type="spellStart"/>
            <w:r w:rsidRPr="007928A6">
              <w:rPr>
                <w:rFonts w:ascii="Times New Roman" w:hAnsi="Times New Roman" w:cs="Times New Roman"/>
                <w:sz w:val="28"/>
                <w:szCs w:val="28"/>
              </w:rPr>
              <w:t>этапности</w:t>
            </w:r>
            <w:proofErr w:type="spellEnd"/>
            <w:r w:rsidRPr="007928A6">
              <w:rPr>
                <w:rFonts w:ascii="Times New Roman" w:hAnsi="Times New Roman" w:cs="Times New Roman"/>
                <w:sz w:val="28"/>
                <w:szCs w:val="28"/>
              </w:rPr>
              <w:t xml:space="preserve"> лечебно-реабилитационного процесса;</w:t>
            </w:r>
          </w:p>
          <w:p w:rsidR="007928A6" w:rsidRPr="007928A6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8A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медико-психологической и медико-социальной реабилитации, </w:t>
            </w:r>
            <w:r w:rsidRPr="00792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профессиональной подготовки, переподготовки и трудоустройства больных наркологического профиля;</w:t>
            </w:r>
          </w:p>
          <w:p w:rsidR="007928A6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28A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врачей психиатров-наркологов, психологов, специалистов по социальной работе, специалистов заинтересованных ведомств, работающих в области профилактики зависимого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реализация комплекса мер по пресечению незаконного распространения наркотиков и их </w:t>
            </w:r>
            <w:proofErr w:type="spellStart"/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государственного контроля за легальным оборотом наркотиков, их </w:t>
            </w:r>
            <w:proofErr w:type="spellStart"/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развитие региональной системы профилактики немедицинского потребления наркотиков с приоритетом мероприятий первичной профилактики;</w:t>
            </w:r>
          </w:p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специалистов в области профилактики наркомании;</w:t>
            </w:r>
          </w:p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комплексной системы реабилитации и </w:t>
            </w:r>
            <w:proofErr w:type="spellStart"/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 наркологических больных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D40544" w:rsidRDefault="00D53FE1" w:rsidP="00D041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="00D041FE"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индикаторы и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7928A6" w:rsidRPr="00D40544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смертност</w:t>
            </w:r>
            <w:r w:rsidR="00595A94" w:rsidRPr="00D405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 от отравлен</w:t>
            </w:r>
            <w:r w:rsidR="0086153A" w:rsidRPr="00D40544">
              <w:rPr>
                <w:rFonts w:ascii="Times New Roman" w:hAnsi="Times New Roman" w:cs="Times New Roman"/>
                <w:sz w:val="28"/>
                <w:szCs w:val="28"/>
              </w:rPr>
              <w:t>ия алкоголем и его суррогатами, случаев на 100 тыс. населения</w:t>
            </w:r>
            <w:r w:rsidR="005C3E7C" w:rsidRPr="00D405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3E7C" w:rsidRPr="00D40544" w:rsidRDefault="005C3E7C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14,4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1267D" w:rsidRPr="00D405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28A6" w:rsidRPr="00D40544" w:rsidRDefault="007928A6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заболеваемост</w:t>
            </w:r>
            <w:r w:rsidR="0086153A" w:rsidRPr="00D405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алкогольными психозами</w:t>
            </w:r>
            <w:r w:rsidR="0086153A" w:rsidRPr="00D40544">
              <w:rPr>
                <w:rFonts w:ascii="Times New Roman" w:hAnsi="Times New Roman" w:cs="Times New Roman"/>
                <w:sz w:val="28"/>
                <w:szCs w:val="28"/>
              </w:rPr>
              <w:t>, случаев на 100 тыс. н</w:t>
            </w:r>
            <w:r w:rsidR="001B0B95" w:rsidRPr="00D405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153A" w:rsidRPr="00D40544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  <w:r w:rsidR="005C3E7C" w:rsidRPr="00D405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2022 году –</w:t>
            </w:r>
            <w:r w:rsidR="0031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6B57" w:rsidRPr="00D40544" w:rsidRDefault="00D128C9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, человек:</w:t>
            </w:r>
          </w:p>
          <w:p w:rsidR="001D6B57" w:rsidRPr="00D40544" w:rsidRDefault="001D6B57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- 14 000</w:t>
            </w:r>
          </w:p>
          <w:p w:rsidR="001D6B57" w:rsidRPr="00D40544" w:rsidRDefault="001D6B57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14 500</w:t>
            </w:r>
          </w:p>
          <w:p w:rsidR="001D6B57" w:rsidRPr="00D40544" w:rsidRDefault="001D6B57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15 000</w:t>
            </w:r>
          </w:p>
          <w:p w:rsidR="001D6B57" w:rsidRPr="00D40544" w:rsidRDefault="001D6B57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15 500</w:t>
            </w:r>
          </w:p>
          <w:p w:rsidR="001D6B57" w:rsidRPr="00D40544" w:rsidRDefault="001D6B57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 -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  <w:p w:rsidR="001B0B95" w:rsidRPr="00D40544" w:rsidRDefault="00D128C9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0B95" w:rsidRPr="00D40544">
              <w:rPr>
                <w:rFonts w:ascii="Times New Roman" w:hAnsi="Times New Roman" w:cs="Times New Roman"/>
                <w:sz w:val="28"/>
                <w:szCs w:val="28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  <w:r w:rsidR="005C3E7C" w:rsidRPr="00D40544">
              <w:rPr>
                <w:rFonts w:ascii="Times New Roman" w:hAnsi="Times New Roman" w:cs="Times New Roman"/>
                <w:sz w:val="28"/>
                <w:szCs w:val="28"/>
              </w:rPr>
              <w:t>, процентов: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064" w:rsidRPr="00D40544" w:rsidRDefault="00853064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процентов:</w:t>
            </w:r>
          </w:p>
          <w:p w:rsidR="00853064" w:rsidRPr="00D40544" w:rsidRDefault="00853064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064" w:rsidRPr="00D40544" w:rsidRDefault="00853064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064" w:rsidRPr="00D40544" w:rsidRDefault="00853064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064" w:rsidRPr="00D40544" w:rsidRDefault="00853064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2024 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064" w:rsidRPr="00D40544" w:rsidRDefault="00853064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2025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7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601" w:rsidRPr="00D40544" w:rsidRDefault="00F76601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число больных наркоманией, находящихся в ремиссии свыше 2 лет (на 100 больных наркоманией среднегодового контингента), </w:t>
            </w:r>
          </w:p>
          <w:p w:rsidR="00F76601" w:rsidRPr="00D40544" w:rsidRDefault="00F76601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процентов:</w:t>
            </w:r>
          </w:p>
          <w:p w:rsidR="00F76601" w:rsidRPr="00D40544" w:rsidRDefault="00F76601" w:rsidP="00F76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D128C9" w:rsidRPr="00D40544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601" w:rsidRPr="00D40544" w:rsidRDefault="00F76601" w:rsidP="00F76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D128C9" w:rsidRPr="00D40544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601" w:rsidRPr="00D40544" w:rsidRDefault="00F76601" w:rsidP="00F76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D128C9" w:rsidRPr="00D405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601" w:rsidRPr="00D40544" w:rsidRDefault="00D128C9" w:rsidP="00F76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 2024 году –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601"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601" w:rsidRPr="00D40544" w:rsidRDefault="00D128C9" w:rsidP="00F766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 2025 году –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1D6B57" w:rsidRPr="00D405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6601"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</w:p>
          <w:p w:rsidR="00DD2EB7" w:rsidRPr="00D40544" w:rsidRDefault="00DD2EB7" w:rsidP="007928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доля уничтоженных очагов конопли</w:t>
            </w:r>
            <w:r w:rsidR="005C3E7C" w:rsidRPr="00D40544">
              <w:rPr>
                <w:rFonts w:ascii="Times New Roman" w:hAnsi="Times New Roman" w:cs="Times New Roman"/>
                <w:sz w:val="28"/>
                <w:szCs w:val="28"/>
              </w:rPr>
              <w:t>, процентов: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9716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175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9716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F175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9716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F175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97164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9F175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9F175A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53FE1" w:rsidRPr="00D40544" w:rsidRDefault="00DD2EB7" w:rsidP="00DD2E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доля раскрытых преступлений в сфере незаконного оборота наркотиков к общему количеству зарегистрированных преступлений, процентов</w:t>
            </w:r>
            <w:r w:rsidR="005C3E7C" w:rsidRPr="00D405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9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23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29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2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9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2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292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23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3E7C" w:rsidRPr="00D40544" w:rsidRDefault="005C3E7C" w:rsidP="004267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F72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6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0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D53FE1" w:rsidRPr="00091C02" w:rsidRDefault="00D53FE1" w:rsidP="005C3E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реализация Прогр</w:t>
            </w:r>
            <w:r w:rsidR="005C3E7C">
              <w:rPr>
                <w:rFonts w:ascii="Times New Roman" w:hAnsi="Times New Roman" w:cs="Times New Roman"/>
                <w:sz w:val="28"/>
                <w:szCs w:val="28"/>
              </w:rPr>
              <w:t>аммы осуществляется в период 2021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C3E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 xml:space="preserve"> годов в один этап</w:t>
            </w:r>
          </w:p>
        </w:tc>
      </w:tr>
      <w:tr w:rsidR="00D53FE1" w:rsidRPr="00091C02" w:rsidTr="00141179">
        <w:tc>
          <w:tcPr>
            <w:tcW w:w="2608" w:type="dxa"/>
          </w:tcPr>
          <w:p w:rsidR="00D53FE1" w:rsidRPr="00091C02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360" w:type="dxa"/>
          </w:tcPr>
          <w:p w:rsidR="00D53FE1" w:rsidRPr="00091C02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D53FE1" w:rsidRPr="0011522D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522D"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proofErr w:type="gramEnd"/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  <w:r w:rsidR="005C3E7C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программы на 2021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5C3E7C" w:rsidRPr="00115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549 146,9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республиканского бюджета </w:t>
            </w:r>
            <w:r w:rsidR="0011522D" w:rsidRP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545 636,9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3 510,0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D53FE1" w:rsidRPr="0011522D" w:rsidRDefault="005C3E7C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50">
              <w:rPr>
                <w:rFonts w:ascii="Times New Roman" w:hAnsi="Times New Roman" w:cs="Times New Roman"/>
                <w:sz w:val="28"/>
                <w:szCs w:val="28"/>
              </w:rPr>
              <w:t>76 923,</w:t>
            </w:r>
            <w:r w:rsidR="00C13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из республиканского бюджета </w:t>
            </w:r>
            <w:r w:rsid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50">
              <w:rPr>
                <w:rFonts w:ascii="Times New Roman" w:hAnsi="Times New Roman" w:cs="Times New Roman"/>
                <w:sz w:val="28"/>
                <w:szCs w:val="28"/>
              </w:rPr>
              <w:t>76 221,</w:t>
            </w:r>
            <w:r w:rsidR="00C13E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53FE1" w:rsidRPr="0011522D" w:rsidRDefault="005C3E7C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50">
              <w:rPr>
                <w:rFonts w:ascii="Times New Roman" w:hAnsi="Times New Roman" w:cs="Times New Roman"/>
                <w:sz w:val="28"/>
                <w:szCs w:val="28"/>
              </w:rPr>
              <w:t>101 950,7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из республиканского бюджета </w:t>
            </w:r>
            <w:r w:rsid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150">
              <w:rPr>
                <w:rFonts w:ascii="Times New Roman" w:hAnsi="Times New Roman" w:cs="Times New Roman"/>
                <w:sz w:val="28"/>
                <w:szCs w:val="28"/>
              </w:rPr>
              <w:t>101 248,7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 xml:space="preserve">702,0 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3FE1" w:rsidRPr="0011522D" w:rsidRDefault="005C3E7C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112 264,8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из республиканского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111 562,8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 xml:space="preserve">702,0 </w:t>
            </w:r>
            <w:r w:rsidR="00D53FE1" w:rsidRPr="001152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53FE1" w:rsidRPr="0011522D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C3E7C" w:rsidRPr="00115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152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 069,6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из республиканского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122 36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702,0 тыс. рублей;</w:t>
            </w:r>
          </w:p>
          <w:p w:rsidR="00F159ED" w:rsidRPr="0011522D" w:rsidRDefault="005C3E7C" w:rsidP="00F159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05E">
              <w:rPr>
                <w:rFonts w:ascii="Times New Roman" w:hAnsi="Times New Roman" w:cs="Times New Roman"/>
                <w:sz w:val="28"/>
                <w:szCs w:val="28"/>
              </w:rPr>
              <w:t>134 938,0</w:t>
            </w:r>
            <w:r w:rsidR="00F159ED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 из республиканского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59ED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811BF1">
              <w:rPr>
                <w:rFonts w:ascii="Times New Roman" w:hAnsi="Times New Roman" w:cs="Times New Roman"/>
                <w:sz w:val="28"/>
                <w:szCs w:val="28"/>
              </w:rPr>
              <w:t> 236,0</w:t>
            </w:r>
            <w:r w:rsidR="00F159ED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муниципального бюджета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159ED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9ED">
              <w:rPr>
                <w:rFonts w:ascii="Times New Roman" w:hAnsi="Times New Roman" w:cs="Times New Roman"/>
                <w:sz w:val="28"/>
                <w:szCs w:val="28"/>
              </w:rPr>
              <w:t>702,0</w:t>
            </w:r>
            <w:r w:rsidR="00F159ED" w:rsidRPr="001152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53FE1" w:rsidRPr="0011522D" w:rsidRDefault="00D53FE1" w:rsidP="00E017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522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носят прогнозный характер и подлежат ежегодной корректировке исходя из возможностей республиканского бюджета Республики Тыва</w:t>
            </w:r>
          </w:p>
        </w:tc>
      </w:tr>
      <w:tr w:rsidR="004B1047" w:rsidRPr="00091C02" w:rsidTr="00141179">
        <w:tc>
          <w:tcPr>
            <w:tcW w:w="2608" w:type="dxa"/>
          </w:tcPr>
          <w:p w:rsidR="004B1047" w:rsidRPr="00091C02" w:rsidRDefault="004B1047" w:rsidP="004B1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60" w:type="dxa"/>
          </w:tcPr>
          <w:p w:rsidR="004B1047" w:rsidRPr="00091C02" w:rsidRDefault="004B1047" w:rsidP="004B10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56" w:type="dxa"/>
          </w:tcPr>
          <w:p w:rsidR="004B1047" w:rsidRPr="00384315" w:rsidRDefault="004B1047" w:rsidP="004B1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смертности от отравления алкоголем и его суррогатами до 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случаев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>, на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100 тыс. населения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(снижение на 0,2 случаев в год)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047" w:rsidRPr="00384315" w:rsidRDefault="004B1047" w:rsidP="004B1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заболеваемости алкогольными 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психозами до 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случаев на 100 тыс. населения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(снижение на 0,2 случаев в год)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67D" w:rsidRPr="00384315" w:rsidRDefault="0071267D" w:rsidP="000026F1">
            <w:pPr>
              <w:pStyle w:val="ConsPlusNormal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увеличение охвата населения Республики Тыва лекциями, семинарами, курсами о преимуществах трезвого, здорового образа жизни и вреде алкоголя на 14 000 человек (увеличение на 500 человек в год)</w:t>
            </w:r>
            <w:r w:rsidR="009005FE" w:rsidRPr="003843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047" w:rsidRPr="00384315" w:rsidRDefault="004B1047" w:rsidP="004B1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больных алкоголизмом, находящихся в ремиссии свыше 2 лет (на 100 больных алкоголизмом среднегодового контингента) до 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5FE" w:rsidRPr="00384315">
              <w:rPr>
                <w:rFonts w:ascii="Times New Roman" w:hAnsi="Times New Roman" w:cs="Times New Roman"/>
                <w:sz w:val="28"/>
                <w:szCs w:val="28"/>
              </w:rPr>
              <w:t>(увеличение</w:t>
            </w:r>
            <w:r w:rsidR="0071267D"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на 0,2% в год)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064" w:rsidRPr="00384315" w:rsidRDefault="00853064" w:rsidP="004B1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увеличение число несовершеннолетних и молодежи, вовлеченных в профилактические мероприятия, по отношению к общей численности лиц указанной категории, процентов</w:t>
            </w:r>
            <w:r w:rsidR="00A67BCB"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до 60% (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увеличение на 2 % в год)</w:t>
            </w:r>
          </w:p>
          <w:p w:rsidR="004B1047" w:rsidRPr="00384315" w:rsidRDefault="009005FE" w:rsidP="009005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>увеличение число больных наркоманией, находящихся в ремиссии свыше 2 лет (на 100 больных наркоманией среднегодового контингента) 10,6 процентов (увеличение на 0,2 % в год)</w:t>
            </w:r>
            <w:r w:rsidR="004B1047" w:rsidRPr="003843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B1047" w:rsidRPr="00384315" w:rsidRDefault="004B1047" w:rsidP="004B1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уничтоженных очагов конопли до </w:t>
            </w:r>
            <w:r w:rsidR="009716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6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процентов;</w:t>
            </w:r>
          </w:p>
          <w:p w:rsidR="004B1047" w:rsidRPr="00384315" w:rsidRDefault="004B1047" w:rsidP="002920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раскрытых преступлений в сфере незаконного оборота наркотиков к общему количеству зарегистрированных преступлений до </w:t>
            </w:r>
            <w:r w:rsidR="002920A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384315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</w:tbl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I. Обоснование проблемы, анализ ее исходного состояния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Default="00D53FE1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В настоящее время одним из самых угрожающих социальных бедствий, несущих опасность для жизни людей и </w:t>
      </w:r>
      <w:r w:rsidR="00E70EA4" w:rsidRPr="00734385">
        <w:rPr>
          <w:rFonts w:ascii="Times New Roman" w:hAnsi="Times New Roman" w:cs="Times New Roman"/>
          <w:sz w:val="28"/>
          <w:szCs w:val="28"/>
        </w:rPr>
        <w:t>представляющим реальную угрозу здоровью населения, правопорядку, социально-экономическому и демографическому развитию республики</w:t>
      </w:r>
      <w:r w:rsidR="00E70EA4" w:rsidRPr="00091C02">
        <w:rPr>
          <w:rFonts w:ascii="Times New Roman" w:hAnsi="Times New Roman" w:cs="Times New Roman"/>
          <w:sz w:val="28"/>
          <w:szCs w:val="28"/>
        </w:rPr>
        <w:t xml:space="preserve"> </w:t>
      </w:r>
      <w:r w:rsidRPr="00091C0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70EA4">
        <w:rPr>
          <w:rFonts w:ascii="Times New Roman" w:hAnsi="Times New Roman" w:cs="Times New Roman"/>
          <w:sz w:val="28"/>
          <w:szCs w:val="28"/>
        </w:rPr>
        <w:t>чрезмерное</w:t>
      </w:r>
      <w:r w:rsidR="00E70EA4" w:rsidRPr="00734385">
        <w:rPr>
          <w:rFonts w:ascii="Times New Roman" w:hAnsi="Times New Roman" w:cs="Times New Roman"/>
          <w:sz w:val="28"/>
          <w:szCs w:val="28"/>
        </w:rPr>
        <w:t xml:space="preserve"> потребление</w:t>
      </w:r>
      <w:r w:rsidR="00734385" w:rsidRPr="00734385">
        <w:rPr>
          <w:rFonts w:ascii="Times New Roman" w:hAnsi="Times New Roman" w:cs="Times New Roman"/>
          <w:sz w:val="28"/>
          <w:szCs w:val="28"/>
        </w:rPr>
        <w:t xml:space="preserve"> алкоголя населением</w:t>
      </w:r>
      <w:r w:rsidR="005545B9" w:rsidRPr="005545B9">
        <w:rPr>
          <w:rFonts w:ascii="Times New Roman" w:hAnsi="Times New Roman" w:cs="Times New Roman"/>
          <w:sz w:val="28"/>
          <w:szCs w:val="28"/>
        </w:rPr>
        <w:t xml:space="preserve"> </w:t>
      </w:r>
      <w:r w:rsidR="005545B9">
        <w:rPr>
          <w:rFonts w:ascii="Times New Roman" w:hAnsi="Times New Roman" w:cs="Times New Roman"/>
          <w:sz w:val="28"/>
          <w:szCs w:val="28"/>
        </w:rPr>
        <w:t>и</w:t>
      </w:r>
      <w:r w:rsidR="005545B9" w:rsidRPr="00091C02">
        <w:rPr>
          <w:rFonts w:ascii="Times New Roman" w:hAnsi="Times New Roman" w:cs="Times New Roman"/>
          <w:sz w:val="28"/>
          <w:szCs w:val="28"/>
        </w:rPr>
        <w:t xml:space="preserve"> наркомания</w:t>
      </w:r>
      <w:r w:rsidRPr="00091C02">
        <w:rPr>
          <w:rFonts w:ascii="Times New Roman" w:hAnsi="Times New Roman" w:cs="Times New Roman"/>
          <w:sz w:val="28"/>
          <w:szCs w:val="28"/>
        </w:rPr>
        <w:t>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настоящее время число больных алкоголизмом и алкогольными психозами, зарегистрированных наркологической службой, составило 4831 человек или 1567,8 в расчете на 100 тыс. населения, из них 2149 женщин, мужчин - 2682. Показатель общей заболеваемости алкоголизмом, включая алкогольные психозы по Республике Тыва (1567,8), на 11,8 процентов превышает показатель Российской Федерации (1402,0) и на 19,1 процента превышает показатель по Сибирскому федеральному округу (1316,0).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Высокая распространенность алкоголизма в республике (более 70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процентов состоящих на учете наркологических больных) отмечается среди возрастной категории 40 - 59 лет, что составляет 74,3 процента (мужчин - 47,6 процентов, женщин - 26,5 процентов) от общего количества состоящих на учете больных алкоголизмом. Из них безработные составляют 58,2 процента, пенсионеры - 23,3 процента, работающие - 13,5 процентов, инвалиды - 5,2 процента. Сельские жители 52 процента, городские - 48 процентов.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Количество официально зарегистрированных лиц, входящих в группу риска, составляет 165 человек. В общее число зарегистрированных больных не входят лица, обращающиеся за наркологической помощью на анонимной основе, избегая официального учета, и лица, скрыто употребляющие спиртные напитки с вредом для здоровья. Реальное количество злоупотребляющих алкогольными напитками, по данным экспертов, в 3 - 4 раза больше регистрируемого.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Негативные последствия от чрезмерного употребления алкогольных напитков затрагивают не только лиц, страдающих алкогольной зависимостью и членов их семей, но и социально благополучных лиц, систематически употребляющих крепкие алкогольные напитки, хотя и не имеющих алкогольной зависимости. Около 30 процентов пациентов, обращающихся за первичной медицинской помощью в поликлиники, серьезно злоупотребляют алкоголем, на фоне чего обостряются или осложняются хронические соматические заболевания.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рост скрытых форм алкоголизации населения указывает уровень смертности населения от внешних причин (несчастные случаи, травмы, не совместимые с жизнью от дорожно-транспортных происшествий, утопления, отравления алкоголем, убийства, самоубийства и т.п.) и от алкогольного поражения жизненно важных органов. Так, чрезмерное употребление алкоголя обуславливает 68 процентов смертей от циррозов печени и 60 процентов смертей от панкреатитов, 23 процента смертей от сердечно-сосудистых заболеваний. Этиловый спирт оказывает повреждающее влияние на будущее потомство. При алкоголизме матери алкогольный синдром плода формируется у 43,5 процентов детей, при алкоголизме обоих родителей доля детей с алкогольным синдромом плода возрастает до 62 процента.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Уровень потребления алкоголя на душу населения республики в год составляет 9,7 литров (в Российской Федерации - 13 л), что превышает допустимый уровень потребления алкогольной продукции на 1,7 литра. По оценкам экспертов, потребление 8 литров абсолютного алкоголя (безводного спирта) в год на душу населения является крайне опасным для здоровья нации и потребление сверх данного предела каждого литра отнимает 11 месяцев жизни у мужчин и 4 месяца у женщин. Вследствие токсического воздействия алкоголя в 2012 году в республике умерли в 2 раза больше граждан (РТ - 35,3 на 100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), чем в Российской Федерации (13,5 на 100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>).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Особую тревогу вызывают пьяные водители и дорожно-транспортные происшествия, которые уносят из жизни более 145 человек ежегодно. 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освидетельствовано на состояние алкогольного опьянения 2686 водителей - участников дорожно-транспортных происшествий. При этом 14,2 процента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водителей, совершивших ДТП со смертельным исходом, оказались в алкогольном опьянении. Удельный вес преступлений, совершенных в состоянии алкогольного опьянения, составил 29,5 процентов, что на 6,6 процентов больше уровня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года (22,9 процентов).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Немаловажными социальными факторами последствий злоупотребления алкоголя населением являются потери, связанные с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асоциализацией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>, полным или частичным выключением из общества детей-сирот, в том числе "социальных сирот", покидающих свои семьи из-за пьянства и сопутствующего ему насилия и аморального поведения родителей или опекунов. На сегодняшний день в республике насчитывается более 5 тыс. детей-сирот и детей, оставшихся без попечения родителей. Сиротство детей и лишение родительских прав родителей в большинстве случаев связано с пьянством.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 данным Управления ЗАГС Республики Тыва (Агентства), 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на территории республики зар</w:t>
      </w:r>
      <w:r w:rsidR="005545B9" w:rsidRPr="0011522D">
        <w:rPr>
          <w:rFonts w:ascii="Times New Roman" w:hAnsi="Times New Roman" w:cs="Times New Roman"/>
          <w:sz w:val="28"/>
          <w:szCs w:val="28"/>
        </w:rPr>
        <w:t>егистрировано 696 разводов (2018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- 694). На первом месте причинами разводов (27,3 процента) супружеских пар явилось злоупотребление алкоголем одного из супругов, чаще всего мужчин. В последнее время, как отмечают специалисты органов ЗАГС, причиной развода становится и злоупотребление наркотическими веществами.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Одной из причин высоких экономических потерь является уровень заболеваемости с временной утратой трудоспособности и прямые затраты на содержание, лечение и социальную реабилитацию больных алкоголизмом и иными заболеваниями, обусловленными чрезмерным употреблением алкогольных напитков. Так, ежегодно на содержание и лечение больных алкоголизмом и наркоманией из республиканского бюджета расходуется более 36 млн. рублей.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связи с совокупностью вышеуказанных негативных последствий алкоголизма назрела необходимость разработки национальной стратегии по борьбе с этой социальной проблемой и выработки системного плана действий по профилактике наркологических заболеваний, лечению и реабилитации наркологических больных в Республике Тыва.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уровень потребления алкоголя и распространенность синдрома зависимости влияют различные факторы. Среди них такие, как доступность алкоголя, уровень цен на спиртные напитки, качество потребляемых напитков, качество специальной медицинской помощи, распространенность генетической предрасположенности к формированию алкоголизма, социальные взаимоотношения внутри групп населения, состояние физического и психического здоровья общества, социальные потрясения и др.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используются различные инновационные подходы и методы лечения алкогольной и наркотической зависимости, основанные на принципах комплексности и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лечебно-реабилитационного процесса, включающего: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детоксикацию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, лечение синдрома патологического влечения, психотерапию и коррекцию личностных расстройств, реабилитацию и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противорецидивные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Анализ эффективности лечения и реабилитации наркологических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больных во всем мире показал, что, когда говорят о лечении, имеют в виду стабилизацию ремиссии и профилактику рецидива заболевания. Осуществить вышесказанное можно только после выявления и привлечения к лечению химически зависимого, что само по себе считается непростой задачей вследствие нежелания алкогольно-зависимого лечиться и жить трезво, отсутствия критичного отношения к своему состоянию и болезни.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целях раннего выявления больных алкоголизмом можно применять административные мероприятия. Существенную роль в решении этой задачи играют органы полиции и судебные органы. Но наиболее желательно своевременное обращение за медицинской помощью больных алкоголизмом по собственной инициативе, а также по настоянию родных и близких людей. Для этого необходимы кабинеты анонимного лечения.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Практика показывает, что не менее двух третей больных алкоголизмом возобновляют употребление спиртных напитков в течение первого года после лечения. Такая ситуация обусловлена низкой мотивацией пациентов на воздержание от алкоголя и недостаточной эффективностью многих существующих методов лечения алкогольной зависимости. В этой связи особую важность представляют результаты российских исследований инновационных методов лечения, которые обеспечивают приверженность больных терапии, а также непрерывность и постоянство присутствия в организме изучаемого лекарственного средства.</w:t>
      </w:r>
    </w:p>
    <w:p w:rsidR="00E70EA4" w:rsidRPr="0011522D" w:rsidRDefault="00E70EA4" w:rsidP="00E70EA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C9C">
        <w:rPr>
          <w:rFonts w:ascii="Times New Roman" w:hAnsi="Times New Roman" w:cs="Times New Roman"/>
          <w:sz w:val="28"/>
          <w:szCs w:val="28"/>
        </w:rPr>
        <w:t xml:space="preserve">Лечение и реабилитация целостного человека требуют внимания и к психологическим аспектам страдания, и к социальному контексту его жизни, таким образом, возникает необходимость </w:t>
      </w:r>
      <w:r w:rsidR="001000FE" w:rsidRPr="00374C9C">
        <w:rPr>
          <w:rFonts w:ascii="Times New Roman" w:hAnsi="Times New Roman" w:cs="Times New Roman"/>
          <w:sz w:val="28"/>
          <w:szCs w:val="28"/>
        </w:rPr>
        <w:t>совершенствования системы медико-психологической и медико-социальной помощи б</w:t>
      </w:r>
      <w:r w:rsidR="00F55B0A" w:rsidRPr="00374C9C">
        <w:rPr>
          <w:rFonts w:ascii="Times New Roman" w:hAnsi="Times New Roman" w:cs="Times New Roman"/>
          <w:sz w:val="28"/>
          <w:szCs w:val="28"/>
        </w:rPr>
        <w:t xml:space="preserve">ольным наркологического профиля </w:t>
      </w:r>
      <w:r w:rsidRPr="00374C9C">
        <w:rPr>
          <w:rFonts w:ascii="Times New Roman" w:hAnsi="Times New Roman" w:cs="Times New Roman"/>
          <w:sz w:val="28"/>
          <w:szCs w:val="28"/>
        </w:rPr>
        <w:t>с использованием системного и целостного подхода к человеку, используя модель бригады (врачи, психологи, социальные работники и консультанты) и комплексной помощи пациентам различного профиля.</w:t>
      </w:r>
    </w:p>
    <w:p w:rsidR="00C90D07" w:rsidRDefault="00E70EA4" w:rsidP="00C90D0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4315">
        <w:rPr>
          <w:rFonts w:ascii="Times New Roman" w:hAnsi="Times New Roman"/>
          <w:sz w:val="28"/>
          <w:szCs w:val="28"/>
        </w:rPr>
        <w:t xml:space="preserve">В рамках Программы планируется </w:t>
      </w:r>
      <w:r w:rsidR="00C90D07" w:rsidRPr="00384315">
        <w:rPr>
          <w:rFonts w:ascii="Times New Roman" w:hAnsi="Times New Roman"/>
          <w:sz w:val="28"/>
          <w:szCs w:val="28"/>
        </w:rPr>
        <w:t>сокращения распространение алкоголизма, наркомании и связанных с ней преступлений и правонарушений, одновременно добиться</w:t>
      </w:r>
      <w:r w:rsidR="006804C1" w:rsidRPr="00384315">
        <w:rPr>
          <w:rFonts w:ascii="Times New Roman" w:hAnsi="Times New Roman"/>
          <w:sz w:val="28"/>
          <w:szCs w:val="28"/>
        </w:rPr>
        <w:t xml:space="preserve"> позитивного изменения ситуации, связанной с незаконным потреблением наркотиков</w:t>
      </w:r>
      <w:r w:rsidR="00C90D07" w:rsidRPr="00384315">
        <w:rPr>
          <w:rFonts w:ascii="Times New Roman" w:hAnsi="Times New Roman"/>
          <w:sz w:val="28"/>
          <w:szCs w:val="28"/>
        </w:rPr>
        <w:t>, продажу некачественных алкогольных продукции в</w:t>
      </w:r>
      <w:r w:rsidR="006804C1" w:rsidRPr="00384315">
        <w:rPr>
          <w:rFonts w:ascii="Times New Roman" w:hAnsi="Times New Roman"/>
          <w:sz w:val="28"/>
          <w:szCs w:val="28"/>
        </w:rPr>
        <w:t xml:space="preserve"> </w:t>
      </w:r>
      <w:r w:rsidR="00C90D07" w:rsidRPr="00384315">
        <w:rPr>
          <w:rFonts w:ascii="Times New Roman" w:hAnsi="Times New Roman"/>
          <w:sz w:val="28"/>
          <w:szCs w:val="28"/>
        </w:rPr>
        <w:t>республике</w:t>
      </w:r>
      <w:r w:rsidR="006804C1" w:rsidRPr="00384315">
        <w:rPr>
          <w:rFonts w:ascii="Times New Roman" w:hAnsi="Times New Roman"/>
          <w:sz w:val="28"/>
          <w:szCs w:val="28"/>
        </w:rPr>
        <w:t>.</w:t>
      </w:r>
      <w:r w:rsidR="006804C1" w:rsidRPr="00C90D07">
        <w:rPr>
          <w:rFonts w:ascii="Times New Roman" w:hAnsi="Times New Roman"/>
          <w:sz w:val="28"/>
          <w:szCs w:val="28"/>
        </w:rPr>
        <w:t xml:space="preserve"> </w:t>
      </w:r>
    </w:p>
    <w:p w:rsidR="005545B9" w:rsidRPr="0011522D" w:rsidRDefault="005545B9" w:rsidP="00C90D0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D07">
        <w:rPr>
          <w:rFonts w:ascii="Times New Roman" w:hAnsi="Times New Roman"/>
          <w:sz w:val="28"/>
          <w:szCs w:val="28"/>
        </w:rPr>
        <w:t xml:space="preserve">Распространенность употребления </w:t>
      </w:r>
      <w:proofErr w:type="spellStart"/>
      <w:r w:rsidRPr="00C90D0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C90D07">
        <w:rPr>
          <w:rFonts w:ascii="Times New Roman" w:hAnsi="Times New Roman"/>
          <w:sz w:val="28"/>
          <w:szCs w:val="28"/>
        </w:rPr>
        <w:t xml:space="preserve"> веществ (далее - ПАВ) среди несовершеннолетних и молодежи на протяжении многих лет продолжает оставаться</w:t>
      </w:r>
      <w:r w:rsidRPr="0011522D">
        <w:rPr>
          <w:rFonts w:ascii="Times New Roman" w:hAnsi="Times New Roman"/>
          <w:sz w:val="28"/>
          <w:szCs w:val="28"/>
        </w:rPr>
        <w:t xml:space="preserve">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году распространенность наркологических расстройств по Республике Тыва составляет 5757 больных с наркологическими расстройствами или 1834,7 на 100 тыс. населения, или 1,8 процента от общей численности населения республики. В сравнении с 2012 годом показатель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снизился на 7,6 процента (2012 г. - 1984,5).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Показатель общей болезненности наркологическими расстройствами по республике (РТ 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- 1834,7 на 100 т.н.) на 3,1 процента выше показателя </w:t>
      </w:r>
      <w:r w:rsidR="005545B9" w:rsidRPr="0011522D">
        <w:rPr>
          <w:rFonts w:ascii="Times New Roman" w:hAnsi="Times New Roman" w:cs="Times New Roman"/>
          <w:sz w:val="28"/>
          <w:szCs w:val="28"/>
        </w:rPr>
        <w:t>Российской Федерации (РФ за 2019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- 1812,8 на 100 т.н.) и на 7,2 процента выше показателя СФО (СФО за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- 1711,0).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Как и в предыдущие годы, большинство зарегистрированных - это больные с алкогольной зависимостью, алкогольными психозами и употребляющие алкоголь с вредными последствиями (73,9 процента). На больных наркоманией и лиц, злоупотребляющих наркотиками, пришлось 25,5 процента, токсикоманией и лиц, злоупотребляющих ненаркотическими ПАВ, - 0,58 процента.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году с диагнозом наркомания зарегистрировано 609 человек, или 194,1 в расчете на 100 тыс. населения. По сравнению с 2012 годом этот показатель снизился на 8,3 процента (201</w:t>
      </w:r>
      <w:r w:rsidR="005545B9" w:rsidRPr="0011522D">
        <w:rPr>
          <w:rFonts w:ascii="Times New Roman" w:hAnsi="Times New Roman" w:cs="Times New Roman"/>
          <w:sz w:val="28"/>
          <w:szCs w:val="28"/>
        </w:rPr>
        <w:t>8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- 211,6), данный показатель на 9 процентов ниже показателя Российской Федерации (РФ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- 213,2 на 100 т.н.) и на 32,7 процента ниже показателя СФО (СФО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г. - 273,2 на 100 т.н.).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наркотическую ситуацию оказывает существенное влияние также наличие собственной наркотической сырьевой базы, которая на территории республики составляет 3494,8 гектара (в 201</w:t>
      </w:r>
      <w:r w:rsidR="005545B9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году) земель, засоренных дикорастущей коноплей.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Доступность растительного сырья и простота изготовления из него наркотиков привлекают внимание как производителей, так и потребителей, а также являются существенным фактором вовлечения в употребление наркотиков несовершеннолетних. 73 процента от всех лиц, допускающих немедицинское употребление наркотических средств, составляют потребители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каннабиноидов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>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Республика Тыва является сельскохозяйственным регионом Сибирского федерального округа. Общая площадь земель сельскохозяйственного назначения составляет 3367,9 тыс. га, в том числе сельскохозяйственных угодий - 2660,2 тыс. га, из них пашни - 135,5 тыс. га, пастбища - 2405,6 тыс. га и сенокосы - 54,8 тыс. га.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период проведения в стране глобальных реформ, таких как земельная, имущественная, организационно-правовая, большинство земель сельскохозяйственного назначения, особенно обрабатываемая пашня, вышло из оборота, многие гектары остались бесхозяйными, вследствие чего создалась благоприятная среда для распространения сорной растительности, в том числе и дикорастущей конопли.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Борьба с сорняками, в том числе дикорастущей коноплей, до 2009 года проводились средствами и силами самих землепользователей,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образований, но этого оказалось недостаточно. В то же время ежегодно за вегетационный период проводились мероприятия по уничтожению дикорастущей конопли в среднем до 3000 га.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Таким образом, распространение зарослей дикорастущей конопли имеет тенденцию к снижению благодаря ежегодному проведению мероприятий по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уничтожению ее зарослей в целях предотвращения образования семян - главных источников распространения растений.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сегодняшний день актуальность выявления, изучения местных эколого-биологических особенностей и способов уничтожения зарослей конопли не вызывает сомнений. Серьезность и масштабность проблемы требуют эффективных методов обнаружения и постоянного мониторинга ареалов произрастания конопли, что в последующем позволит разработать более эффективные методы борьбы с ней. Имеющиеся данные об очагах произрастания конопли нуждаются в постоянном уточнении как по районам, так и по площадям. Создание пополняемой базы данных и оперативная обработка поступающей из различных источников разнородной информации методами геоинформационных технологий существенно упростит задачу отслеживания распространения зарослей конопли и координации мер по их уничтожению.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Одним из приоритетных направлений деятельности Министерства здравоохранения Республики Тыва является создание системы доступного лечения и реабилитации наркологических больных.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республике функционирует государственное бюджетное учреждение з</w:t>
      </w:r>
      <w:r w:rsidR="00141179">
        <w:rPr>
          <w:rFonts w:ascii="Times New Roman" w:hAnsi="Times New Roman" w:cs="Times New Roman"/>
          <w:sz w:val="28"/>
          <w:szCs w:val="28"/>
        </w:rPr>
        <w:t>дравоохранения Республики Тыва «</w:t>
      </w:r>
      <w:r w:rsidRPr="0011522D">
        <w:rPr>
          <w:rFonts w:ascii="Times New Roman" w:hAnsi="Times New Roman" w:cs="Times New Roman"/>
          <w:sz w:val="28"/>
          <w:szCs w:val="28"/>
        </w:rPr>
        <w:t>Республиканский наркологический диспансер</w:t>
      </w:r>
      <w:r w:rsidR="00141179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с 68 койко-местами, из которых 20 койко-мест предназначены для реабилитации наркологических больных.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В медицинской организации имеется отделение медицинской реабилитации для наркологических больных, дислоцирующееся в с. Элегест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Чеди-Хольского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района и являющееся дополнительным ресурсом для реабилитации и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наркозависимых больных. За 201</w:t>
      </w:r>
      <w:r w:rsidR="00F13581" w:rsidRPr="0011522D">
        <w:rPr>
          <w:rFonts w:ascii="Times New Roman" w:hAnsi="Times New Roman" w:cs="Times New Roman"/>
          <w:sz w:val="28"/>
          <w:szCs w:val="28"/>
        </w:rPr>
        <w:t>9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 в отделении медицинской реабилитации прошли программу реабилитации 62 пациента.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Таким образом, на сегодняшний день основное внимание и финансирование должны быть направлены на развитие наркологической службы в целом и </w:t>
      </w:r>
      <w:r w:rsidRPr="00374C9C">
        <w:rPr>
          <w:rFonts w:ascii="Times New Roman" w:hAnsi="Times New Roman" w:cs="Times New Roman"/>
          <w:sz w:val="28"/>
          <w:szCs w:val="28"/>
        </w:rPr>
        <w:t xml:space="preserve">на </w:t>
      </w:r>
      <w:r w:rsidR="000026F1" w:rsidRPr="00374C9C">
        <w:rPr>
          <w:rFonts w:ascii="Times New Roman" w:hAnsi="Times New Roman" w:cs="Times New Roman"/>
          <w:sz w:val="28"/>
          <w:szCs w:val="28"/>
        </w:rPr>
        <w:t>совершенствование</w:t>
      </w:r>
      <w:r w:rsidR="000026F1">
        <w:rPr>
          <w:rFonts w:ascii="Times New Roman" w:hAnsi="Times New Roman" w:cs="Times New Roman"/>
          <w:sz w:val="28"/>
          <w:szCs w:val="28"/>
        </w:rPr>
        <w:t xml:space="preserve"> </w:t>
      </w:r>
      <w:r w:rsidR="005D72DC" w:rsidRPr="0011522D">
        <w:rPr>
          <w:rFonts w:ascii="Times New Roman" w:hAnsi="Times New Roman" w:cs="Times New Roman"/>
          <w:sz w:val="28"/>
          <w:szCs w:val="28"/>
        </w:rPr>
        <w:t>системы медико-психологической и медико-социальной реабилитации больных наркологического профиля</w:t>
      </w:r>
      <w:r w:rsidRPr="0011522D">
        <w:rPr>
          <w:rFonts w:ascii="Times New Roman" w:hAnsi="Times New Roman" w:cs="Times New Roman"/>
          <w:sz w:val="28"/>
          <w:szCs w:val="28"/>
        </w:rPr>
        <w:t>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Несмотря на внедрение предупредительных мероприятий, ведущих к снижению уровня наркотизации населения республики, проблема высокой распространенности наркологических расстройств сохраняется, что характеризуется сохранением негативных тенденций в сфере незаконного оборота и </w:t>
      </w:r>
      <w:r w:rsidR="00F13581" w:rsidRPr="0011522D">
        <w:rPr>
          <w:rFonts w:ascii="Times New Roman" w:hAnsi="Times New Roman" w:cs="Times New Roman"/>
          <w:sz w:val="28"/>
          <w:szCs w:val="28"/>
        </w:rPr>
        <w:t>немедицинского потребления наркотических средств,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психотропных веществ, повышением уровня преступности и правонарушений, совершенных в состоянии опьянения, в том числе среди несовершеннолетних.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При высоких показателях употребления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веществ с вредными последствиями показатели по заболеваниям значительно ниже, что свидетельствует о налаженной системе раннего выявления лиц с факторами риска формирования наркологических расстройств.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Необходимо продолжить работу по подготовке специалистов субъектов системы профилактики, в том числе волонтеров, деятельность которых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направлена на повышение уровня их компетенции в области активных методов профилактики наркологических расстройств и позитивного информирования посредством межведомственных практических семинаров, тренингов, конференций.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Требуется проведение активной информационной политики, направленной на формирование моды на здоровый образ жизни, обеспечение детей, подростков, их родителей и специалистов, работающих в области профилактики, знаниями и жизненными навыками, повышающими устойчивость к отрицательному влиянию среды, развитие у населения альтернативных интересов, увлечений и создание условий для их реализации.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Остро назрела необходимость организации регионального сегмента комплексной системы реабилитации и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наркологических больных во взаимодействии с негосударственными некоммерческими организациями, традиционными конфессиями, требуется дополнительное нормативно-правовое сопровождение организации системы реабилитации и адаптации наркологических больных в республике.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координации усилий и повышения эффективности мер с созданием единой системы по профилактике наркомании, снижения наркотизации и связанных с ней социально-негативных явлений.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Необходимость подготовки и реализации Программы вызвана тем, что современная медико-демографическая ситуация в Республике Тыва характеризуется высокой смертностью населения в трудоспособном возрасте от внешних причин и сохранением негативных тенденций в сфере незаконного оборота и потребления наркотиков, что представляет серьезную угрозу здоровью населения и обеспечению общественной безопасности.</w:t>
      </w:r>
    </w:p>
    <w:p w:rsidR="00D53FE1" w:rsidRPr="0011522D" w:rsidRDefault="00D53FE1" w:rsidP="00E70E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Решение проблемы распространения наркомании на территории республики требует комплексного подхода путем концентрации усилий всех заинтересованных министерств и ведомств, что возможно в рамках Программы.</w:t>
      </w:r>
    </w:p>
    <w:p w:rsidR="005545B9" w:rsidRPr="0011522D" w:rsidRDefault="005545B9" w:rsidP="005545B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Программа разработана Министерством здравоохранения Республики Тыва в соответствии с Концепцией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до 2020 г., Указом Президента Российской Федерации от 7 мая 2012 г. </w:t>
      </w:r>
      <w:r w:rsidR="00141179">
        <w:rPr>
          <w:rFonts w:ascii="Times New Roman" w:hAnsi="Times New Roman" w:cs="Times New Roman"/>
          <w:sz w:val="28"/>
          <w:szCs w:val="28"/>
        </w:rPr>
        <w:t>№</w:t>
      </w:r>
      <w:r w:rsidR="00DB4236">
        <w:rPr>
          <w:rFonts w:ascii="Times New Roman" w:hAnsi="Times New Roman" w:cs="Times New Roman"/>
          <w:sz w:val="28"/>
          <w:szCs w:val="28"/>
        </w:rPr>
        <w:t xml:space="preserve"> 598 «</w:t>
      </w:r>
      <w:r w:rsidRPr="0011522D">
        <w:rPr>
          <w:rFonts w:ascii="Times New Roman" w:hAnsi="Times New Roman" w:cs="Times New Roman"/>
          <w:sz w:val="28"/>
          <w:szCs w:val="28"/>
        </w:rPr>
        <w:t>О совершенствовании государственной политики в сфере здравоохранения</w:t>
      </w:r>
      <w:r w:rsidR="00DB4236">
        <w:rPr>
          <w:rFonts w:ascii="Times New Roman" w:hAnsi="Times New Roman" w:cs="Times New Roman"/>
          <w:sz w:val="28"/>
          <w:szCs w:val="28"/>
        </w:rPr>
        <w:t>»</w:t>
      </w:r>
      <w:r w:rsidRPr="0011522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Тыва от 24 января 2011 г. </w:t>
      </w:r>
      <w:r w:rsidR="00141179">
        <w:rPr>
          <w:rFonts w:ascii="Times New Roman" w:hAnsi="Times New Roman" w:cs="Times New Roman"/>
          <w:sz w:val="28"/>
          <w:szCs w:val="28"/>
        </w:rPr>
        <w:t>№ 20 «</w:t>
      </w:r>
      <w:r w:rsidRPr="0011522D">
        <w:rPr>
          <w:rFonts w:ascii="Times New Roman" w:hAnsi="Times New Roman" w:cs="Times New Roman"/>
          <w:sz w:val="28"/>
          <w:szCs w:val="28"/>
        </w:rPr>
        <w:t>Об утверждении мероприятий по реализации Послания Председателя Правительства Республики Тыва Ш.В. Кара-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оола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Верховному Хурал</w:t>
      </w:r>
      <w:r w:rsidR="00141179">
        <w:rPr>
          <w:rFonts w:ascii="Times New Roman" w:hAnsi="Times New Roman" w:cs="Times New Roman"/>
          <w:sz w:val="28"/>
          <w:szCs w:val="28"/>
        </w:rPr>
        <w:t>у (парламенту) Республики Тыва «</w:t>
      </w:r>
      <w:r w:rsidRPr="0011522D">
        <w:rPr>
          <w:rFonts w:ascii="Times New Roman" w:hAnsi="Times New Roman" w:cs="Times New Roman"/>
          <w:sz w:val="28"/>
          <w:szCs w:val="28"/>
        </w:rPr>
        <w:t>Ответственная власть. Ответственный</w:t>
      </w:r>
      <w:r w:rsidR="00141179">
        <w:rPr>
          <w:rFonts w:ascii="Times New Roman" w:hAnsi="Times New Roman" w:cs="Times New Roman"/>
          <w:sz w:val="28"/>
          <w:szCs w:val="28"/>
        </w:rPr>
        <w:t xml:space="preserve"> бизнес. Ответственное общество»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приказом Министерства здравоохранения Российской Федерации</w:t>
      </w:r>
      <w:r w:rsidR="00141179">
        <w:rPr>
          <w:rFonts w:ascii="Times New Roman" w:hAnsi="Times New Roman" w:cs="Times New Roman"/>
          <w:sz w:val="28"/>
          <w:szCs w:val="28"/>
        </w:rPr>
        <w:t xml:space="preserve"> от 30 декабря 2015 г. № 1034н «</w:t>
      </w:r>
      <w:r w:rsidRPr="0011522D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по</w:t>
      </w:r>
      <w:r w:rsidR="00141179">
        <w:rPr>
          <w:rFonts w:ascii="Times New Roman" w:hAnsi="Times New Roman" w:cs="Times New Roman"/>
          <w:sz w:val="28"/>
          <w:szCs w:val="28"/>
        </w:rPr>
        <w:t xml:space="preserve"> профилю "психиатрия-наркология»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Порядка диспансерного наблюдения за лицами с психическими расстройствами и (или) расстройствами поведения, связанными с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упот</w:t>
      </w:r>
      <w:r w:rsidR="00141179">
        <w:rPr>
          <w:rFonts w:ascii="Times New Roman" w:hAnsi="Times New Roman" w:cs="Times New Roman"/>
          <w:sz w:val="28"/>
          <w:szCs w:val="28"/>
        </w:rPr>
        <w:t xml:space="preserve">реблением </w:t>
      </w:r>
      <w:proofErr w:type="spellStart"/>
      <w:r w:rsidR="0014117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41179">
        <w:rPr>
          <w:rFonts w:ascii="Times New Roman" w:hAnsi="Times New Roman" w:cs="Times New Roman"/>
          <w:sz w:val="28"/>
          <w:szCs w:val="28"/>
        </w:rPr>
        <w:t xml:space="preserve"> веществ»</w:t>
      </w:r>
      <w:r w:rsidRPr="0011522D">
        <w:rPr>
          <w:rFonts w:ascii="Times New Roman" w:hAnsi="Times New Roman" w:cs="Times New Roman"/>
          <w:sz w:val="28"/>
          <w:szCs w:val="28"/>
        </w:rPr>
        <w:t xml:space="preserve"> (далее - приказ Минздрава России о</w:t>
      </w:r>
      <w:r w:rsidR="00141179">
        <w:rPr>
          <w:rFonts w:ascii="Times New Roman" w:hAnsi="Times New Roman" w:cs="Times New Roman"/>
          <w:sz w:val="28"/>
          <w:szCs w:val="28"/>
        </w:rPr>
        <w:t>т 30 декабря 2015 г. №</w:t>
      </w:r>
      <w:r w:rsidRPr="0011522D">
        <w:rPr>
          <w:rFonts w:ascii="Times New Roman" w:hAnsi="Times New Roman" w:cs="Times New Roman"/>
          <w:sz w:val="28"/>
          <w:szCs w:val="28"/>
        </w:rPr>
        <w:t xml:space="preserve"> 1034н).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II. Основные цели, задачи и этапы реализации Программы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Целью Программы </w:t>
      </w:r>
      <w:r w:rsidR="00F9607E" w:rsidRPr="0011522D">
        <w:rPr>
          <w:rFonts w:ascii="Times New Roman" w:hAnsi="Times New Roman" w:cs="Times New Roman"/>
          <w:sz w:val="28"/>
          <w:szCs w:val="28"/>
        </w:rPr>
        <w:t>является</w:t>
      </w:r>
      <w:r w:rsidR="00F9607E" w:rsidRPr="0011522D">
        <w:t xml:space="preserve"> </w:t>
      </w:r>
      <w:r w:rsidR="00F9607E" w:rsidRPr="0011522D">
        <w:rPr>
          <w:rFonts w:ascii="Times New Roman" w:hAnsi="Times New Roman" w:cs="Times New Roman"/>
          <w:sz w:val="28"/>
          <w:szCs w:val="28"/>
        </w:rPr>
        <w:t>улучшение демографической ситуации на территории Республики Тыва за счет сокращения потребления населением алкоголя, раннего выявления лиц группы риска, лечения и реабилитации больных наркологического профиля, а также предотвращения социальных проблем, вызванных чрезмерным употреблением алкогольных напитков, обеспечение</w:t>
      </w:r>
      <w:r w:rsidRPr="0011522D">
        <w:rPr>
          <w:rFonts w:ascii="Times New Roman" w:hAnsi="Times New Roman" w:cs="Times New Roman"/>
          <w:sz w:val="28"/>
          <w:szCs w:val="28"/>
        </w:rPr>
        <w:t xml:space="preserve"> условий для приостановления роста злоупотребления наркотиками и их незаконного оборота, сокращение распространения наркомании и связанных с ними негативных социальных последствий.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Для достижения поставленных целей мероприятия Программы будут направлены на решение следующих задач:</w:t>
      </w:r>
    </w:p>
    <w:p w:rsidR="007A2208" w:rsidRDefault="007A2208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2208">
        <w:rPr>
          <w:rFonts w:ascii="Times New Roman" w:hAnsi="Times New Roman" w:cs="Times New Roman"/>
          <w:sz w:val="28"/>
          <w:szCs w:val="28"/>
        </w:rPr>
        <w:t>сохранение и улучшение здоровья и жизни людей, сокращение прямых и косвенных потерь общества за счет снижения заболеваемости и смертности населения вследствие употребления алкогольных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07E" w:rsidRPr="0011522D" w:rsidRDefault="00F9607E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совершенствование системы профилактической работы: проведение широкомасштабной антиалкогольной кампании через СМИ, общественные организации и религиозные конфессии; внедрение новых проектов профилактических программ в трудовых и учебных коллективах;</w:t>
      </w:r>
    </w:p>
    <w:p w:rsidR="00F9607E" w:rsidRPr="0011522D" w:rsidRDefault="00F9607E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совершенствование системы раннего выявления больных на начальных этапах формирования заболевания и групп риска;</w:t>
      </w:r>
    </w:p>
    <w:p w:rsidR="00F9607E" w:rsidRPr="0011522D" w:rsidRDefault="00F9607E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совершенствование трехуровневой системы оказания наркологической помощи и внедрение принципов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лечебно-реабилитационного процесса;</w:t>
      </w:r>
    </w:p>
    <w:p w:rsidR="00F9607E" w:rsidRPr="0011522D" w:rsidRDefault="00F9607E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</w:t>
      </w:r>
      <w:r w:rsidR="000026F1" w:rsidRPr="00374C9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374C9C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11522D">
        <w:rPr>
          <w:rFonts w:ascii="Times New Roman" w:hAnsi="Times New Roman" w:cs="Times New Roman"/>
          <w:sz w:val="28"/>
          <w:szCs w:val="28"/>
        </w:rPr>
        <w:t xml:space="preserve"> медико-психологической и медико-социальной реабилитации, профессиональной подготовки, переподготовки и трудоустройства больных наркологического профиля;</w:t>
      </w:r>
    </w:p>
    <w:p w:rsidR="00F9607E" w:rsidRPr="0011522D" w:rsidRDefault="00F9607E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повышение квалификации врачей психиатров-наркологов, психологов, специалистов по социальной работе, специалистов заинтересованных ведомств, работающих в области профилактики зависимого поведения;</w:t>
      </w:r>
    </w:p>
    <w:p w:rsidR="00F9607E" w:rsidRPr="0011522D" w:rsidRDefault="00F9607E" w:rsidP="00F960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приведение заработной платы специалистов, оказывающих наркологическую помощь, в соответствие с уровнем ответственности и достойным уровнем жизн</w:t>
      </w:r>
      <w:r w:rsidR="002B7942">
        <w:rPr>
          <w:rFonts w:ascii="Times New Roman" w:hAnsi="Times New Roman" w:cs="Times New Roman"/>
          <w:sz w:val="28"/>
          <w:szCs w:val="28"/>
        </w:rPr>
        <w:t>и</w:t>
      </w:r>
      <w:r w:rsidR="00141179">
        <w:rPr>
          <w:rFonts w:ascii="Times New Roman" w:hAnsi="Times New Roman" w:cs="Times New Roman"/>
          <w:sz w:val="28"/>
          <w:szCs w:val="28"/>
        </w:rPr>
        <w:t>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создание и реализация комплекса мер по пресечению незаконного распространения наркотиков и их </w:t>
      </w:r>
      <w:proofErr w:type="spellStart"/>
      <w:r w:rsidR="00D53FE1" w:rsidRPr="0011522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D53FE1" w:rsidRPr="0011522D">
        <w:rPr>
          <w:rFonts w:ascii="Times New Roman" w:hAnsi="Times New Roman" w:cs="Times New Roman"/>
          <w:sz w:val="28"/>
          <w:szCs w:val="28"/>
        </w:rPr>
        <w:t>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обеспечение государственного контроля за легальным оборотом наркотиков и их </w:t>
      </w:r>
      <w:proofErr w:type="spellStart"/>
      <w:r w:rsidR="00D53FE1" w:rsidRPr="0011522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D53FE1" w:rsidRPr="0011522D">
        <w:rPr>
          <w:rFonts w:ascii="Times New Roman" w:hAnsi="Times New Roman" w:cs="Times New Roman"/>
          <w:sz w:val="28"/>
          <w:szCs w:val="28"/>
        </w:rPr>
        <w:t>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>развитие региональной системы профилактики немедицинского потребления наркотических средств;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>проведение информационной политики в средствах массовой информации по формированию в обществе негативного отношения к незаконному потреблению наркотических средств и психотропных веществ;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>развитие системы подготовки специалистов в области профилактики наркомании;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организация комплексной системы реабилитации и </w:t>
      </w:r>
      <w:proofErr w:type="spellStart"/>
      <w:r w:rsidR="00D53FE1" w:rsidRPr="0011522D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D53FE1" w:rsidRPr="0011522D">
        <w:rPr>
          <w:rFonts w:ascii="Times New Roman" w:hAnsi="Times New Roman" w:cs="Times New Roman"/>
          <w:sz w:val="28"/>
          <w:szCs w:val="28"/>
        </w:rPr>
        <w:t xml:space="preserve"> наркологических больных;</w:t>
      </w:r>
    </w:p>
    <w:p w:rsidR="00D53FE1" w:rsidRPr="0011522D" w:rsidRDefault="000026F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FE1" w:rsidRPr="0011522D">
        <w:rPr>
          <w:rFonts w:ascii="Times New Roman" w:hAnsi="Times New Roman" w:cs="Times New Roman"/>
          <w:sz w:val="28"/>
          <w:szCs w:val="28"/>
        </w:rPr>
        <w:t>совершенствование организационного, нормативно-правового, информационного и ресурсного обеспечения антинаркотической деятельности.</w:t>
      </w:r>
    </w:p>
    <w:p w:rsidR="00D53FE1" w:rsidRPr="0011522D" w:rsidRDefault="00F9607E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Срок реализации Программы - 2021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 - 202</w:t>
      </w:r>
      <w:r w:rsidRPr="0011522D">
        <w:rPr>
          <w:rFonts w:ascii="Times New Roman" w:hAnsi="Times New Roman" w:cs="Times New Roman"/>
          <w:sz w:val="28"/>
          <w:szCs w:val="28"/>
        </w:rPr>
        <w:t>5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III. Система (перечень) программных мероприятий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F9607E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Программа состоит из четырех подпрограмм, нацеленных на проведение первичной, вторичной и третичной профилактики наркологических расстройств среди населения, модернизацию наркологической службы Республики Тыва, а также </w:t>
      </w:r>
      <w:r w:rsidR="00D53FE1" w:rsidRPr="0011522D">
        <w:rPr>
          <w:rFonts w:ascii="Times New Roman" w:hAnsi="Times New Roman" w:cs="Times New Roman"/>
          <w:sz w:val="28"/>
          <w:szCs w:val="28"/>
        </w:rPr>
        <w:t>включает в себя мероприятия по борьбе с наркоманией и незаконным оборотом наркотиков.</w:t>
      </w:r>
    </w:p>
    <w:p w:rsidR="00D53FE1" w:rsidRPr="0011522D" w:rsidRDefault="00D53FE1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Для решения поставленных Программой целей в системе программных мер предусматривается:</w:t>
      </w:r>
    </w:p>
    <w:p w:rsidR="00F9607E" w:rsidRPr="0011522D" w:rsidRDefault="00F9607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22D">
        <w:rPr>
          <w:rFonts w:ascii="Times New Roman" w:hAnsi="Times New Roman" w:cs="Times New Roman"/>
          <w:i/>
          <w:sz w:val="28"/>
          <w:szCs w:val="28"/>
        </w:rPr>
        <w:t>Подпрограмма 1 «Первичная, вторичная, третичная профилактика заболеваний наркологичес</w:t>
      </w:r>
      <w:r w:rsidR="002E17AA">
        <w:rPr>
          <w:rFonts w:ascii="Times New Roman" w:hAnsi="Times New Roman" w:cs="Times New Roman"/>
          <w:i/>
          <w:sz w:val="28"/>
          <w:szCs w:val="28"/>
        </w:rPr>
        <w:t>кого профиля»</w:t>
      </w:r>
    </w:p>
    <w:p w:rsidR="0060480D" w:rsidRPr="0011522D" w:rsidRDefault="0060480D" w:rsidP="0060480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рамках Подпрограммы предполагается реализовать мероприятия направленные:</w:t>
      </w:r>
    </w:p>
    <w:p w:rsidR="00F9607E" w:rsidRPr="0011522D" w:rsidRDefault="0060480D" w:rsidP="002D00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</w:t>
      </w:r>
      <w:r w:rsidR="00F9607E" w:rsidRPr="0011522D">
        <w:rPr>
          <w:rFonts w:ascii="Times New Roman" w:hAnsi="Times New Roman" w:cs="Times New Roman"/>
          <w:sz w:val="28"/>
          <w:szCs w:val="28"/>
        </w:rPr>
        <w:t xml:space="preserve">на профилактику употребления </w:t>
      </w:r>
      <w:proofErr w:type="spellStart"/>
      <w:r w:rsidR="00F9607E" w:rsidRPr="0011522D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F9607E" w:rsidRPr="0011522D">
        <w:rPr>
          <w:rFonts w:ascii="Times New Roman" w:hAnsi="Times New Roman" w:cs="Times New Roman"/>
          <w:sz w:val="28"/>
          <w:szCs w:val="28"/>
        </w:rPr>
        <w:t xml:space="preserve"> веществ в организованных трудовых коллективах, в общеобразовательных, средних и высших учебных заведениях, на проведение различных акций, направленных на формирование здорового образа жизни у указанных групп населения; раннее выявление у работников (учащихся) в организованных коллективах медицинских, психологических и социальных проблем, расстройств адаптации, связанных с повышенной нагрузкой, стрессовыми ситуациями на работе и в семье, а так</w:t>
      </w:r>
      <w:r w:rsidRPr="0011522D">
        <w:rPr>
          <w:rFonts w:ascii="Times New Roman" w:hAnsi="Times New Roman" w:cs="Times New Roman"/>
          <w:sz w:val="28"/>
          <w:szCs w:val="28"/>
        </w:rPr>
        <w:t>же раннее выявление групп риска;</w:t>
      </w:r>
    </w:p>
    <w:p w:rsidR="0060480D" w:rsidRPr="0011522D" w:rsidRDefault="0060480D" w:rsidP="002D00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на информирование жителей о системе наркологической помощи и медико-социальной реабилитации в республике, раннее выявление групп риска, предупреждение формирования у них наркологических заболеваний, в том числе путем медико-диагностического исследования потребления наркотиков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и алкоголя среди учащихся учебных учреждений и работников трудовых коллективов, разработку действенных моделей выявления, оказания медицинской, психологической, социальной помощи и наблюдения за группами риска наркологического профиля;</w:t>
      </w:r>
    </w:p>
    <w:p w:rsidR="0060480D" w:rsidRPr="0011522D" w:rsidRDefault="0060480D" w:rsidP="002D00D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на создание трехуровневой системы оказания наркологической помощи населению; внедрение принципов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лечебно-реабилитационного процесса, включающего: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детоксикацию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, лечение синдрома патологического влечения, психотерапию и коррекцию личностных расстройств, реабилитацию и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противорецидивные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мероприятия; разработку и внедрение современных действенных научно-технических средств и методов борьбы с алкогольной зависимостью; комплексное использование медико-биологических и социально-реабилитационных мероприятий в лечении наркологических больных; </w:t>
      </w:r>
      <w:r w:rsidR="000026F1" w:rsidRPr="00374C9C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11522D">
        <w:rPr>
          <w:rFonts w:ascii="Times New Roman" w:hAnsi="Times New Roman" w:cs="Times New Roman"/>
          <w:sz w:val="28"/>
          <w:szCs w:val="28"/>
        </w:rPr>
        <w:t xml:space="preserve"> системы медико-психологической и медико-социальной реабилитации больных наркологического профиля; создание системы профессиональной подготовки, переподготовки и трудоустройства больных наркологического профиля.</w:t>
      </w:r>
    </w:p>
    <w:p w:rsidR="0060480D" w:rsidRPr="0011522D" w:rsidRDefault="0060480D" w:rsidP="0060480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организовать своевременную адресную профилактическую работу среди организованных трудовых и учебных коллективов, первичную медико-санитарную, неотложную, специализированную наркологическую помощь больным наркологическими расстройствами на уровне центральных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больниц, межмуниципальных медицинских центров и республиканского наркологического диспансера, повысить качество лечебно-реабилитационной работы с наркологическими больными, предотвратить срывы и рецидивы заболевания, удлинить и повысить качество ремиссий.</w:t>
      </w:r>
    </w:p>
    <w:p w:rsidR="0060480D" w:rsidRPr="0011522D" w:rsidRDefault="0060480D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607E" w:rsidRPr="0011522D" w:rsidRDefault="002E17AA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2 «</w:t>
      </w:r>
      <w:r w:rsidR="00F9607E" w:rsidRPr="0011522D">
        <w:rPr>
          <w:rFonts w:ascii="Times New Roman" w:hAnsi="Times New Roman" w:cs="Times New Roman"/>
          <w:i/>
          <w:sz w:val="28"/>
          <w:szCs w:val="28"/>
        </w:rPr>
        <w:t>Профилактика пьянства, алкоголизма и их медико-социальных последствий на терр</w:t>
      </w:r>
      <w:r>
        <w:rPr>
          <w:rFonts w:ascii="Times New Roman" w:hAnsi="Times New Roman" w:cs="Times New Roman"/>
          <w:i/>
          <w:sz w:val="28"/>
          <w:szCs w:val="28"/>
        </w:rPr>
        <w:t>итории Республики Тыва»</w:t>
      </w:r>
    </w:p>
    <w:p w:rsidR="00F9607E" w:rsidRPr="0011522D" w:rsidRDefault="00F9607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В рамках Подпрограммы предполагается реализовать мероприятия, направленные на информирование населения о негативных последствиях пьянства и алкоголизма и преимуществах установки на трезвый образ жизни, проведение медико-генетических и психологических исследований, подготовку и </w:t>
      </w:r>
      <w:r w:rsidR="0060480D" w:rsidRPr="0011522D">
        <w:rPr>
          <w:rFonts w:ascii="Times New Roman" w:hAnsi="Times New Roman" w:cs="Times New Roman"/>
          <w:sz w:val="28"/>
          <w:szCs w:val="28"/>
        </w:rPr>
        <w:t>повышение квалификации наркологических кадров,</w:t>
      </w:r>
      <w:r w:rsidRPr="0011522D">
        <w:rPr>
          <w:rFonts w:ascii="Times New Roman" w:hAnsi="Times New Roman" w:cs="Times New Roman"/>
          <w:sz w:val="28"/>
          <w:szCs w:val="28"/>
        </w:rPr>
        <w:t xml:space="preserve"> и других специалистов по вопросам профилактики злоупотребления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веществами, профилактические мероприятия, направленные на снижение потребления алкоголя.</w:t>
      </w:r>
    </w:p>
    <w:p w:rsidR="0060480D" w:rsidRPr="0011522D" w:rsidRDefault="0060480D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07E" w:rsidRPr="0011522D" w:rsidRDefault="002E17AA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Подпрограмма 3 «</w:t>
      </w:r>
      <w:r w:rsidR="0060480D" w:rsidRPr="0011522D">
        <w:rPr>
          <w:rFonts w:ascii="Times New Roman" w:hAnsi="Times New Roman" w:cs="Times New Roman"/>
          <w:i/>
          <w:sz w:val="28"/>
          <w:szCs w:val="28"/>
        </w:rPr>
        <w:t xml:space="preserve">Обеспечение государственного контроля за легальным оборотом наркотиков, их </w:t>
      </w:r>
      <w:proofErr w:type="spellStart"/>
      <w:r w:rsidR="0060480D" w:rsidRPr="0011522D">
        <w:rPr>
          <w:rFonts w:ascii="Times New Roman" w:hAnsi="Times New Roman" w:cs="Times New Roman"/>
          <w:i/>
          <w:sz w:val="28"/>
          <w:szCs w:val="28"/>
        </w:rPr>
        <w:t>прекурсоров</w:t>
      </w:r>
      <w:proofErr w:type="spellEnd"/>
      <w:r w:rsidR="0060480D" w:rsidRPr="0011522D">
        <w:rPr>
          <w:rFonts w:ascii="Times New Roman" w:hAnsi="Times New Roman" w:cs="Times New Roman"/>
          <w:i/>
          <w:sz w:val="28"/>
          <w:szCs w:val="28"/>
        </w:rPr>
        <w:t xml:space="preserve">, реализация комплекса мер по пресечению незаконного распространения наркотиков и их </w:t>
      </w:r>
      <w:proofErr w:type="spellStart"/>
      <w:r w:rsidR="0060480D" w:rsidRPr="0011522D">
        <w:rPr>
          <w:rFonts w:ascii="Times New Roman" w:hAnsi="Times New Roman" w:cs="Times New Roman"/>
          <w:i/>
          <w:sz w:val="28"/>
          <w:szCs w:val="28"/>
        </w:rPr>
        <w:t>прекрусоров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60480D" w:rsidRPr="0011522D" w:rsidRDefault="0060480D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53251D" w:rsidRPr="0011522D">
        <w:rPr>
          <w:rFonts w:ascii="Times New Roman" w:hAnsi="Times New Roman" w:cs="Times New Roman"/>
          <w:sz w:val="28"/>
          <w:szCs w:val="28"/>
        </w:rPr>
        <w:t>предполагается</w:t>
      </w:r>
      <w:r w:rsidRPr="0011522D">
        <w:rPr>
          <w:rFonts w:ascii="Times New Roman" w:hAnsi="Times New Roman" w:cs="Times New Roman"/>
          <w:sz w:val="28"/>
          <w:szCs w:val="28"/>
        </w:rPr>
        <w:t xml:space="preserve"> реализовать мероприятия направленные:</w:t>
      </w:r>
    </w:p>
    <w:p w:rsidR="0060480D" w:rsidRPr="0011522D" w:rsidRDefault="0060480D" w:rsidP="006048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</w:t>
      </w:r>
      <w:r w:rsidRPr="0011522D"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правоохранительных органов, осуществляющих противодействие незаконному обороту наркотиков, их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>;</w:t>
      </w:r>
    </w:p>
    <w:p w:rsidR="0060480D" w:rsidRPr="0011522D" w:rsidRDefault="0060480D" w:rsidP="006048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251D" w:rsidRPr="0011522D">
        <w:rPr>
          <w:rFonts w:ascii="Times New Roman" w:hAnsi="Times New Roman" w:cs="Times New Roman"/>
          <w:sz w:val="28"/>
          <w:szCs w:val="28"/>
        </w:rPr>
        <w:t xml:space="preserve">на </w:t>
      </w:r>
      <w:r w:rsidRPr="0011522D">
        <w:rPr>
          <w:rFonts w:ascii="Times New Roman" w:hAnsi="Times New Roman" w:cs="Times New Roman"/>
          <w:sz w:val="28"/>
          <w:szCs w:val="28"/>
        </w:rPr>
        <w:t>проведение межведомственных оперативно-профилактических мероприятий и специальных операций, направленных на противодействие незаконному обороту наркотиков и незаконной миграции, проведение мероприятий по уничтожению очагов дикорастущей конопли на территории республики;</w:t>
      </w:r>
    </w:p>
    <w:p w:rsidR="0060480D" w:rsidRPr="0011522D" w:rsidRDefault="0060480D" w:rsidP="006048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</w:t>
      </w:r>
      <w:r w:rsidR="0053251D" w:rsidRPr="0011522D">
        <w:rPr>
          <w:rFonts w:ascii="Times New Roman" w:hAnsi="Times New Roman" w:cs="Times New Roman"/>
          <w:sz w:val="28"/>
          <w:szCs w:val="28"/>
        </w:rPr>
        <w:t xml:space="preserve">на </w:t>
      </w:r>
      <w:r w:rsidRPr="0011522D">
        <w:rPr>
          <w:rFonts w:ascii="Times New Roman" w:hAnsi="Times New Roman" w:cs="Times New Roman"/>
          <w:sz w:val="28"/>
          <w:szCs w:val="28"/>
        </w:rPr>
        <w:t xml:space="preserve">обеспечение сотрудничества правоохранительных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наркотиков, их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прекурсоро</w:t>
      </w:r>
      <w:r w:rsidR="00DB1C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>;</w:t>
      </w:r>
    </w:p>
    <w:p w:rsidR="0060480D" w:rsidRPr="0011522D" w:rsidRDefault="0060480D" w:rsidP="006048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</w:t>
      </w:r>
      <w:r w:rsidR="0053251D" w:rsidRPr="0011522D">
        <w:rPr>
          <w:rFonts w:ascii="Times New Roman" w:hAnsi="Times New Roman" w:cs="Times New Roman"/>
          <w:sz w:val="28"/>
          <w:szCs w:val="28"/>
        </w:rPr>
        <w:t xml:space="preserve">принятие мер по недопущению поступления наркотических средств, психотропных веществ, их </w:t>
      </w:r>
      <w:proofErr w:type="spellStart"/>
      <w:r w:rsidR="0053251D" w:rsidRPr="0011522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="0053251D" w:rsidRPr="0011522D">
        <w:rPr>
          <w:rFonts w:ascii="Times New Roman" w:hAnsi="Times New Roman" w:cs="Times New Roman"/>
          <w:sz w:val="28"/>
          <w:szCs w:val="28"/>
        </w:rPr>
        <w:t>, а также сильнодействующих веществ из легального в незаконный оборот.</w:t>
      </w:r>
    </w:p>
    <w:p w:rsidR="0053251D" w:rsidRDefault="0053251D" w:rsidP="0060480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07E" w:rsidRPr="0011522D" w:rsidRDefault="00F9607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22D">
        <w:rPr>
          <w:rFonts w:ascii="Times New Roman" w:hAnsi="Times New Roman" w:cs="Times New Roman"/>
          <w:i/>
          <w:sz w:val="28"/>
          <w:szCs w:val="28"/>
        </w:rPr>
        <w:t xml:space="preserve">Подпрограмма 4 </w:t>
      </w:r>
      <w:r w:rsidR="0053251D" w:rsidRPr="0011522D">
        <w:rPr>
          <w:rFonts w:ascii="Times New Roman" w:hAnsi="Times New Roman" w:cs="Times New Roman"/>
          <w:i/>
          <w:sz w:val="28"/>
          <w:szCs w:val="28"/>
        </w:rPr>
        <w:t xml:space="preserve">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</w:r>
      <w:proofErr w:type="spellStart"/>
      <w:r w:rsidR="0053251D" w:rsidRPr="0011522D">
        <w:rPr>
          <w:rFonts w:ascii="Times New Roman" w:hAnsi="Times New Roman" w:cs="Times New Roman"/>
          <w:i/>
          <w:sz w:val="28"/>
          <w:szCs w:val="28"/>
        </w:rPr>
        <w:t>ресоциализации</w:t>
      </w:r>
      <w:proofErr w:type="spellEnd"/>
      <w:r w:rsidR="0053251D" w:rsidRPr="0011522D">
        <w:rPr>
          <w:rFonts w:ascii="Times New Roman" w:hAnsi="Times New Roman" w:cs="Times New Roman"/>
          <w:i/>
          <w:sz w:val="28"/>
          <w:szCs w:val="28"/>
        </w:rPr>
        <w:t xml:space="preserve"> наркологических больных»</w:t>
      </w:r>
    </w:p>
    <w:p w:rsidR="0053251D" w:rsidRPr="0011522D" w:rsidRDefault="0053251D" w:rsidP="0053251D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рамках подпрограммы предполагается реализовать мероприятия направленные: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 формирование в обществе негативного отношения к немедицинскому потреблению наркотиков;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 повышение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 проведение в образовательной сфере классных часов об уроне, наносимом наркотиками человеку и обществу, с активным участием детей;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 проведение образовательно-воспитательных и спортивных мероприятий в рамках акций и кампаний профилактической направленности;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 активную антинаркотическую пропаганду в электронных и печатных средствах массовой информации;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- на использование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для привлечения к антинаркотической и антиалкогольной деятельности молодежной аудитории;</w:t>
      </w:r>
    </w:p>
    <w:p w:rsidR="0053251D" w:rsidRPr="0011522D" w:rsidRDefault="0053251D" w:rsidP="0053251D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на организацию межведомственного взаимодействия по социальному сопровождению лиц, употребляющих наркотические средства и психотропные вещества в немедицинских целях, прошедших полный курс лечения и медицинскую реабилитацию.</w:t>
      </w:r>
    </w:p>
    <w:p w:rsidR="0053251D" w:rsidRPr="0011522D" w:rsidRDefault="0053251D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607E" w:rsidRPr="0011522D" w:rsidRDefault="00F9607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Правительством Республики Тыва, которое разрабатывает план и поручения по реализации Программы для соответствующих министерств и ведомств. Министерства и ведомства, участвующие в реализации Программы, подготавливают предложения по перечню мероприятий Программы на весь срок реализации Программы и очередной финансовый год, уточняют затраты, ежегодно уточняют целевые показатели и затраты по программным мероприятиям, обеспечивают поддержку реализации Программы в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кожуунах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, оказывают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содействие в вовлечении предприятий государственного и коммерческого сектора для реализации мероприятий Программы.</w:t>
      </w:r>
    </w:p>
    <w:p w:rsidR="00F9607E" w:rsidRPr="0011522D" w:rsidRDefault="00F9607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ежегодно обобщает и анализирует статистическую отчетность по реализации Программы и представляет в Правительство Республики Тыва доклады о ее выполнении.</w:t>
      </w:r>
    </w:p>
    <w:p w:rsidR="00F9607E" w:rsidRPr="0011522D" w:rsidRDefault="00F9607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Министерство экономики Республики Тыва совместно с Министерством финансов Республики Тыва организует экспертные проверки хода реализации Программы. При этом обращается внимание на выполнение сроков реализации программных мероприятий, на целевое и эффективное использование средств, выделяемых на их реализацию.</w:t>
      </w:r>
    </w:p>
    <w:p w:rsidR="00D53FE1" w:rsidRPr="0011522D" w:rsidRDefault="0043705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98" w:history="1">
        <w:r w:rsidR="00D53FE1" w:rsidRPr="0011522D">
          <w:rPr>
            <w:rFonts w:ascii="Times New Roman" w:hAnsi="Times New Roman" w:cs="Times New Roman"/>
            <w:sz w:val="28"/>
            <w:szCs w:val="28"/>
          </w:rPr>
          <w:t>Целевые индикаторы и показатели</w:t>
        </w:r>
      </w:hyperlink>
      <w:r w:rsidR="00D53FE1" w:rsidRPr="0011522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 приведены в приложении </w:t>
      </w:r>
      <w:r w:rsidR="006103A7" w:rsidRPr="0011522D">
        <w:rPr>
          <w:rFonts w:ascii="Times New Roman" w:hAnsi="Times New Roman" w:cs="Times New Roman"/>
          <w:sz w:val="28"/>
          <w:szCs w:val="28"/>
        </w:rPr>
        <w:t>№ 1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D53FE1" w:rsidRPr="0011522D" w:rsidRDefault="0043705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65" w:history="1">
        <w:r w:rsidR="00D53FE1" w:rsidRPr="0011522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D53FE1" w:rsidRPr="0011522D">
        <w:rPr>
          <w:rFonts w:ascii="Times New Roman" w:hAnsi="Times New Roman" w:cs="Times New Roman"/>
          <w:sz w:val="28"/>
          <w:szCs w:val="28"/>
        </w:rPr>
        <w:t xml:space="preserve"> основных мероприятий Программы приведен в приложении </w:t>
      </w:r>
      <w:r w:rsidR="006103A7" w:rsidRPr="0011522D">
        <w:rPr>
          <w:rFonts w:ascii="Times New Roman" w:hAnsi="Times New Roman" w:cs="Times New Roman"/>
          <w:sz w:val="28"/>
          <w:szCs w:val="28"/>
        </w:rPr>
        <w:t>№</w:t>
      </w:r>
      <w:r w:rsidR="00D53FE1" w:rsidRPr="0011522D">
        <w:rPr>
          <w:rFonts w:ascii="Times New Roman" w:hAnsi="Times New Roman" w:cs="Times New Roman"/>
          <w:sz w:val="28"/>
          <w:szCs w:val="28"/>
        </w:rPr>
        <w:t>2 к настоящей Программе.</w:t>
      </w:r>
    </w:p>
    <w:p w:rsidR="00D53FE1" w:rsidRPr="0011522D" w:rsidRDefault="0043705E" w:rsidP="00F9607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834" w:history="1">
        <w:r w:rsidR="00DB1C92">
          <w:rPr>
            <w:rFonts w:ascii="Times New Roman" w:hAnsi="Times New Roman" w:cs="Times New Roman"/>
            <w:sz w:val="28"/>
            <w:szCs w:val="28"/>
          </w:rPr>
          <w:t>П</w:t>
        </w:r>
        <w:r w:rsidR="00D53FE1" w:rsidRPr="0011522D">
          <w:rPr>
            <w:rFonts w:ascii="Times New Roman" w:hAnsi="Times New Roman" w:cs="Times New Roman"/>
            <w:sz w:val="28"/>
            <w:szCs w:val="28"/>
          </w:rPr>
          <w:t>лан</w:t>
        </w:r>
      </w:hyperlink>
      <w:r w:rsidR="00D53FE1" w:rsidRPr="0011522D">
        <w:rPr>
          <w:rFonts w:ascii="Times New Roman" w:hAnsi="Times New Roman" w:cs="Times New Roman"/>
          <w:sz w:val="28"/>
          <w:szCs w:val="28"/>
        </w:rPr>
        <w:t xml:space="preserve"> реализации Программы приведен в приложении </w:t>
      </w:r>
      <w:r w:rsidR="006103A7" w:rsidRPr="0011522D">
        <w:rPr>
          <w:rFonts w:ascii="Times New Roman" w:hAnsi="Times New Roman" w:cs="Times New Roman"/>
          <w:sz w:val="28"/>
          <w:szCs w:val="28"/>
        </w:rPr>
        <w:t>№</w:t>
      </w:r>
      <w:r w:rsidR="00DB1C92">
        <w:rPr>
          <w:rFonts w:ascii="Times New Roman" w:hAnsi="Times New Roman" w:cs="Times New Roman"/>
          <w:sz w:val="28"/>
          <w:szCs w:val="28"/>
        </w:rPr>
        <w:t xml:space="preserve"> </w:t>
      </w:r>
      <w:r w:rsidR="00D53FE1" w:rsidRPr="0011522D">
        <w:rPr>
          <w:rFonts w:ascii="Times New Roman" w:hAnsi="Times New Roman" w:cs="Times New Roman"/>
          <w:sz w:val="28"/>
          <w:szCs w:val="28"/>
        </w:rPr>
        <w:t>3 к настоящей Программе.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03F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</w:t>
      </w:r>
      <w:r w:rsidR="0088203F" w:rsidRPr="0011522D">
        <w:rPr>
          <w:rFonts w:ascii="Times New Roman" w:hAnsi="Times New Roman" w:cs="Times New Roman"/>
          <w:sz w:val="28"/>
          <w:szCs w:val="28"/>
        </w:rPr>
        <w:t>:</w:t>
      </w:r>
    </w:p>
    <w:p w:rsidR="00D53FE1" w:rsidRPr="0011522D" w:rsidRDefault="0088203F" w:rsidP="0088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</w:t>
      </w:r>
      <w:r w:rsidR="00D53FE1" w:rsidRPr="0011522D">
        <w:rPr>
          <w:rFonts w:ascii="Times New Roman" w:hAnsi="Times New Roman" w:cs="Times New Roman"/>
          <w:sz w:val="28"/>
          <w:szCs w:val="28"/>
        </w:rPr>
        <w:t xml:space="preserve"> средства республик</w:t>
      </w:r>
      <w:r w:rsidRPr="0011522D">
        <w:rPr>
          <w:rFonts w:ascii="Times New Roman" w:hAnsi="Times New Roman" w:cs="Times New Roman"/>
          <w:sz w:val="28"/>
          <w:szCs w:val="28"/>
        </w:rPr>
        <w:t>анского бюджета;</w:t>
      </w:r>
    </w:p>
    <w:p w:rsidR="0088203F" w:rsidRPr="0011522D" w:rsidRDefault="0088203F" w:rsidP="008820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- средства муниципального бюджета.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Общий объем финансовых средств, необходимых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на 2021 - 2025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11BF1">
        <w:rPr>
          <w:rFonts w:ascii="Times New Roman" w:hAnsi="Times New Roman" w:cs="Times New Roman"/>
          <w:sz w:val="28"/>
          <w:szCs w:val="28"/>
        </w:rPr>
        <w:t>549 146,9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13ED6">
        <w:rPr>
          <w:rFonts w:ascii="Times New Roman" w:hAnsi="Times New Roman" w:cs="Times New Roman"/>
          <w:sz w:val="28"/>
          <w:szCs w:val="28"/>
        </w:rPr>
        <w:t>76 923,8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7E1150">
        <w:rPr>
          <w:rFonts w:ascii="Times New Roman" w:hAnsi="Times New Roman" w:cs="Times New Roman"/>
          <w:sz w:val="28"/>
          <w:szCs w:val="28"/>
        </w:rPr>
        <w:t>101 950,7</w:t>
      </w:r>
      <w:r w:rsidR="00141179">
        <w:rPr>
          <w:rFonts w:ascii="Times New Roman" w:hAnsi="Times New Roman" w:cs="Times New Roman"/>
          <w:sz w:val="28"/>
          <w:szCs w:val="28"/>
        </w:rPr>
        <w:t xml:space="preserve"> </w:t>
      </w:r>
      <w:r w:rsidRPr="006103A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112 </w:t>
      </w:r>
      <w:r w:rsidR="00811BF1">
        <w:rPr>
          <w:rFonts w:ascii="Times New Roman" w:hAnsi="Times New Roman" w:cs="Times New Roman"/>
          <w:sz w:val="28"/>
          <w:szCs w:val="28"/>
        </w:rPr>
        <w:t>2</w:t>
      </w:r>
      <w:r w:rsidR="00141179">
        <w:rPr>
          <w:rFonts w:ascii="Times New Roman" w:hAnsi="Times New Roman" w:cs="Times New Roman"/>
          <w:sz w:val="28"/>
          <w:szCs w:val="28"/>
        </w:rPr>
        <w:t>64,</w:t>
      </w:r>
      <w:r w:rsidR="00811BF1">
        <w:rPr>
          <w:rFonts w:ascii="Times New Roman" w:hAnsi="Times New Roman" w:cs="Times New Roman"/>
          <w:sz w:val="28"/>
          <w:szCs w:val="28"/>
        </w:rPr>
        <w:t>8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123</w:t>
      </w:r>
      <w:r w:rsidR="00811BF1">
        <w:rPr>
          <w:rFonts w:ascii="Times New Roman" w:hAnsi="Times New Roman" w:cs="Times New Roman"/>
          <w:sz w:val="28"/>
          <w:szCs w:val="28"/>
        </w:rPr>
        <w:t> </w:t>
      </w:r>
      <w:r w:rsidR="00141179">
        <w:rPr>
          <w:rFonts w:ascii="Times New Roman" w:hAnsi="Times New Roman" w:cs="Times New Roman"/>
          <w:sz w:val="28"/>
          <w:szCs w:val="28"/>
        </w:rPr>
        <w:t>0</w:t>
      </w:r>
      <w:r w:rsidR="00811BF1">
        <w:rPr>
          <w:rFonts w:ascii="Times New Roman" w:hAnsi="Times New Roman" w:cs="Times New Roman"/>
          <w:sz w:val="28"/>
          <w:szCs w:val="28"/>
        </w:rPr>
        <w:t>69,6</w:t>
      </w:r>
      <w:r w:rsidR="00141179">
        <w:rPr>
          <w:rFonts w:ascii="Times New Roman" w:hAnsi="Times New Roman" w:cs="Times New Roman"/>
          <w:sz w:val="28"/>
          <w:szCs w:val="28"/>
        </w:rPr>
        <w:t xml:space="preserve"> </w:t>
      </w:r>
      <w:r w:rsidRPr="006103A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13</w:t>
      </w:r>
      <w:r w:rsidR="00811BF1">
        <w:rPr>
          <w:rFonts w:ascii="Times New Roman" w:hAnsi="Times New Roman" w:cs="Times New Roman"/>
          <w:sz w:val="28"/>
          <w:szCs w:val="28"/>
        </w:rPr>
        <w:t>4 938,0</w:t>
      </w:r>
      <w:r w:rsidR="00141179">
        <w:rPr>
          <w:rFonts w:ascii="Times New Roman" w:hAnsi="Times New Roman" w:cs="Times New Roman"/>
          <w:sz w:val="28"/>
          <w:szCs w:val="28"/>
        </w:rPr>
        <w:t xml:space="preserve"> </w:t>
      </w:r>
      <w:r w:rsidRPr="006103A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3A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103A7">
        <w:rPr>
          <w:rFonts w:ascii="Times New Roman" w:hAnsi="Times New Roman" w:cs="Times New Roman"/>
          <w:sz w:val="28"/>
          <w:szCs w:val="28"/>
        </w:rPr>
        <w:t xml:space="preserve"> счет средств республиканского бюджета Республики Тыва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13ED6">
        <w:rPr>
          <w:rFonts w:ascii="Times New Roman" w:hAnsi="Times New Roman" w:cs="Times New Roman"/>
          <w:sz w:val="28"/>
          <w:szCs w:val="28"/>
        </w:rPr>
        <w:t>545</w:t>
      </w:r>
      <w:r w:rsidR="00811BF1">
        <w:rPr>
          <w:rFonts w:ascii="Times New Roman" w:hAnsi="Times New Roman" w:cs="Times New Roman"/>
          <w:sz w:val="28"/>
          <w:szCs w:val="28"/>
        </w:rPr>
        <w:t> 636,9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рублей, из них по годам: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13ED6">
        <w:rPr>
          <w:rFonts w:ascii="Times New Roman" w:hAnsi="Times New Roman" w:cs="Times New Roman"/>
          <w:sz w:val="28"/>
          <w:szCs w:val="28"/>
        </w:rPr>
        <w:t>76 221,8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7E1150">
        <w:rPr>
          <w:rFonts w:ascii="Times New Roman" w:hAnsi="Times New Roman" w:cs="Times New Roman"/>
          <w:sz w:val="28"/>
          <w:szCs w:val="28"/>
        </w:rPr>
        <w:t>101 248,7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111</w:t>
      </w:r>
      <w:r w:rsidR="00811BF1">
        <w:rPr>
          <w:rFonts w:ascii="Times New Roman" w:hAnsi="Times New Roman" w:cs="Times New Roman"/>
          <w:sz w:val="28"/>
          <w:szCs w:val="28"/>
        </w:rPr>
        <w:t> 562,8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122 </w:t>
      </w:r>
      <w:r w:rsidR="00811BF1">
        <w:rPr>
          <w:rFonts w:ascii="Times New Roman" w:hAnsi="Times New Roman" w:cs="Times New Roman"/>
          <w:sz w:val="28"/>
          <w:szCs w:val="28"/>
        </w:rPr>
        <w:t>237</w:t>
      </w:r>
      <w:r w:rsidR="00141179">
        <w:rPr>
          <w:rFonts w:ascii="Times New Roman" w:hAnsi="Times New Roman" w:cs="Times New Roman"/>
          <w:sz w:val="28"/>
          <w:szCs w:val="28"/>
        </w:rPr>
        <w:t>,</w:t>
      </w:r>
      <w:r w:rsidR="00811BF1">
        <w:rPr>
          <w:rFonts w:ascii="Times New Roman" w:hAnsi="Times New Roman" w:cs="Times New Roman"/>
          <w:sz w:val="28"/>
          <w:szCs w:val="28"/>
        </w:rPr>
        <w:t>6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811BF1">
        <w:rPr>
          <w:rFonts w:ascii="Times New Roman" w:hAnsi="Times New Roman" w:cs="Times New Roman"/>
          <w:sz w:val="28"/>
          <w:szCs w:val="28"/>
        </w:rPr>
        <w:t>134 236,0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6103A7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муниципального бюджета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3 510,0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8203F">
        <w:rPr>
          <w:rFonts w:ascii="Times New Roman" w:hAnsi="Times New Roman" w:cs="Times New Roman"/>
          <w:sz w:val="28"/>
          <w:szCs w:val="28"/>
        </w:rPr>
        <w:t>,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88203F" w:rsidRPr="006103A7">
        <w:rPr>
          <w:rFonts w:ascii="Times New Roman" w:hAnsi="Times New Roman" w:cs="Times New Roman"/>
          <w:sz w:val="28"/>
          <w:szCs w:val="28"/>
        </w:rPr>
        <w:t>из них по годам: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702,0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702,0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702,0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702,0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203F" w:rsidRPr="006103A7" w:rsidRDefault="0088203F" w:rsidP="008820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6103A7">
        <w:rPr>
          <w:rFonts w:ascii="Times New Roman" w:hAnsi="Times New Roman" w:cs="Times New Roman"/>
          <w:sz w:val="28"/>
          <w:szCs w:val="28"/>
        </w:rPr>
        <w:t xml:space="preserve"> г. </w:t>
      </w:r>
      <w:r w:rsidR="00141179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141179">
        <w:rPr>
          <w:rFonts w:ascii="Times New Roman" w:hAnsi="Times New Roman" w:cs="Times New Roman"/>
          <w:sz w:val="28"/>
          <w:szCs w:val="28"/>
        </w:rPr>
        <w:t>702,0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>Финансирование по министерствам и ведомствам: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Тыва </w:t>
      </w:r>
      <w:r w:rsidR="00CE1C1D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13ED6">
        <w:rPr>
          <w:rFonts w:ascii="Times New Roman" w:hAnsi="Times New Roman" w:cs="Times New Roman"/>
          <w:sz w:val="28"/>
          <w:szCs w:val="28"/>
        </w:rPr>
        <w:t>531 957,2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Тыва </w:t>
      </w:r>
      <w:r w:rsidR="00CE1C1D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E1C1D">
        <w:rPr>
          <w:rFonts w:ascii="Times New Roman" w:hAnsi="Times New Roman" w:cs="Times New Roman"/>
          <w:sz w:val="28"/>
          <w:szCs w:val="28"/>
        </w:rPr>
        <w:t xml:space="preserve">210,0 </w:t>
      </w:r>
      <w:r w:rsidRPr="006103A7">
        <w:rPr>
          <w:rFonts w:ascii="Times New Roman" w:hAnsi="Times New Roman" w:cs="Times New Roman"/>
          <w:sz w:val="28"/>
          <w:szCs w:val="28"/>
        </w:rPr>
        <w:t>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 xml:space="preserve">Министерство спорта Республики Тыва </w:t>
      </w:r>
      <w:r w:rsidR="00CE1C1D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E1C1D">
        <w:rPr>
          <w:rFonts w:ascii="Times New Roman" w:hAnsi="Times New Roman" w:cs="Times New Roman"/>
          <w:sz w:val="28"/>
          <w:szCs w:val="28"/>
        </w:rPr>
        <w:t>1 275,1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Тыва </w:t>
      </w:r>
      <w:r w:rsidR="00CE1C1D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811BF1">
        <w:rPr>
          <w:rFonts w:ascii="Times New Roman" w:hAnsi="Times New Roman" w:cs="Times New Roman"/>
          <w:sz w:val="28"/>
          <w:szCs w:val="28"/>
        </w:rPr>
        <w:t>927,3</w:t>
      </w:r>
      <w:bookmarkStart w:id="2" w:name="_GoBack"/>
      <w:bookmarkEnd w:id="2"/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политики Республики Тыва </w:t>
      </w:r>
      <w:r w:rsidR="00CE1C1D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CE1C1D">
        <w:rPr>
          <w:rFonts w:ascii="Times New Roman" w:hAnsi="Times New Roman" w:cs="Times New Roman"/>
          <w:sz w:val="28"/>
          <w:szCs w:val="28"/>
        </w:rPr>
        <w:t>2 380,0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1C1D" w:rsidRDefault="00CE1C1D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Тыва – 9 697,8 тыс. рублей;</w:t>
      </w:r>
    </w:p>
    <w:p w:rsidR="00CE1C1D" w:rsidRPr="006103A7" w:rsidRDefault="00CE1C1D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 – 90,0 тыс. рублей;</w:t>
      </w:r>
    </w:p>
    <w:p w:rsidR="006103A7" w:rsidRP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 xml:space="preserve">Министерство информатизации и связи Республики Тыва </w:t>
      </w:r>
      <w:r w:rsidR="00CE1C1D">
        <w:rPr>
          <w:rFonts w:ascii="Times New Roman" w:hAnsi="Times New Roman" w:cs="Times New Roman"/>
          <w:sz w:val="28"/>
          <w:szCs w:val="28"/>
        </w:rPr>
        <w:t>–</w:t>
      </w:r>
      <w:r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F72382">
        <w:rPr>
          <w:rFonts w:ascii="Times New Roman" w:hAnsi="Times New Roman" w:cs="Times New Roman"/>
          <w:sz w:val="28"/>
          <w:szCs w:val="28"/>
        </w:rPr>
        <w:t>2 609,5</w:t>
      </w:r>
      <w:r w:rsidRPr="006103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103A7" w:rsidRDefault="006103A7" w:rsidP="00610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>Объем финансирования Программы носит прогнозный характер и подлежит ежегодной корректировке исходя из возможностей республиканского бюджета Республики Тыва.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V. Трудовые ресурсы Программы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Основным фактором эффективности функционирования Программы является обеспечение его трудовыми ресурсами.</w:t>
      </w:r>
    </w:p>
    <w:p w:rsidR="00CB79CC" w:rsidRPr="0011522D" w:rsidRDefault="00CB79CC" w:rsidP="00CB7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 1 января 2020 г. в наркологической службе республики работает 21 врач, из них 17 врачей - психиатры-наркологи и 4 врача-совместителя.</w:t>
      </w:r>
    </w:p>
    <w:p w:rsidR="00CB79CC" w:rsidRPr="0011522D" w:rsidRDefault="00CB79CC" w:rsidP="00CB7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Обеспеченность врачами-наркологами составляет 0,5 на 10 тыс. населения.</w:t>
      </w:r>
    </w:p>
    <w:p w:rsidR="00CB79CC" w:rsidRPr="0011522D" w:rsidRDefault="00CB79CC" w:rsidP="00CB7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планируется организация деятельности отделения неотложной наркологической помощи, отделения </w:t>
      </w:r>
      <w:r w:rsidR="002D00D9">
        <w:rPr>
          <w:rFonts w:ascii="Times New Roman" w:hAnsi="Times New Roman" w:cs="Times New Roman"/>
          <w:sz w:val="28"/>
          <w:szCs w:val="28"/>
        </w:rPr>
        <w:t>медицинской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 xml:space="preserve">реабилитации больных, зависимых от наркомании, </w:t>
      </w:r>
      <w:r w:rsidRPr="003F3FF9">
        <w:rPr>
          <w:rFonts w:ascii="Times New Roman" w:hAnsi="Times New Roman" w:cs="Times New Roman"/>
          <w:sz w:val="28"/>
          <w:szCs w:val="28"/>
        </w:rPr>
        <w:t>детского</w:t>
      </w:r>
      <w:r w:rsidRPr="0011522D">
        <w:rPr>
          <w:rFonts w:ascii="Times New Roman" w:hAnsi="Times New Roman" w:cs="Times New Roman"/>
          <w:sz w:val="28"/>
          <w:szCs w:val="28"/>
        </w:rPr>
        <w:t xml:space="preserve"> наркологического отделения, также планируется организация деятельности выездной бригады неотложной наркологической помощи. В целом это позволит создать дополнительно не менее 40 рабочих мест.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Мероприятия Программы, направленные на профилактику злоупотребления наркотическими средствами, будут реализованы специалистами министерств Республики Тыва, которые являются исполнителями Программы.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 числу первоочередных задач технического обеспечения Программы следует отнести: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оснащение обор</w:t>
      </w:r>
      <w:r w:rsidR="002E17AA">
        <w:rPr>
          <w:rFonts w:ascii="Times New Roman" w:hAnsi="Times New Roman" w:cs="Times New Roman"/>
          <w:sz w:val="28"/>
          <w:szCs w:val="28"/>
        </w:rPr>
        <w:t>удованием ГБУЗ Республики Тыва «</w:t>
      </w:r>
      <w:r w:rsidRPr="0011522D">
        <w:rPr>
          <w:rFonts w:ascii="Times New Roman" w:hAnsi="Times New Roman" w:cs="Times New Roman"/>
          <w:sz w:val="28"/>
          <w:szCs w:val="28"/>
        </w:rPr>
        <w:t>Республика</w:t>
      </w:r>
      <w:r w:rsidR="002E17AA">
        <w:rPr>
          <w:rFonts w:ascii="Times New Roman" w:hAnsi="Times New Roman" w:cs="Times New Roman"/>
          <w:sz w:val="28"/>
          <w:szCs w:val="28"/>
        </w:rPr>
        <w:t>нский наркологический диспансер»</w:t>
      </w:r>
      <w:r w:rsidRPr="0011522D">
        <w:rPr>
          <w:rFonts w:ascii="Times New Roman" w:hAnsi="Times New Roman" w:cs="Times New Roman"/>
          <w:sz w:val="28"/>
          <w:szCs w:val="28"/>
        </w:rPr>
        <w:t>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приобретение сельскохозяйственных машин и оборудования для уничтожения зарослей дикорастущей конопли на территории республики.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VI. Механизм реализации Программы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Механизм реализации Программы определен в мероприятиях Подпрограмм с указанием источников финансирования и сроков, необходимых для их реализации.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Реализация Программы обеспечивается Министерством здравоохранения Республики Тыва, которое: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осуществляет текущее управление реализацией Программы, ее информационно-аналитическое обеспечение;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производит оценку объемов финансовых ресурсов, необходимых для реализации отдельных мероприятий;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в соответствии с объемами выделенных бюджетных средств распределяет их по исполнителям проектов.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Государственным заказчиком Программы является Министерство здравоохранения Республики Тыва.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Соисполнителями мероприятий Программы являются Министерство сельского хозяйства и продовольствия Республики Тыва, Министерство образования и науки Республики Тыва, Министерство труда и социальной политики Республики Тыва, Министерство спорта Республики Тыва, Министерство информатизации и связи Республики Тыва, Министерство культуры Республики Тыва, </w:t>
      </w:r>
      <w:r w:rsidR="00CB79CC" w:rsidRPr="0011522D">
        <w:rPr>
          <w:rFonts w:ascii="Times New Roman" w:hAnsi="Times New Roman" w:cs="Times New Roman"/>
          <w:sz w:val="28"/>
          <w:szCs w:val="28"/>
        </w:rPr>
        <w:t xml:space="preserve">Служба по лицензированию и надзору отдельных видов деятельности Республики Тыва, </w:t>
      </w:r>
      <w:r w:rsidR="00DB4236" w:rsidRPr="00DB4236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</w:t>
      </w:r>
      <w:r w:rsidR="00DB4236">
        <w:rPr>
          <w:rFonts w:ascii="Times New Roman" w:hAnsi="Times New Roman" w:cs="Times New Roman"/>
          <w:sz w:val="28"/>
          <w:szCs w:val="28"/>
        </w:rPr>
        <w:t xml:space="preserve">, </w:t>
      </w:r>
      <w:r w:rsidR="00CB79CC" w:rsidRPr="0011522D">
        <w:rPr>
          <w:rFonts w:ascii="Times New Roman" w:hAnsi="Times New Roman" w:cs="Times New Roman"/>
          <w:sz w:val="28"/>
          <w:szCs w:val="28"/>
        </w:rPr>
        <w:t>Министерство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внутренних дел по Республике Тыва.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главными распорядителями бюджетных средств: Министерством здравоохранения Республики Тыва, Министерством сельского хозяйства и продовольствия Республики Тыва, Министерством труда и социальной политики Республики Тыва, Министерством образования и науки Республики Тыва</w:t>
      </w:r>
      <w:r w:rsidR="00DB4236">
        <w:rPr>
          <w:rFonts w:ascii="Times New Roman" w:hAnsi="Times New Roman" w:cs="Times New Roman"/>
          <w:sz w:val="28"/>
          <w:szCs w:val="28"/>
        </w:rPr>
        <w:t xml:space="preserve">, </w:t>
      </w:r>
      <w:r w:rsidR="00DB4236" w:rsidRPr="00DB4236">
        <w:rPr>
          <w:rFonts w:ascii="Times New Roman" w:hAnsi="Times New Roman" w:cs="Times New Roman"/>
          <w:sz w:val="28"/>
          <w:szCs w:val="28"/>
        </w:rPr>
        <w:t>Тувинский институт гуманитарных и прикладных социально-экономических исследований</w:t>
      </w:r>
      <w:r w:rsidRPr="0011522D">
        <w:rPr>
          <w:rFonts w:ascii="Times New Roman" w:hAnsi="Times New Roman" w:cs="Times New Roman"/>
          <w:sz w:val="28"/>
          <w:szCs w:val="28"/>
        </w:rPr>
        <w:t>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Тыва осуществляет: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 за счет средств республиканского бюджета Республики Тыва и координацию деятельности исполнителей мероприятий Программы;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подготовку и представление в Министерство экономики Республики Тыва и Министерство финансов Республики Тыва сведений и отчетов о выполнении программных мероприятий ежемесячно, до 5 числа месяца, следующего за отчетным п</w:t>
      </w:r>
      <w:r w:rsidR="00CB79CC" w:rsidRPr="0011522D">
        <w:rPr>
          <w:rFonts w:ascii="Times New Roman" w:hAnsi="Times New Roman" w:cs="Times New Roman"/>
          <w:sz w:val="28"/>
          <w:szCs w:val="28"/>
        </w:rPr>
        <w:t>ериодом, и по итогам года - до 25</w:t>
      </w:r>
      <w:r w:rsidRPr="0011522D">
        <w:rPr>
          <w:rFonts w:ascii="Times New Roman" w:hAnsi="Times New Roman" w:cs="Times New Roman"/>
          <w:sz w:val="28"/>
          <w:szCs w:val="28"/>
        </w:rPr>
        <w:t xml:space="preserve"> января очередного финансового года;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подготовку предложений по корректировке Программы;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подготовку ежегодного доклада об исполнении Программы с оценкой достижения плановых показателей, динамики финансирования и выполнения мероприятий Программы за весь период реализации Программы и по планируемым мероприятиям на очередной финансовый год, который направляет в Министерство экономики Республики Тыва и Министерст</w:t>
      </w:r>
      <w:r w:rsidR="002E17AA">
        <w:rPr>
          <w:rFonts w:ascii="Times New Roman" w:hAnsi="Times New Roman" w:cs="Times New Roman"/>
          <w:sz w:val="28"/>
          <w:szCs w:val="28"/>
        </w:rPr>
        <w:t>во финансов Республики Тыва до 1</w:t>
      </w:r>
      <w:r w:rsidR="00CB79CC" w:rsidRPr="0011522D">
        <w:rPr>
          <w:rFonts w:ascii="Times New Roman" w:hAnsi="Times New Roman" w:cs="Times New Roman"/>
          <w:sz w:val="28"/>
          <w:szCs w:val="28"/>
        </w:rPr>
        <w:t>5</w:t>
      </w:r>
      <w:r w:rsidRPr="0011522D">
        <w:rPr>
          <w:rFonts w:ascii="Times New Roman" w:hAnsi="Times New Roman" w:cs="Times New Roman"/>
          <w:sz w:val="28"/>
          <w:szCs w:val="28"/>
        </w:rPr>
        <w:t xml:space="preserve"> </w:t>
      </w:r>
      <w:r w:rsidR="002E17AA">
        <w:rPr>
          <w:rFonts w:ascii="Times New Roman" w:hAnsi="Times New Roman" w:cs="Times New Roman"/>
          <w:sz w:val="28"/>
          <w:szCs w:val="28"/>
        </w:rPr>
        <w:t>февраля</w:t>
      </w:r>
      <w:r w:rsidRPr="0011522D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 осуществляется координатором Программы - Министерством здравоохранения Республики Тыва.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Информация о выполнении мероприятий Программы ежеквартально заслушивается на заседаниях Антинаркотической комиссии Республики Тыва.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VII. Оценка социально-экономической эффективности и</w:t>
      </w:r>
    </w:p>
    <w:p w:rsidR="00D53FE1" w:rsidRPr="0011522D" w:rsidRDefault="00D53FE1" w:rsidP="00D53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экологических последствий от реализации программных заданий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79CC" w:rsidRPr="0011522D" w:rsidRDefault="00CB79CC" w:rsidP="00CB79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Наряду с демографическими и социальными последствиями ухудшения состояния здоровья и сокращения численности трудоспособного населения, высокий уровень алкоголизации населения Республики Тыва приводит к огромным экономическим потерям.</w:t>
      </w:r>
    </w:p>
    <w:p w:rsidR="00CB79CC" w:rsidRPr="0011522D" w:rsidRDefault="00CB79CC" w:rsidP="00CB79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Около 1/3 всех затрат приходится на систему здравоохранения, и </w:t>
      </w:r>
      <w:r w:rsidRPr="0011522D">
        <w:rPr>
          <w:rFonts w:ascii="Times New Roman" w:hAnsi="Times New Roman" w:cs="Times New Roman"/>
          <w:sz w:val="28"/>
          <w:szCs w:val="28"/>
        </w:rPr>
        <w:lastRenderedPageBreak/>
        <w:t>связаны они с необходимостью оказания больным с алкогольной зависимостью и ее клиническими последствиями медицинской помощи, а 2/3 всех затрат обусловлены снижением трудоспособности и производительности труда, а также высоким уровнем смертности от последствий алкоголизма.</w:t>
      </w:r>
    </w:p>
    <w:p w:rsidR="00CB79CC" w:rsidRPr="0011522D" w:rsidRDefault="00CB79CC" w:rsidP="00CB79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Алкоголизм приводит к значительным нематериальным потерям, таким как криминализация значительной части общества, деформация системы общественных ценностей, в том числе семейных ценностей, а также наносит значительный ущерб духовно-нравственному потенциалу общества в целом.</w:t>
      </w:r>
    </w:p>
    <w:p w:rsidR="00CB79CC" w:rsidRPr="0011522D" w:rsidRDefault="00CB79CC" w:rsidP="00CB79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Таким образом, алкоголизм снижает производственный потенциал как непосредственным, так и косвенным образом. Прямые негативные последствия проявляются больничными листами, ухудшением состояния здоровья, снижением трудоспособности. Все это является следствием заболеваний и состояний, к которым приводит чрезмерное употребление алкоголя. Кроме того, одновременно снижается производственный потенциал членов семьи и других людей, которые живут или оказывают поддержку больным с алкогольной зависимостью.</w:t>
      </w:r>
    </w:p>
    <w:p w:rsidR="00D53FE1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Эффективность реализации Программы в целом оценивается исходя из достижения уровня по каждому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 xml:space="preserve">Для оценки эффективности реализации Программы используются </w:t>
      </w:r>
      <w:hyperlink w:anchor="P298" w:history="1">
        <w:r w:rsidRPr="0011522D">
          <w:rPr>
            <w:rFonts w:ascii="Times New Roman" w:hAnsi="Times New Roman" w:cs="Times New Roman"/>
            <w:sz w:val="28"/>
            <w:szCs w:val="28"/>
          </w:rPr>
          <w:t>целевые индикаторы и показатели</w:t>
        </w:r>
      </w:hyperlink>
      <w:r w:rsidRPr="0011522D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</w:t>
      </w:r>
      <w:r w:rsidR="00CB79CC" w:rsidRPr="0011522D">
        <w:rPr>
          <w:rFonts w:ascii="Times New Roman" w:hAnsi="Times New Roman" w:cs="Times New Roman"/>
          <w:sz w:val="28"/>
          <w:szCs w:val="28"/>
        </w:rPr>
        <w:t>ы в соответствии с приложением №</w:t>
      </w:r>
      <w:r w:rsidRPr="0011522D">
        <w:rPr>
          <w:rFonts w:ascii="Times New Roman" w:hAnsi="Times New Roman" w:cs="Times New Roman"/>
          <w:sz w:val="28"/>
          <w:szCs w:val="28"/>
        </w:rPr>
        <w:t xml:space="preserve"> 1 к настоящей Программе.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Оценка эффективности реализации отдельного целевого показателя (индикатора) подпрограммы определяется на основе расчета коэффициента эффективности отдельного целевого показателя (индикатора):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t>K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F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P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где: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хода реализации i-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 Программы;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t>F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(индикатора), достигнутое в ходе реализации Программы;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t>P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- нормативное значение i-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целевого показателя (индикатора), утвержденное Программой;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1522D">
        <w:rPr>
          <w:rFonts w:ascii="Times New Roman" w:hAnsi="Times New Roman" w:cs="Times New Roman"/>
          <w:sz w:val="28"/>
          <w:szCs w:val="28"/>
        </w:rPr>
        <w:t xml:space="preserve"> - порядковый номер целевого показателя (индикатора).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Оценка эффективности достижения отдельного целевого показателя (индикатора) Программы определяется как: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lastRenderedPageBreak/>
        <w:t>E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1522D">
        <w:rPr>
          <w:rFonts w:ascii="Times New Roman" w:hAnsi="Times New Roman" w:cs="Times New Roman"/>
          <w:sz w:val="28"/>
          <w:szCs w:val="28"/>
        </w:rPr>
        <w:t>K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D53FE1" w:rsidRPr="0011522D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11522D" w:rsidRDefault="00D53FE1" w:rsidP="00D53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где: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- эффективность хода реализации соответствующего целевого показателя (индикатора) Программы (%);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22D">
        <w:rPr>
          <w:rFonts w:ascii="Times New Roman" w:hAnsi="Times New Roman" w:cs="Times New Roman"/>
          <w:sz w:val="28"/>
          <w:szCs w:val="28"/>
        </w:rPr>
        <w:t>K</w:t>
      </w:r>
      <w:r w:rsidRPr="0011522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1522D">
        <w:rPr>
          <w:rFonts w:ascii="Times New Roman" w:hAnsi="Times New Roman" w:cs="Times New Roman"/>
          <w:sz w:val="28"/>
          <w:szCs w:val="28"/>
        </w:rPr>
        <w:t xml:space="preserve"> - коэффициент эффективности хода реализации соответствующего целевого показателя (индикатора) Программы;</w:t>
      </w:r>
    </w:p>
    <w:p w:rsidR="00D53FE1" w:rsidRPr="0011522D" w:rsidRDefault="00D53FE1" w:rsidP="00D53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22D">
        <w:rPr>
          <w:rFonts w:ascii="Times New Roman" w:hAnsi="Times New Roman" w:cs="Times New Roman"/>
          <w:sz w:val="28"/>
          <w:szCs w:val="28"/>
        </w:rPr>
        <w:t>i - порядковый номер целевого показателя (индикатора).</w:t>
      </w:r>
    </w:p>
    <w:p w:rsidR="004A49BA" w:rsidRPr="00E10082" w:rsidRDefault="004A49BA" w:rsidP="004A4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082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в целом определяется с учетом следующих критериев:</w:t>
      </w:r>
    </w:p>
    <w:p w:rsidR="004A49BA" w:rsidRPr="00E10082" w:rsidRDefault="004A49BA" w:rsidP="004A4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082">
        <w:rPr>
          <w:rFonts w:ascii="Times New Roman" w:hAnsi="Times New Roman" w:cs="Times New Roman"/>
          <w:sz w:val="28"/>
          <w:szCs w:val="28"/>
        </w:rPr>
        <w:t>- соответствует запланированным результатам (95 - 100 процентов);</w:t>
      </w:r>
    </w:p>
    <w:p w:rsidR="004A49BA" w:rsidRPr="00E10082" w:rsidRDefault="004A49BA" w:rsidP="004A4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082">
        <w:rPr>
          <w:rFonts w:ascii="Times New Roman" w:hAnsi="Times New Roman" w:cs="Times New Roman"/>
          <w:sz w:val="28"/>
          <w:szCs w:val="28"/>
        </w:rPr>
        <w:t>- более высокая по сравнению с запланированной (свыше 100 процентов)</w:t>
      </w:r>
      <w:r>
        <w:rPr>
          <w:rFonts w:ascii="Times New Roman" w:hAnsi="Times New Roman" w:cs="Times New Roman"/>
          <w:sz w:val="28"/>
          <w:szCs w:val="28"/>
        </w:rPr>
        <w:t>, для показателей 1 и 2 – это отрицательные значения</w:t>
      </w:r>
      <w:r w:rsidRPr="00E10082">
        <w:rPr>
          <w:rFonts w:ascii="Times New Roman" w:hAnsi="Times New Roman" w:cs="Times New Roman"/>
          <w:sz w:val="28"/>
          <w:szCs w:val="28"/>
        </w:rPr>
        <w:t>;</w:t>
      </w:r>
    </w:p>
    <w:p w:rsidR="004A49BA" w:rsidRPr="00E10082" w:rsidRDefault="004A49BA" w:rsidP="004A4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082">
        <w:rPr>
          <w:rFonts w:ascii="Times New Roman" w:hAnsi="Times New Roman" w:cs="Times New Roman"/>
          <w:sz w:val="28"/>
          <w:szCs w:val="28"/>
        </w:rPr>
        <w:t>- более низкая по сравнению с запланированной (70 - 94 процентов);</w:t>
      </w:r>
    </w:p>
    <w:p w:rsidR="004A49BA" w:rsidRPr="00091C02" w:rsidRDefault="004A49BA" w:rsidP="004A49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10082">
        <w:rPr>
          <w:rFonts w:ascii="Times New Roman" w:hAnsi="Times New Roman" w:cs="Times New Roman"/>
          <w:sz w:val="28"/>
          <w:szCs w:val="28"/>
        </w:rPr>
        <w:t>- не эффективная (менее 70 процентов).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17AA" w:rsidRDefault="002E17AA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C9C" w:rsidRDefault="00374C9C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5A94">
        <w:rPr>
          <w:rFonts w:ascii="Times New Roman" w:hAnsi="Times New Roman" w:cs="Times New Roman"/>
          <w:sz w:val="28"/>
          <w:szCs w:val="28"/>
        </w:rPr>
        <w:t>№</w:t>
      </w:r>
      <w:r w:rsidRPr="00091C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53FE1" w:rsidRPr="00091C02" w:rsidRDefault="00D53FE1" w:rsidP="00D53F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95A94" w:rsidRDefault="00D53FE1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595A94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5A94">
        <w:rPr>
          <w:rFonts w:ascii="Times New Roman" w:hAnsi="Times New Roman" w:cs="Times New Roman"/>
          <w:sz w:val="28"/>
          <w:szCs w:val="28"/>
        </w:rPr>
        <w:t xml:space="preserve">Государственная антиалкогольная </w:t>
      </w:r>
    </w:p>
    <w:p w:rsidR="00595A94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5A94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</w:rPr>
        <w:t xml:space="preserve">и противодействие незаконного </w:t>
      </w:r>
    </w:p>
    <w:p w:rsidR="00595A94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 xml:space="preserve">оборота наркотиков в Республике </w:t>
      </w:r>
    </w:p>
    <w:p w:rsidR="00D53FE1" w:rsidRPr="00091C02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Тыва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FE1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Pr="00595A94" w:rsidRDefault="00595A94" w:rsidP="00595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 и показатели эффективности реализации государственной программы «</w:t>
      </w:r>
      <w:r w:rsidRPr="00595A94">
        <w:rPr>
          <w:rFonts w:ascii="Times New Roman" w:hAnsi="Times New Roman" w:cs="Times New Roman"/>
          <w:sz w:val="28"/>
          <w:szCs w:val="28"/>
        </w:rPr>
        <w:t>Государственная антиалкогольная</w:t>
      </w:r>
      <w:r w:rsidR="009D5EEB">
        <w:rPr>
          <w:rFonts w:ascii="Times New Roman" w:hAnsi="Times New Roman" w:cs="Times New Roman"/>
          <w:sz w:val="28"/>
          <w:szCs w:val="28"/>
        </w:rPr>
        <w:t xml:space="preserve"> и антинаркотическая </w:t>
      </w:r>
      <w:r w:rsidRPr="00595A9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D5EEB">
        <w:rPr>
          <w:rFonts w:ascii="Times New Roman" w:hAnsi="Times New Roman" w:cs="Times New Roman"/>
          <w:sz w:val="28"/>
          <w:szCs w:val="28"/>
        </w:rPr>
        <w:t>Республики</w:t>
      </w:r>
      <w:r w:rsidRPr="0059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94" w:rsidRPr="00091C02" w:rsidRDefault="00595A94" w:rsidP="00595A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Тыва на 2021-2025 годы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98"/>
      <w:bookmarkEnd w:id="3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304"/>
        <w:gridCol w:w="1020"/>
        <w:gridCol w:w="1020"/>
        <w:gridCol w:w="1074"/>
        <w:gridCol w:w="1134"/>
        <w:gridCol w:w="1134"/>
      </w:tblGrid>
      <w:tr w:rsidR="00D53FE1" w:rsidRPr="00595A94" w:rsidTr="00595A94">
        <w:tc>
          <w:tcPr>
            <w:tcW w:w="2665" w:type="dxa"/>
            <w:vAlign w:val="center"/>
          </w:tcPr>
          <w:p w:rsidR="00D53FE1" w:rsidRPr="00595A94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4" w:type="dxa"/>
            <w:vAlign w:val="center"/>
          </w:tcPr>
          <w:p w:rsidR="00D53FE1" w:rsidRPr="00595A94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" w:type="dxa"/>
            <w:vAlign w:val="center"/>
          </w:tcPr>
          <w:p w:rsidR="00D53FE1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0" w:type="dxa"/>
            <w:vAlign w:val="center"/>
          </w:tcPr>
          <w:p w:rsidR="00D53FE1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74" w:type="dxa"/>
            <w:vAlign w:val="center"/>
          </w:tcPr>
          <w:p w:rsidR="00D53FE1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53FE1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D53FE1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95A94" w:rsidRPr="00595A94" w:rsidTr="00595A94">
        <w:tc>
          <w:tcPr>
            <w:tcW w:w="2665" w:type="dxa"/>
            <w:vAlign w:val="center"/>
          </w:tcPr>
          <w:p w:rsidR="00595A94" w:rsidRPr="00595A94" w:rsidRDefault="00595A94" w:rsidP="00595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мертност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 xml:space="preserve"> от отравления алкоголем и его суррогатами </w:t>
            </w:r>
          </w:p>
        </w:tc>
        <w:tc>
          <w:tcPr>
            <w:tcW w:w="1304" w:type="dxa"/>
            <w:vAlign w:val="center"/>
          </w:tcPr>
          <w:p w:rsidR="00595A94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020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20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07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13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5A94" w:rsidRPr="00595A94" w:rsidTr="00595A94">
        <w:tc>
          <w:tcPr>
            <w:tcW w:w="2665" w:type="dxa"/>
            <w:vAlign w:val="center"/>
          </w:tcPr>
          <w:p w:rsidR="00595A94" w:rsidRDefault="00595A94" w:rsidP="00595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аболеваемость алкогольными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озами</w:t>
            </w:r>
          </w:p>
        </w:tc>
        <w:tc>
          <w:tcPr>
            <w:tcW w:w="1304" w:type="dxa"/>
            <w:vAlign w:val="center"/>
          </w:tcPr>
          <w:p w:rsidR="00595A94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020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20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7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95A94" w:rsidRPr="00595A94" w:rsidTr="00595A94">
        <w:tc>
          <w:tcPr>
            <w:tcW w:w="2665" w:type="dxa"/>
            <w:vAlign w:val="center"/>
          </w:tcPr>
          <w:p w:rsidR="00441B71" w:rsidRPr="00384315" w:rsidRDefault="00595A94" w:rsidP="00A67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41B71" w:rsidRPr="00384315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Республики Тыва лекциями, семинарами, курсами о преимуществах </w:t>
            </w:r>
            <w:r w:rsidR="00A67BCB" w:rsidRPr="00384315">
              <w:rPr>
                <w:rFonts w:ascii="Times New Roman" w:hAnsi="Times New Roman" w:cs="Times New Roman"/>
                <w:sz w:val="24"/>
                <w:szCs w:val="24"/>
              </w:rPr>
              <w:t>трезвого, здорового</w:t>
            </w:r>
            <w:r w:rsidR="00441B71" w:rsidRPr="00384315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и вреде алкоголя, </w:t>
            </w:r>
          </w:p>
        </w:tc>
        <w:tc>
          <w:tcPr>
            <w:tcW w:w="1304" w:type="dxa"/>
            <w:vAlign w:val="center"/>
          </w:tcPr>
          <w:p w:rsidR="00595A94" w:rsidRPr="00384315" w:rsidRDefault="00441B71" w:rsidP="0044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20" w:type="dxa"/>
            <w:vAlign w:val="center"/>
          </w:tcPr>
          <w:p w:rsidR="00595A94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020" w:type="dxa"/>
            <w:vAlign w:val="center"/>
          </w:tcPr>
          <w:p w:rsidR="00595A94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14 500</w:t>
            </w:r>
          </w:p>
        </w:tc>
        <w:tc>
          <w:tcPr>
            <w:tcW w:w="1074" w:type="dxa"/>
            <w:vAlign w:val="center"/>
          </w:tcPr>
          <w:p w:rsidR="00595A94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134" w:type="dxa"/>
            <w:vAlign w:val="center"/>
          </w:tcPr>
          <w:p w:rsidR="00595A94" w:rsidRPr="00384315" w:rsidRDefault="00441B71" w:rsidP="0044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134" w:type="dxa"/>
            <w:vAlign w:val="center"/>
          </w:tcPr>
          <w:p w:rsidR="00595A94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16 000</w:t>
            </w:r>
          </w:p>
        </w:tc>
      </w:tr>
      <w:tr w:rsidR="00595A94" w:rsidRPr="00595A94" w:rsidTr="00595A94">
        <w:tc>
          <w:tcPr>
            <w:tcW w:w="2665" w:type="dxa"/>
            <w:vAlign w:val="center"/>
          </w:tcPr>
          <w:p w:rsidR="00595A94" w:rsidRDefault="00595A94" w:rsidP="00595A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t xml:space="preserve"> Ч</w:t>
            </w: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 xml:space="preserve">исло больных алкоголизмом, находящихся в ремиссии свыше 2 лет (на 100 больных алкоголизмом среднегодового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контингента)</w:t>
            </w:r>
          </w:p>
        </w:tc>
        <w:tc>
          <w:tcPr>
            <w:tcW w:w="1304" w:type="dxa"/>
            <w:vAlign w:val="center"/>
          </w:tcPr>
          <w:p w:rsidR="00595A94" w:rsidRPr="00595A94" w:rsidRDefault="00595A94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20" w:type="dxa"/>
            <w:vAlign w:val="center"/>
          </w:tcPr>
          <w:p w:rsidR="00595A94" w:rsidRPr="00595A94" w:rsidRDefault="002B7942" w:rsidP="002B79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7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vAlign w:val="center"/>
          </w:tcPr>
          <w:p w:rsidR="00595A94" w:rsidRPr="00595A94" w:rsidRDefault="002B7942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D53FE1" w:rsidRPr="00595A94" w:rsidTr="00595A94">
        <w:tc>
          <w:tcPr>
            <w:tcW w:w="2665" w:type="dxa"/>
          </w:tcPr>
          <w:p w:rsidR="00441B71" w:rsidRPr="00384315" w:rsidRDefault="00595A94" w:rsidP="00A67B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3FE1" w:rsidRPr="003843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BCB" w:rsidRPr="00384315">
              <w:rPr>
                <w:rFonts w:ascii="Times New Roman" w:hAnsi="Times New Roman" w:cs="Times New Roman"/>
                <w:sz w:val="24"/>
                <w:szCs w:val="24"/>
              </w:rPr>
              <w:t xml:space="preserve">Доля несовершеннолетних и молодежи, вовлеченных в профилактические мероприятия, по отношению к общей численности лиц указанной категории </w:t>
            </w:r>
          </w:p>
        </w:tc>
        <w:tc>
          <w:tcPr>
            <w:tcW w:w="1304" w:type="dxa"/>
          </w:tcPr>
          <w:p w:rsidR="00D53FE1" w:rsidRPr="00384315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A67BCB" w:rsidP="00A67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D53FE1" w:rsidRPr="00384315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A67BCB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" w:type="dxa"/>
          </w:tcPr>
          <w:p w:rsidR="00D53FE1" w:rsidRPr="00384315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A67BCB" w:rsidP="00A67B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74" w:type="dxa"/>
          </w:tcPr>
          <w:p w:rsidR="00D53FE1" w:rsidRPr="00384315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A67BCB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D53FE1" w:rsidRPr="00384315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A67BCB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D53FE1" w:rsidRPr="00384315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384315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B71" w:rsidRPr="00595A94" w:rsidRDefault="00A67BCB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3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3FE1" w:rsidRPr="00595A94" w:rsidTr="00595A94">
        <w:tc>
          <w:tcPr>
            <w:tcW w:w="2665" w:type="dxa"/>
          </w:tcPr>
          <w:p w:rsidR="00D53FE1" w:rsidRPr="00595A94" w:rsidRDefault="00595A94" w:rsidP="00441B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53FE1" w:rsidRPr="00595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1B71">
              <w:t>Ч</w:t>
            </w:r>
            <w:r w:rsidR="00441B71" w:rsidRPr="00595A94">
              <w:rPr>
                <w:rFonts w:ascii="Times New Roman" w:hAnsi="Times New Roman" w:cs="Times New Roman"/>
                <w:sz w:val="24"/>
                <w:szCs w:val="24"/>
              </w:rPr>
              <w:t xml:space="preserve">исло больных </w:t>
            </w:r>
            <w:r w:rsidR="00441B71">
              <w:rPr>
                <w:rFonts w:ascii="Times New Roman" w:hAnsi="Times New Roman" w:cs="Times New Roman"/>
                <w:sz w:val="24"/>
                <w:szCs w:val="24"/>
              </w:rPr>
              <w:t>наркоманией,</w:t>
            </w:r>
            <w:r w:rsidR="00441B71" w:rsidRPr="00595A9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ремиссии свыше 2 лет (на 100 больных алкоголизмом среднегодового </w:t>
            </w:r>
            <w:r w:rsidR="00441B71">
              <w:rPr>
                <w:rFonts w:ascii="Times New Roman" w:hAnsi="Times New Roman" w:cs="Times New Roman"/>
                <w:sz w:val="24"/>
                <w:szCs w:val="24"/>
              </w:rPr>
              <w:t>контингента)</w:t>
            </w:r>
          </w:p>
        </w:tc>
        <w:tc>
          <w:tcPr>
            <w:tcW w:w="1304" w:type="dxa"/>
          </w:tcPr>
          <w:p w:rsidR="00D53FE1" w:rsidRPr="00595A94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D53FE1" w:rsidRPr="00595A94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020" w:type="dxa"/>
          </w:tcPr>
          <w:p w:rsidR="00D53FE1" w:rsidRPr="00595A94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74" w:type="dxa"/>
          </w:tcPr>
          <w:p w:rsidR="00D53FE1" w:rsidRPr="00595A94" w:rsidRDefault="00441B71" w:rsidP="00441B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D53FE1" w:rsidRPr="00595A94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</w:tcPr>
          <w:p w:rsidR="00D53FE1" w:rsidRPr="00595A94" w:rsidRDefault="00441B7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AD1700" w:rsidRPr="00595A94" w:rsidTr="00595A94">
        <w:tc>
          <w:tcPr>
            <w:tcW w:w="2665" w:type="dxa"/>
          </w:tcPr>
          <w:p w:rsidR="00AD1700" w:rsidRPr="00595A94" w:rsidRDefault="00AD1700" w:rsidP="00AD17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. Доля уничтоженных очагов конопли</w:t>
            </w:r>
          </w:p>
        </w:tc>
        <w:tc>
          <w:tcPr>
            <w:tcW w:w="1304" w:type="dxa"/>
          </w:tcPr>
          <w:p w:rsidR="00AD1700" w:rsidRPr="00595A94" w:rsidRDefault="00AD1700" w:rsidP="00AD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AD1700" w:rsidRPr="00AD1700" w:rsidRDefault="00AD1700" w:rsidP="00AD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20" w:type="dxa"/>
          </w:tcPr>
          <w:p w:rsidR="00AD1700" w:rsidRPr="00AD1700" w:rsidRDefault="00AD1700" w:rsidP="00AD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074" w:type="dxa"/>
          </w:tcPr>
          <w:p w:rsidR="00AD1700" w:rsidRPr="00AD1700" w:rsidRDefault="00AD1700" w:rsidP="00AD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AD1700" w:rsidRPr="00AD1700" w:rsidRDefault="00AD1700" w:rsidP="00AD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7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34" w:type="dxa"/>
          </w:tcPr>
          <w:p w:rsidR="00AD1700" w:rsidRPr="00AD1700" w:rsidRDefault="00AD1700" w:rsidP="00AD17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53FE1" w:rsidRPr="00595A94" w:rsidTr="00595A94">
        <w:tc>
          <w:tcPr>
            <w:tcW w:w="2665" w:type="dxa"/>
          </w:tcPr>
          <w:p w:rsidR="00D53FE1" w:rsidRPr="00595A94" w:rsidRDefault="00441B71" w:rsidP="00E017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3FE1" w:rsidRPr="00595A94">
              <w:rPr>
                <w:rFonts w:ascii="Times New Roman" w:hAnsi="Times New Roman" w:cs="Times New Roman"/>
                <w:sz w:val="24"/>
                <w:szCs w:val="24"/>
              </w:rPr>
              <w:t>. Доля раскрытых преступлений в сфере незаконного оборота наркотиков к общему количеству зарегистрированных преступлений</w:t>
            </w:r>
          </w:p>
        </w:tc>
        <w:tc>
          <w:tcPr>
            <w:tcW w:w="1304" w:type="dxa"/>
          </w:tcPr>
          <w:p w:rsidR="00D53FE1" w:rsidRPr="00595A94" w:rsidRDefault="00D53FE1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94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20" w:type="dxa"/>
          </w:tcPr>
          <w:p w:rsidR="00D53FE1" w:rsidRPr="00595A94" w:rsidRDefault="002920A1" w:rsidP="003C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D53FE1" w:rsidRPr="00595A94" w:rsidRDefault="002920A1" w:rsidP="003C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</w:tcPr>
          <w:p w:rsidR="00D53FE1" w:rsidRPr="00595A94" w:rsidRDefault="002920A1" w:rsidP="003C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53FE1" w:rsidRPr="00595A94" w:rsidRDefault="002920A1" w:rsidP="003C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53FE1" w:rsidRPr="00595A94" w:rsidRDefault="003C1556" w:rsidP="00E017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D53FE1" w:rsidRPr="00595A94" w:rsidRDefault="00D53FE1" w:rsidP="00D5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FE1" w:rsidRPr="00595A94" w:rsidRDefault="00D53FE1" w:rsidP="00D53F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Pr="00091C02" w:rsidRDefault="00595A94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2929" w:rsidRDefault="00192929" w:rsidP="00D53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929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FE1" w:rsidRPr="00091C02" w:rsidRDefault="00D53FE1" w:rsidP="00D53FE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95A94">
        <w:rPr>
          <w:rFonts w:ascii="Times New Roman" w:hAnsi="Times New Roman" w:cs="Times New Roman"/>
          <w:sz w:val="28"/>
          <w:szCs w:val="28"/>
        </w:rPr>
        <w:t>№</w:t>
      </w:r>
      <w:r w:rsidRPr="00091C0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95A94" w:rsidRPr="00091C02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95A94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5E7B32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5A94">
        <w:rPr>
          <w:rFonts w:ascii="Times New Roman" w:hAnsi="Times New Roman" w:cs="Times New Roman"/>
          <w:sz w:val="28"/>
          <w:szCs w:val="28"/>
        </w:rPr>
        <w:t>Государственная антиалкогольная</w:t>
      </w:r>
      <w:r w:rsidR="005E7B3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5E7B32" w:rsidRPr="00595A94" w:rsidRDefault="005E7B32" w:rsidP="005E7B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антинаркотическая </w:t>
      </w:r>
      <w:r w:rsidR="00595A94">
        <w:rPr>
          <w:rFonts w:ascii="Times New Roman" w:hAnsi="Times New Roman" w:cs="Times New Roman"/>
          <w:sz w:val="28"/>
          <w:szCs w:val="28"/>
        </w:rPr>
        <w:t>п</w:t>
      </w:r>
      <w:r w:rsidR="00595A94" w:rsidRPr="00595A94">
        <w:rPr>
          <w:rFonts w:ascii="Times New Roman" w:hAnsi="Times New Roman" w:cs="Times New Roman"/>
          <w:sz w:val="28"/>
          <w:szCs w:val="28"/>
        </w:rPr>
        <w:t>рограмма</w:t>
      </w:r>
      <w:r w:rsidR="0059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A94" w:rsidRPr="00091C02" w:rsidRDefault="00595A94" w:rsidP="00595A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Республик</w:t>
      </w:r>
      <w:r w:rsidR="005E7B32">
        <w:rPr>
          <w:rFonts w:ascii="Times New Roman" w:hAnsi="Times New Roman" w:cs="Times New Roman"/>
          <w:sz w:val="28"/>
          <w:szCs w:val="28"/>
        </w:rPr>
        <w:t xml:space="preserve">и </w:t>
      </w:r>
      <w:r w:rsidRPr="00595A94">
        <w:rPr>
          <w:rFonts w:ascii="Times New Roman" w:hAnsi="Times New Roman" w:cs="Times New Roman"/>
          <w:sz w:val="28"/>
          <w:szCs w:val="28"/>
        </w:rPr>
        <w:t>Тыва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3FE1" w:rsidRPr="00091C02" w:rsidRDefault="00D53FE1" w:rsidP="00D53F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A94" w:rsidRDefault="00D53FE1" w:rsidP="00595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65"/>
      <w:bookmarkEnd w:id="4"/>
      <w:r w:rsidRPr="00091C02">
        <w:rPr>
          <w:rFonts w:ascii="Times New Roman" w:hAnsi="Times New Roman" w:cs="Times New Roman"/>
          <w:sz w:val="28"/>
          <w:szCs w:val="28"/>
        </w:rPr>
        <w:t>ПЕРЕЧЕНЬ</w:t>
      </w:r>
    </w:p>
    <w:p w:rsidR="00595A94" w:rsidRPr="00595A94" w:rsidRDefault="00595A94" w:rsidP="00595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основных мероприятий </w:t>
      </w:r>
      <w:r w:rsidRPr="00595A94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595A94" w:rsidRPr="00595A94" w:rsidRDefault="00595A94" w:rsidP="00595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Республики Тыва «Государственная антиалкогольная</w:t>
      </w:r>
      <w:r w:rsidR="005E7B32">
        <w:rPr>
          <w:rFonts w:ascii="Times New Roman" w:hAnsi="Times New Roman" w:cs="Times New Roman"/>
          <w:sz w:val="28"/>
          <w:szCs w:val="28"/>
        </w:rPr>
        <w:t xml:space="preserve"> и антинаркотическая </w:t>
      </w:r>
      <w:r w:rsidRPr="0059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FE1" w:rsidRPr="00091C02" w:rsidRDefault="005E7B32" w:rsidP="00595A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</w:t>
      </w:r>
      <w:r w:rsidR="00595A94" w:rsidRPr="00595A94">
        <w:rPr>
          <w:rFonts w:ascii="Times New Roman" w:hAnsi="Times New Roman" w:cs="Times New Roman"/>
          <w:sz w:val="28"/>
          <w:szCs w:val="28"/>
        </w:rPr>
        <w:t xml:space="preserve"> Тыва на 2021-2025 годы»</w:t>
      </w:r>
    </w:p>
    <w:tbl>
      <w:tblPr>
        <w:tblW w:w="1619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8"/>
        <w:gridCol w:w="2360"/>
        <w:gridCol w:w="1064"/>
        <w:gridCol w:w="1701"/>
        <w:gridCol w:w="1703"/>
        <w:gridCol w:w="1274"/>
        <w:gridCol w:w="1134"/>
        <w:gridCol w:w="1211"/>
        <w:gridCol w:w="916"/>
        <w:gridCol w:w="916"/>
        <w:gridCol w:w="916"/>
        <w:gridCol w:w="2313"/>
      </w:tblGrid>
      <w:tr w:rsidR="0011522D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Ответственные за исполнение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Объем финансирования, всего, тыс. рублей 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том числе по годам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11522D" w:rsidRPr="0011522D" w:rsidTr="00BB3A32">
        <w:trPr>
          <w:trHeight w:val="795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2022 год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2023 год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2024 год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2025 год 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BB3A32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7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8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9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11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E17AA" w:rsidRPr="0011522D" w:rsidTr="003119F1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«Первичная, вторичная, третичная профилактика заболеваний наркологического профиля» 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526 074,60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72 843,50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97 658,10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107 424,00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118 166,00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129 983,00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7AA" w:rsidRPr="0011522D" w:rsidTr="003119F1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3119F1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526 074,60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72 843,50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97 658,10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107 424,00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118 166,00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129 983,00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3119F1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BB3A32">
        <w:trPr>
          <w:trHeight w:val="17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культуры Республики Тыва, Управление ЗАГС Республики Тыва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доли массовой алкоголизации населения, семейных конфликтов на почве пьянства и алкоголизма супругов, повышение престижности трезвого образа жизни в молодых семьях</w:t>
            </w:r>
          </w:p>
        </w:tc>
      </w:tr>
      <w:tr w:rsidR="0011522D" w:rsidRPr="0011522D" w:rsidTr="00BB3A32">
        <w:trPr>
          <w:trHeight w:val="12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 до 25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сокращение общего количества потребляемой алкогольной продукции до 7 литров на душу населения в год</w:t>
            </w:r>
          </w:p>
        </w:tc>
      </w:tr>
      <w:tr w:rsidR="0011522D" w:rsidRPr="0011522D" w:rsidTr="00BB3A32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"уроков мужества"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у населения установки на трезвый и здоровый образ жизни</w:t>
            </w:r>
          </w:p>
        </w:tc>
      </w:tr>
      <w:tr w:rsidR="0011522D" w:rsidRPr="0011522D" w:rsidTr="00BB3A32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спорта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детей и молодежи, привлеченных к спортивным и культурно-массовым мероприятиям</w:t>
            </w:r>
          </w:p>
        </w:tc>
      </w:tr>
      <w:tr w:rsidR="0011522D" w:rsidRPr="0011522D" w:rsidTr="00BB3A32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научно-популярных лекций в организациях и учреждениях о проблемах и мерах борьбы с алкоголизмом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широкое информирование декретированной группы населения о проблемах распространения пьянства и алкоголизма среди населения республики</w:t>
            </w:r>
          </w:p>
        </w:tc>
      </w:tr>
      <w:tr w:rsidR="0011522D" w:rsidRPr="0011522D" w:rsidTr="00BB3A32">
        <w:trPr>
          <w:trHeight w:val="280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E94601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94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мониторинга социально неблагополучных семей, употребляющих алкоголь, осуществление патронажа, оказание адресной социальной помощи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мониторинг социально неблагополучных лиц, страдающих алкоголизмом</w:t>
            </w:r>
          </w:p>
        </w:tc>
      </w:tr>
      <w:tr w:rsidR="0011522D" w:rsidRPr="0011522D" w:rsidTr="00BB3A32">
        <w:trPr>
          <w:trHeight w:val="22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факторов риска по распространенности злоупотребления алкоголем среди родителей данных детей и принятие мер по профилактике алкоголизма среди данной категории детей</w:t>
            </w:r>
          </w:p>
        </w:tc>
      </w:tr>
      <w:tr w:rsidR="0011522D" w:rsidRPr="0011522D" w:rsidTr="00BB3A32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курсов по пропаганде здорового образа жизни, профилактике алкоголизма среди родителей "Заботливый родитель", "Школа счастливой семьи"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родителей о проблемах, связанных с потреблением алкоголя, и пропаганда здорового образа жизни</w:t>
            </w:r>
          </w:p>
        </w:tc>
      </w:tr>
      <w:tr w:rsidR="0011522D" w:rsidRPr="0011522D" w:rsidTr="00BB3A32">
        <w:trPr>
          <w:trHeight w:val="12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 доли водителей, управляющих транспортными средствами в состоянии алкогольного опьянения, и снижение числа ДТП по их вине</w:t>
            </w:r>
          </w:p>
        </w:tc>
      </w:tr>
      <w:tr w:rsidR="002E17AA" w:rsidRPr="00163498" w:rsidTr="00BB3A32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ГБУЗ Республики Тыва "Республиканский наркологический диспансер" согласно плану финансово-хозяйственной деятельности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526 074,60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72 843,50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97 658,10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107 424,00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118 166,00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129 983,00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Содержание ГБУЗ Республики Тыва «Республиканский наркологический диспансер» </w:t>
            </w:r>
          </w:p>
        </w:tc>
      </w:tr>
      <w:tr w:rsidR="002E17AA" w:rsidRPr="00163498" w:rsidTr="00163498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63498" w:rsidTr="00163498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526 074,60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72 843,50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97 658,10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107 424,00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118 166,00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163498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sz w:val="20"/>
                <w:szCs w:val="20"/>
              </w:rPr>
              <w:t xml:space="preserve"> 129 983,00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63498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163498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63498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BB3A32">
        <w:trPr>
          <w:trHeight w:val="204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деятельности отделения неотложной наркологической помощи и детско-подросткового отделения на базе ГБУЗ Республики Тыва "Республиканский наркологический диспансер"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своевременное оказание неотложной наркологической помощи нуждающимся, предотвращение случаев отравления алкоголем и его суррогатами</w:t>
            </w:r>
          </w:p>
        </w:tc>
      </w:tr>
      <w:tr w:rsidR="0011522D" w:rsidRPr="0011522D" w:rsidTr="00BB3A32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63498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работы отделения медицинской реабилитации для больных алкогол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измом при ГБУЗ Республики Тыва «</w:t>
            </w:r>
            <w:r w:rsidRPr="001634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нский наркологический диспансер»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</w:t>
            </w:r>
            <w:proofErr w:type="gram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своевременное оказание неотложной наркологической помощи; достижение качественной и длительной ремиссии наркологических заболеваний у пациентов</w:t>
            </w:r>
          </w:p>
        </w:tc>
      </w:tr>
      <w:tr w:rsidR="00163498" w:rsidRPr="0011522D" w:rsidTr="0043705E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Тыва»;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6 912,66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1 245,46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1 323,80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1 388,80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1 451,60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1 503,00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3498" w:rsidRPr="0011522D" w:rsidTr="0043705E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3498" w:rsidRPr="0011522D" w:rsidTr="0043705E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6 912,66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1 245,46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1 323,80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1 388,80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1 451,60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1 503,00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163498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-  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BB3A32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совершенствование системы профилактики алкоголизма, создание позитивного информационного поля с формированием антиалкогольного мировоззрения</w:t>
            </w:r>
          </w:p>
        </w:tc>
      </w:tr>
      <w:tr w:rsidR="0011522D" w:rsidRPr="0011522D" w:rsidTr="00BB3A32">
        <w:trPr>
          <w:trHeight w:val="22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веществ, обеспечение методическими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материалами и рекламными роликами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количества специалистов, прошедших обучение по вопросам профилактики алкоголизма среди детей и молодежи</w:t>
            </w:r>
          </w:p>
        </w:tc>
      </w:tr>
      <w:tr w:rsidR="0011522D" w:rsidRPr="0011522D" w:rsidTr="00BB3A32">
        <w:trPr>
          <w:trHeight w:val="76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статистических данных по Республике Тыва о судимости женщин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ежегодно до 15 февраля 2021-2025 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юстиции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проведение профилактических мероприятий среди женщин</w:t>
            </w:r>
          </w:p>
        </w:tc>
      </w:tr>
      <w:tr w:rsidR="002E17AA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E9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E94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C13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2 550,76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C13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452,16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480,60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528,00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550,00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уровня информированности населения о медико-социальных последствиях злоупотребления алкоголем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C13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2 550,76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C13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452,16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480,60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528,00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550,00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79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E9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E94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образа жизни, с участием известных спортсменов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 до 5 числа месяца за отчетным 2021-2025 гг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спорта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1 275,10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230,30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244,80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270,00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280,00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населения Республики Тыва, систематически занимающихся физической культурой и спортом, в общей численности населения до 30 процентов, ориентирование населения на трезвый образ жизни, отказ от злоупотребления алкоголем</w:t>
            </w:r>
          </w:p>
        </w:tc>
      </w:tr>
      <w:tr w:rsidR="002E17AA" w:rsidRPr="0011522D" w:rsidTr="00BB3A32">
        <w:trPr>
          <w:trHeight w:val="79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79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1 275,10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230,30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244,80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270,00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280,00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79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3498" w:rsidRPr="0011522D" w:rsidTr="0043705E">
        <w:trPr>
          <w:trHeight w:val="46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927,30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170,60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181,30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180,80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191,60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203,00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  <w:proofErr w:type="gram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населения о проблемах, связанных с потреблением алкоголя, пропаганда здорового образа жизни</w:t>
            </w:r>
          </w:p>
        </w:tc>
      </w:tr>
      <w:tr w:rsidR="00163498" w:rsidRPr="0011522D" w:rsidTr="0043705E">
        <w:trPr>
          <w:trHeight w:val="6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3498" w:rsidRPr="0011522D" w:rsidTr="0043705E">
        <w:trPr>
          <w:trHeight w:val="70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927,30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170,60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181,30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180,80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191,60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498" w:rsidRPr="00163498" w:rsidRDefault="00163498" w:rsidP="001634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34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203,00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498" w:rsidRPr="0011522D" w:rsidRDefault="00163498" w:rsidP="001634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46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E946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E94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4340B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34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информационных материалов, тематических программ антиалкогольной направленности на телеканале "Тува 24", разработка и выпуск серии фильмов телекомпанией "Тува 24",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4340B" w:rsidP="0024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информатизации и связи Республики Тыва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2 159,50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392,40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417,10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470,00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широкого доступа различных групп населения к информации по вопросам формирования трезвого образа жизни, профилактики пьянства и алкоголизма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2 159,50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392,40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417,10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470,00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43705E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реализация комплекса мер по пресечению незаконного распространения наркотиков и их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C13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9 697,76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2E1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1 811,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1 880,70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2 002,00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2 002,00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2 002,00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7AA" w:rsidRPr="0011522D" w:rsidTr="0043705E">
        <w:trPr>
          <w:trHeight w:val="67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-  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43705E">
        <w:trPr>
          <w:trHeight w:val="60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C13E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6 187,76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C13ED6" w:rsidP="002E17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1 109,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E17AA" w:rsidRPr="002E17A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1 178,70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1 300,00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1 300,00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1 300,00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43705E">
        <w:trPr>
          <w:trHeight w:val="73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3 510,00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702,00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sz w:val="20"/>
                <w:szCs w:val="20"/>
              </w:rPr>
              <w:t xml:space="preserve"> 702,00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BB3A32">
        <w:trPr>
          <w:trHeight w:val="127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июнь-сентябрь 2021-2025 гг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внутренних дел по Республике Тыва (по согласованию), </w:t>
            </w:r>
            <w:r w:rsidR="002E17AA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правоохранительные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органы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масштабов нез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конного оборота наркотиков на террит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рии республики</w:t>
            </w:r>
          </w:p>
        </w:tc>
      </w:tr>
      <w:tr w:rsidR="0011522D" w:rsidRPr="0011522D" w:rsidTr="00BB3A32">
        <w:trPr>
          <w:trHeight w:val="15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оперативно-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разыскных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пресечению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незконного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распространения наркотиков на территории Республики Тыва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стабилизации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наркоситуации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территории Республики Тыва, путем реализации комплекса мер, направленных на снижение количества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наркопреступлений</w:t>
            </w:r>
            <w:proofErr w:type="spellEnd"/>
          </w:p>
        </w:tc>
      </w:tr>
      <w:tr w:rsidR="0011522D" w:rsidRPr="0011522D" w:rsidTr="00BB3A32">
        <w:trPr>
          <w:trHeight w:val="178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правохранительных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 по пресечению деятельности организованных групп и преступных сообществ в сфере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незконного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оборота наркотиков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Разобщение деятельности преступных организаций, недопущение образования межрегиональных организованных преступных групп, связанных с нез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конным оборотом наркотиков</w:t>
            </w:r>
          </w:p>
        </w:tc>
      </w:tr>
      <w:tr w:rsidR="0011522D" w:rsidRPr="0011522D" w:rsidTr="00BB3A32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Повышение эффективности защиты от незаконного перемещения наркотиков, недопущение использования новых форм противоправной деятельности, обеспечивающих усиление конспирации каналов поставки и сбыта наркотиков, с помощью высоких технологий</w:t>
            </w:r>
          </w:p>
        </w:tc>
      </w:tr>
      <w:tr w:rsidR="0011522D" w:rsidRPr="0011522D" w:rsidTr="00BB3A32">
        <w:trPr>
          <w:trHeight w:val="22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межведомственных оперативно-</w:t>
            </w:r>
            <w:r w:rsidR="002E17AA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розыскных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Перекрытие каналов поставки наркотических средств на территорию исправительных учреждений</w:t>
            </w:r>
          </w:p>
        </w:tc>
      </w:tr>
      <w:tr w:rsidR="0011522D" w:rsidRPr="0011522D" w:rsidTr="00BB3A32">
        <w:trPr>
          <w:trHeight w:val="102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Противодействие легализации (отмыванию) доходов, полученных от незаконного оборота наркотиков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Подры</w:t>
            </w:r>
            <w:r w:rsidR="00DE5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экономических основ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наркопреступности</w:t>
            </w:r>
            <w:proofErr w:type="spellEnd"/>
          </w:p>
        </w:tc>
      </w:tr>
      <w:tr w:rsidR="0011522D" w:rsidRPr="0011522D" w:rsidTr="00BB3A32">
        <w:trPr>
          <w:trHeight w:val="331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</w:t>
            </w:r>
            <w:r w:rsidR="00DE53A5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незаконным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оборотом наркотических средств, в общественных местах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Привлечение к административной </w:t>
            </w:r>
            <w:r w:rsidR="00DE53A5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ответственности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лиц, управляющих транспортными средством в состоянии наркотического опьянения</w:t>
            </w:r>
          </w:p>
        </w:tc>
      </w:tr>
      <w:tr w:rsidR="0011522D" w:rsidRPr="0011522D" w:rsidTr="00BB3A32">
        <w:trPr>
          <w:trHeight w:val="25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Недопущение совершения преступлений, связанных с незаконным оборотом наркотиков, иностранными гражданами, лицами без гражданства прибывшими в Республику Тыва</w:t>
            </w:r>
          </w:p>
        </w:tc>
      </w:tr>
      <w:tr w:rsidR="0011522D" w:rsidRPr="0011522D" w:rsidTr="00BB3A32">
        <w:trPr>
          <w:trHeight w:val="4080"/>
        </w:trPr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в целях предупреждения потребления подрос</w:t>
            </w:r>
            <w:r w:rsidR="00DE5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тками наркотических средств, а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 w:rsidR="00DE5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 w:rsidR="002E17A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DE53A5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r w:rsidR="0011522D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количества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несовершеннолетних</w:t>
            </w:r>
            <w:r w:rsidR="0011522D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употребляющих наркотические средства без назначения врача, а также количества </w:t>
            </w:r>
            <w:proofErr w:type="spellStart"/>
            <w:r w:rsidR="0011522D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наркопреступлений</w:t>
            </w:r>
            <w:proofErr w:type="spellEnd"/>
            <w:r w:rsidR="0011522D"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совершенных данной категорией граждан</w:t>
            </w:r>
          </w:p>
        </w:tc>
      </w:tr>
      <w:tr w:rsidR="002E17AA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(май-октябрь) 2021-2025 гг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C1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9 697,</w:t>
            </w:r>
            <w:r w:rsidR="00C13ED6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1 811,06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1 880,70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2 002,00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2 002,00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2 002,00   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EB6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доли уничтоженных очагов конопли до 9</w:t>
            </w:r>
            <w:r w:rsidR="00EB6E9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процентов от общей площади, увеличение производительности труда, за счет чего будет достигнуто увеличение доли уничтоженных очагов конопли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6 187,76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1 109,09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1 178,70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1 300,00   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702,00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702,00   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43705E">
        <w:trPr>
          <w:trHeight w:val="61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региональной системы профилактики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наркологических больных»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2021-2025 гг.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6 461,89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1 023,79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1 088,10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1 450,00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7AA" w:rsidRPr="0011522D" w:rsidTr="0043705E">
        <w:trPr>
          <w:trHeight w:val="64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7AA" w:rsidRPr="0011522D" w:rsidTr="0043705E">
        <w:trPr>
          <w:trHeight w:val="66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6 461,89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1 023,79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1 088,10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1 450,00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7AA" w:rsidRPr="0011522D" w:rsidTr="0043705E">
        <w:trPr>
          <w:trHeight w:val="73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7AA" w:rsidRPr="0011522D" w:rsidTr="00BB3A32">
        <w:trPr>
          <w:trHeight w:val="57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флаеры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наклейки, баннеры)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2021-2025 гг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здравоохранения Республики Тыва, </w:t>
            </w:r>
            <w:r w:rsidRPr="0001182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Министерство информатизации и связи Республики Тыва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Министерство образования и науки Республики Тыва, 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Выпуск наглядной информации по профилактике немедицинского потребления наркотиков, пропаганде здорового образа жизни и формированию антинаркотического мировоззрения у подрастающего поколения</w:t>
            </w:r>
          </w:p>
        </w:tc>
      </w:tr>
      <w:tr w:rsidR="002E17AA" w:rsidRPr="0011522D" w:rsidTr="00BB3A32">
        <w:trPr>
          <w:trHeight w:val="69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50,00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1522D" w:rsidRPr="0011522D" w:rsidTr="00BB3A32">
        <w:trPr>
          <w:trHeight w:val="2295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по первичной профилактике потребления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 в рамках летней оздоровительной кампании для детей, находящихся в детских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оздоровительных лагерях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ежемесячно до 5 числа месяца за отчетным (июнь-август) 2021-2025 гг</w:t>
            </w:r>
            <w:r w:rsidR="00DB42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и науки Республики Тыва, Министерство труда и социальной политики Республики 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Тыва, Министерство здравоохранения Республики Тыва, Министерство внутренних дел по Республике Тыва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у детей и подростков мотивации и стимула к здоровому образу жизни</w:t>
            </w:r>
          </w:p>
        </w:tc>
      </w:tr>
      <w:tr w:rsidR="0011522D" w:rsidRPr="0011522D" w:rsidTr="00BB3A32">
        <w:trPr>
          <w:trHeight w:val="30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проведение профилактических бесед о недопущении употребления наркотиков в учебных заведениях с несовершеннолетними "группы риска", родителями или их законными представителями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E946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Министерство образования и науки Республики Тыва, Министерство здравоохранения Республики Тыва, Министерство внутренних дел по Республике Тыва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2D" w:rsidRPr="0011522D" w:rsidRDefault="0011522D" w:rsidP="00115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предупреждение формирования наркотической зависимости у несовершеннолетних "группы риска"</w:t>
            </w:r>
          </w:p>
        </w:tc>
      </w:tr>
      <w:tr w:rsidR="002E17AA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4.4.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3 331,89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597,19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634,70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качественной и количественной диагностики наркотической зависимости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3 331,89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C13ED6" w:rsidP="00C13ED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597,19</w:t>
            </w:r>
            <w:r w:rsidR="002E17AA"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634,70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700,00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4.5.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Изготовление и размещение наружной антинаркотической 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рекламы (баннеры,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биллборды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ежемесячно до 5 числа 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1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Министерство информатизации и связи </w:t>
            </w:r>
            <w:r w:rsidRPr="00011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Республики Тыва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населени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 республики об 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имеющихся телефонах доверия, по которым можно получить консультацию по проблемным вопросам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255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4.6.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5E338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>ресоциализации</w:t>
            </w:r>
            <w:proofErr w:type="spellEnd"/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</w:t>
            </w:r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социально значимых проектов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Министерство труда и социальной политики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2 380,00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426,60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453,40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500,00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500,00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500,00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5E338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Оказание финансовой поддержки СО НКО в виде субсидий из республиканского бюджета Республики Тыва на реализацию проектов, осуществляющих деятельность в сфере социальной реабилитации и </w:t>
            </w:r>
            <w:proofErr w:type="spellStart"/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>ресоциализации</w:t>
            </w:r>
            <w:proofErr w:type="spellEnd"/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лиц, </w:t>
            </w:r>
            <w:proofErr w:type="spellStart"/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>традающих</w:t>
            </w:r>
            <w:proofErr w:type="spellEnd"/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алкогольными расстройствами, прошедших лечение,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 также</w:t>
            </w:r>
            <w:r w:rsidRPr="005E3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потреблявших наркотические средства и психотропные вещества в немедицинских целях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2 380,00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426,60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453,40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500,00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500,00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500,00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79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 месяца за отчетным 2021-2025 гг</w:t>
            </w:r>
            <w:r w:rsidR="00DB423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1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Министерство информатизации и связи Республики Тыва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, Министерство внутренних дел по Республике Тыва (по согласованию), Министерство здравоохранения Республики Тыва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 нас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ления в целях повышения уровня осведомленности о негативных последствиях потребления наркотиков и об ответственности за участие в их нез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конном обороте</w:t>
            </w:r>
          </w:p>
        </w:tc>
      </w:tr>
      <w:tr w:rsidR="002E17AA" w:rsidRPr="0011522D" w:rsidTr="00BB3A32">
        <w:trPr>
          <w:trHeight w:val="66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70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150,00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50,00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64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1215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4.8.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Конкурс на лучший вол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нтерский проект, направленный на пропаганду здорового образа жизни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ежемесячно до 5 числа месяца за отчетным 2021-2025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гг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1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Министерство образования и науки Республики Тыва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, 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40,00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добровольческого (волонтерского) движения по первичной профилактике наркозависимости, участие добровольцев (волонтеров) в проведении работы, направленной на повышение уровня осведомленности о пагубном воздействии потребления наркотических средств и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психоактивных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веществ, в 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подростковой и молодежной среде, формирование у подростков и молодежи установки на здоровый образ жизни через личный пример добровольцев (волонтеров)</w:t>
            </w:r>
          </w:p>
        </w:tc>
      </w:tr>
      <w:tr w:rsidR="002E17AA" w:rsidRPr="0011522D" w:rsidTr="00BB3A32">
        <w:trPr>
          <w:trHeight w:val="12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12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120,00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40,00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40,00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1215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4.9.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 до 5 числа месяца за отчетным 2021-2025 гг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18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Министерство образования и науки Республики Тыва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идеологии антинаркотического поведения на основе традиционных духовно-нравственных ценностей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4.10.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Организация социологического исследования по выявлению общественного мнения, в рамках государственной 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системы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наркоситуации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ежемесячно до 5 числа месяца за отчетным 2021-2025 гг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Тувинский институт гуманитарных и прикладных социально-экономических исследований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Совершенствование системы мониторинга </w:t>
            </w:r>
            <w:proofErr w:type="spellStart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наркоситуации</w:t>
            </w:r>
            <w:proofErr w:type="spellEnd"/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повышение оперативности и объективности исследований в сфере </w:t>
            </w: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контроля за оборотом наркотиков</w:t>
            </w: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90,00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 xml:space="preserve">         30,00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E17AA" w:rsidRPr="0011522D" w:rsidTr="00BB3A32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7AA" w:rsidRPr="002E17AA" w:rsidRDefault="002E17AA" w:rsidP="002E17A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17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7AA" w:rsidRPr="002E17AA" w:rsidRDefault="002E17AA" w:rsidP="002E17AA">
            <w:pPr>
              <w:rPr>
                <w:rFonts w:ascii="Times New Roman" w:hAnsi="Times New Roman"/>
                <w:color w:val="000000"/>
              </w:rPr>
            </w:pPr>
            <w:r w:rsidRPr="002E17A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7AA" w:rsidRPr="0011522D" w:rsidRDefault="002E17AA" w:rsidP="002E17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705E" w:rsidRPr="0011522D" w:rsidTr="0043705E">
        <w:trPr>
          <w:trHeight w:val="300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2021-2025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37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549 146,91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76 923,81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101 950,70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112 264,80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123 069,60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134 938,00   </w:t>
            </w:r>
          </w:p>
        </w:tc>
        <w:tc>
          <w:tcPr>
            <w:tcW w:w="2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43705E" w:rsidRPr="0011522D" w:rsidTr="0043705E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льный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     -  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       -  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705E" w:rsidRPr="0011522D" w:rsidTr="0043705E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545 636,91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76 221,81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101 248,70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111 562,80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122 367,60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134 236,00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3705E" w:rsidRPr="0011522D" w:rsidTr="0043705E">
        <w:trPr>
          <w:trHeight w:val="51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705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3 510,00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702,00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702,00 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43705E" w:rsidRDefault="0043705E" w:rsidP="0043705E">
            <w:pPr>
              <w:rPr>
                <w:rFonts w:ascii="Times New Roman" w:hAnsi="Times New Roman"/>
                <w:color w:val="000000"/>
              </w:rPr>
            </w:pPr>
            <w:r w:rsidRPr="0043705E">
              <w:rPr>
                <w:rFonts w:ascii="Times New Roman" w:hAnsi="Times New Roman"/>
                <w:color w:val="000000"/>
              </w:rPr>
              <w:t xml:space="preserve">       702,00   </w:t>
            </w:r>
          </w:p>
        </w:tc>
        <w:tc>
          <w:tcPr>
            <w:tcW w:w="2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05E" w:rsidRPr="0011522D" w:rsidRDefault="0043705E" w:rsidP="00437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53FE1" w:rsidRDefault="00D53FE1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BB3A32" w:rsidRDefault="00BB3A32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BB3A32" w:rsidRDefault="00BB3A32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p w:rsidR="00933F16" w:rsidRPr="00091C02" w:rsidRDefault="00933F16" w:rsidP="00933F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91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33F16" w:rsidRPr="00091C02" w:rsidRDefault="00933F16" w:rsidP="00933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933F16" w:rsidRDefault="00933F16" w:rsidP="00933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1C02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5E7B32" w:rsidRDefault="00933F16" w:rsidP="00933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95A94">
        <w:rPr>
          <w:rFonts w:ascii="Times New Roman" w:hAnsi="Times New Roman" w:cs="Times New Roman"/>
          <w:sz w:val="28"/>
          <w:szCs w:val="28"/>
        </w:rPr>
        <w:t>Государственная антиалкогольная</w:t>
      </w:r>
      <w:r w:rsidR="005E7B3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E7B32" w:rsidRDefault="005E7B32" w:rsidP="00933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антинаркотическая </w:t>
      </w:r>
      <w:r w:rsidR="00933F16">
        <w:rPr>
          <w:rFonts w:ascii="Times New Roman" w:hAnsi="Times New Roman" w:cs="Times New Roman"/>
          <w:sz w:val="28"/>
          <w:szCs w:val="28"/>
        </w:rPr>
        <w:t>п</w:t>
      </w:r>
      <w:r w:rsidR="00933F16" w:rsidRPr="00595A94">
        <w:rPr>
          <w:rFonts w:ascii="Times New Roman" w:hAnsi="Times New Roman" w:cs="Times New Roman"/>
          <w:sz w:val="28"/>
          <w:szCs w:val="28"/>
        </w:rPr>
        <w:t>рограмма</w:t>
      </w:r>
      <w:r w:rsidR="00933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F16" w:rsidRPr="00091C02" w:rsidRDefault="00933F16" w:rsidP="00933F1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95A94">
        <w:rPr>
          <w:rFonts w:ascii="Times New Roman" w:hAnsi="Times New Roman" w:cs="Times New Roman"/>
          <w:sz w:val="28"/>
          <w:szCs w:val="28"/>
        </w:rPr>
        <w:t>Р</w:t>
      </w:r>
      <w:r w:rsidR="005E7B32">
        <w:rPr>
          <w:rFonts w:ascii="Times New Roman" w:hAnsi="Times New Roman" w:cs="Times New Roman"/>
          <w:sz w:val="28"/>
          <w:szCs w:val="28"/>
        </w:rPr>
        <w:t>еспублики</w:t>
      </w:r>
      <w:r w:rsidRPr="00595A94">
        <w:rPr>
          <w:rFonts w:ascii="Times New Roman" w:hAnsi="Times New Roman" w:cs="Times New Roman"/>
          <w:sz w:val="28"/>
          <w:szCs w:val="28"/>
        </w:rPr>
        <w:t xml:space="preserve"> </w:t>
      </w:r>
      <w:r w:rsidR="005E7B32">
        <w:rPr>
          <w:rFonts w:ascii="Times New Roman" w:hAnsi="Times New Roman" w:cs="Times New Roman"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</w:rPr>
        <w:t>Тыва</w:t>
      </w:r>
      <w:proofErr w:type="gramEnd"/>
      <w:r w:rsidRPr="00595A94"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3F16" w:rsidRPr="00091C02" w:rsidRDefault="00933F16" w:rsidP="00933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3F16" w:rsidRDefault="00933F16" w:rsidP="00933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E7B32" w:rsidRDefault="00933F16" w:rsidP="005E7B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595A94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E7B32">
        <w:rPr>
          <w:rFonts w:ascii="Times New Roman" w:hAnsi="Times New Roman" w:cs="Times New Roman"/>
          <w:sz w:val="28"/>
          <w:szCs w:val="28"/>
        </w:rPr>
        <w:t xml:space="preserve"> </w:t>
      </w:r>
      <w:r w:rsidRPr="00595A94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5E7B32" w:rsidRPr="00595A94" w:rsidRDefault="00933F16" w:rsidP="005E7B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«Государственная антиалкогольная</w:t>
      </w:r>
      <w:r w:rsidR="005E7B32">
        <w:rPr>
          <w:rFonts w:ascii="Times New Roman" w:hAnsi="Times New Roman" w:cs="Times New Roman"/>
          <w:sz w:val="28"/>
          <w:szCs w:val="28"/>
        </w:rPr>
        <w:t xml:space="preserve"> и антинаркотическая </w:t>
      </w:r>
      <w:r w:rsidRPr="00595A94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933F16" w:rsidRDefault="00933F16" w:rsidP="00933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5A94">
        <w:rPr>
          <w:rFonts w:ascii="Times New Roman" w:hAnsi="Times New Roman" w:cs="Times New Roman"/>
          <w:sz w:val="28"/>
          <w:szCs w:val="28"/>
        </w:rPr>
        <w:t>Республик</w:t>
      </w:r>
      <w:r w:rsidR="005E7B32">
        <w:rPr>
          <w:rFonts w:ascii="Times New Roman" w:hAnsi="Times New Roman" w:cs="Times New Roman"/>
          <w:sz w:val="28"/>
          <w:szCs w:val="28"/>
        </w:rPr>
        <w:t xml:space="preserve">и </w:t>
      </w:r>
      <w:r w:rsidRPr="00595A94">
        <w:rPr>
          <w:rFonts w:ascii="Times New Roman" w:hAnsi="Times New Roman" w:cs="Times New Roman"/>
          <w:sz w:val="28"/>
          <w:szCs w:val="28"/>
        </w:rPr>
        <w:t>Тыва на 2021-2025 годы»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720"/>
        <w:gridCol w:w="2808"/>
        <w:gridCol w:w="1487"/>
        <w:gridCol w:w="1487"/>
        <w:gridCol w:w="1487"/>
        <w:gridCol w:w="1487"/>
        <w:gridCol w:w="1487"/>
        <w:gridCol w:w="3774"/>
      </w:tblGrid>
      <w:tr w:rsidR="00933F16" w:rsidRPr="00933F16" w:rsidTr="00BB3A3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7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Ответственные за исполнение</w:t>
            </w:r>
          </w:p>
        </w:tc>
      </w:tr>
      <w:tr w:rsidR="00933F16" w:rsidRPr="00933F16" w:rsidTr="00BB3A32">
        <w:trPr>
          <w:trHeight w:val="79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F16" w:rsidRPr="00933F16" w:rsidTr="00BB3A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933F16" w:rsidRPr="00933F16" w:rsidTr="00BB3A3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1 «Первичная, вторичная, третичная профилактика заболеваний наркологического профиля» </w:t>
            </w:r>
          </w:p>
        </w:tc>
      </w:tr>
      <w:tr w:rsidR="00933F16" w:rsidRPr="00933F16" w:rsidTr="00BB3A3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пропаганды проведения безалкогольных свадеб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культуры Республики Тыва, Управление ЗАГС Республики Тыва </w:t>
            </w:r>
          </w:p>
        </w:tc>
      </w:tr>
      <w:tr w:rsidR="00933F16" w:rsidRPr="00933F16" w:rsidTr="00BB3A3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контроля по общему объему продажи алкогольной продукции, пива и пивных напитков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 до 25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 до 25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 до 25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 до 25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ежеквартально до 25 числа месяца за отчетным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Служба по лицензированию и надзору отдельных видов деятельности Республики Тыва</w:t>
            </w:r>
          </w:p>
        </w:tc>
      </w:tr>
      <w:tr w:rsidR="00933F16" w:rsidRPr="00933F16" w:rsidTr="00BB3A32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BB3A32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«уроков мужества»</w:t>
            </w:r>
            <w:r w:rsidR="00933F16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образовательных организациях с участием знаменитых, авторитетных деятелей республики, спортсменов, лидеров общественных организаций и объединений, ветеранов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</w:tr>
      <w:tr w:rsidR="00933F16" w:rsidRPr="00933F16" w:rsidTr="00BB3A3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постоянных занятий на бесплатной основе для детей и подростков из неблагополучных семей в спортивных секциях, в кружках самодеятельности и творчества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спорта Республики Тыва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научно-популярных лекций</w:t>
            </w:r>
            <w:r w:rsidR="00CD39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семинаров, курсов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организациях и учреждениях о проблемах и мерах борьбы с алкоголизмом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5E338A">
        <w:trPr>
          <w:trHeight w:val="195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5E338A" w:rsidP="005E33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="00933F16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существление мониторинга социально неблагополучных семей, употребляющих алкоголь, осуществление патронажа, оказание адресной социальной помощи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933F16" w:rsidRPr="00933F16" w:rsidTr="00BB3A32">
        <w:trPr>
          <w:trHeight w:val="2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анкетирования среди учащихся младших классов и детей, посещающих детские дошкольные образовательные учреждения, с целью выявления факторов риска по распространенности злоупотребления алкоголем среди родителей данных детей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</w:tr>
      <w:tr w:rsidR="00933F16" w:rsidRPr="00933F16" w:rsidTr="00BB3A3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BB3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курсов по пропаганде здорового образа жизни, профилакти</w:t>
            </w:r>
            <w:r w:rsid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 алкоголизма среди родителей «Заботливый родитель»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«Школа счастливой семьи»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1.9.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деятельности кабинетов медицинского освидетельствования на состояние опьянения при медицинских организациях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BB3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одержание ГБУЗ Республики Тыва «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 w:rsid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согласно плану финансово-хозяйственной деятельности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BB3A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деятельности отделения неотложной наркологической помощи и детско-подросткового отделени</w:t>
            </w:r>
            <w:r w:rsid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 на базе ГБУЗ Республики Тыва «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наркологический диспансер</w:t>
            </w:r>
            <w:r w:rsid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работы реабилитационного центра для больных алкоголизмом при ГБУЗ Республики Тыва "Республиканский наркологический диспансер"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«Профилактика пьянства, алкоголизма и их медико-социальных последствий на территории Республики Тыва»;</w:t>
            </w:r>
          </w:p>
        </w:tc>
      </w:tr>
      <w:tr w:rsidR="00933F16" w:rsidRPr="00933F16" w:rsidTr="00BB3A3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проблем алкоголизации населения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2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Обучение социальных педагогов, классных руководителей, психологов, фельдшеров школ по вопросам ранней диагностики потребления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веществ, обеспечение методическими материалами и рекламными роликами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здравоохранения Республики Тыва</w:t>
            </w:r>
          </w:p>
        </w:tc>
      </w:tr>
      <w:tr w:rsidR="00933F16" w:rsidRPr="00933F16" w:rsidTr="00BB3A32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 статистических данных по Республике Тыва о судимости женщин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до 15 февраля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до 15 февраля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до 15 февраля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до 15 февраля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ежегодно до 15 февраля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юстиции Республики Тыва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5E338A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  <w:r w:rsidR="00933F16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Мероприятия, направленные на 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3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5E338A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  <w:r w:rsidR="00933F16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физкультурно-спортивных праздников, фестивалей, массовых соревнований в целях пропаганды преимуществ трезвого образа жизни, выработки активной жизненной позиции и негативного отношения к употреблению алкогольных напитков. Разработка социальных роликов, направленных на пропаганду здорового образа жизни, с участием известных спортсменов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спорта Республики Тыва</w:t>
            </w:r>
          </w:p>
        </w:tc>
      </w:tr>
      <w:tr w:rsidR="00933F16" w:rsidRPr="00933F16" w:rsidTr="00BB3A32">
        <w:trPr>
          <w:trHeight w:val="28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5E338A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2.5</w:t>
            </w:r>
            <w:r w:rsidR="00933F16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24340B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Выпуск социально ориентированной печатной продукции с участием известных деятелей культуры и искусства (крупногабаритные баннеры, вывески) по профилактике алкоголизма и пропаганде здорового образа жизни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24340B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культуры Республики Тыва</w:t>
            </w:r>
          </w:p>
        </w:tc>
      </w:tr>
      <w:tr w:rsidR="00933F16" w:rsidRPr="00933F16" w:rsidTr="0024340B">
        <w:trPr>
          <w:trHeight w:val="5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5E338A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  <w:r w:rsidR="00933F16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24340B" w:rsidP="002434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информационных материалов, тематических программ антиалкогольной направленности на телеканале "Тува 24", разработка и выпуск серии фильмов телекомпанией "Тува 24", снятых в жанре журналистского расследования для повествования о судьбах женщин, страдающих алкоголизмом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24340B" w:rsidP="0024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информатизации и связи Республики Тыва </w:t>
            </w:r>
          </w:p>
        </w:tc>
      </w:tr>
      <w:tr w:rsidR="00933F16" w:rsidRPr="00933F16" w:rsidTr="00BB3A32">
        <w:trPr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3 «Обеспечение государственного контроля за легальным оборотом наркотиков, их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реализация комплекса мер по пресечению незаконного распространения наркотиков и их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на территории Республики Тыва комплексной оперативно-профилактической операции "Мак"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июнь-сентябрь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июнь-сентябрь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июнь-сентябрь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июнь-сентябрь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июнь-сентябрь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внутренних дел по Республике Тыва (по согласованию), 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правоохранительные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органы (по согласованию)</w:t>
            </w:r>
          </w:p>
        </w:tc>
      </w:tr>
      <w:tr w:rsidR="00933F16" w:rsidRPr="00933F16" w:rsidTr="00BB3A3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оперативно-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розыскных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пресечению 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незаконного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распространения наркотиков на территории Республики Тыва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17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Повышение эффективности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правохранительных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 по пресечению деятельности организованных групп и преступных сообществ в сфере 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незаконного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оборота наркотиков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лиц, причастных к организации каналов поступления наркотиков на территорию республики, пресечение распространения наркотиков бесконтактным способом с помощью информационно-телекоммуникационной сети "Интернет"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2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межведомственных оперативно-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розыскных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мероприятий по своевременному перекрытию каналов поставки на территорию исправительных учреждений наркотических средств и психотропных веществ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Противодействие легализации (отмыванию) доходов, полученных от 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незаконного оборота наркотиков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3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3.7.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рейдовых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незаконным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оборотом наркотических средств, в общественных местах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оперативно-профилактических мероприятий в местах пребывания (проживания) и осуществления трудовой деятельности иностранных граждан, лиц без гражданства, прибывших в Республику Тыва из потенциально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наркоопасных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стран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4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3.8.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DE53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 в целях предупреждения потребления подростками наркотических средств, а т</w:t>
            </w:r>
            <w:r w:rsidR="00DE53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кже в отношении несовершеннолетних, причастных к совершению преступлений, связанных с незаконным оборотом наркотиков, для недопущения свершения ими в дальнейшем противоправных деяний, а также с целью выявления лиц, вовлекающих их в противоправную деятельность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работ по уничтожению зарослей дикорастущей конопли. Приобретение сельскохозяйственных машин и оборудования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май-октябрь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май-октябрь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май-октябрь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май-октябрь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 май-октябрь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933F16" w:rsidRPr="00933F16" w:rsidTr="00BB3A32">
        <w:trPr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Подпрограмма 4 «Развитие региональной системы профилактики немедицинского потребления наркотиков с приоритетом мероприятий первичной профилактики, организация комплексной системы реабилитации и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наркологических больных»</w:t>
            </w:r>
          </w:p>
        </w:tc>
      </w:tr>
      <w:tr w:rsidR="00933F16" w:rsidRPr="00933F16" w:rsidTr="00BB3A32">
        <w:trPr>
          <w:trHeight w:val="25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Разработка, изготовление, тиражирование и размещение профилактических антинаркотических материалов (буклеты, листовки,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флаеры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наклейки, баннеры)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Тыва, Министерство информатизации и связи Республики Тыва, Министерство образования и науки Республики Тыва, 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2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мероприятий по первичной профилактике потребления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веществ в рамках летней оздоровительной кампании для детей, находящихся в детских оздоровительных лагерях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(июнь-август)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(июнь-август)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(июнь-август)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(июнь-август)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(июнь-август)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и науки Республики Тыва, Министерство труда и социальной политики Республики Тыва, Министерство здравоохранения Республики Тыва, Министерство внутренних дел по Республике Тыва </w:t>
            </w:r>
          </w:p>
        </w:tc>
      </w:tr>
      <w:tr w:rsidR="00933F16" w:rsidRPr="00933F16" w:rsidTr="00BB3A32">
        <w:trPr>
          <w:trHeight w:val="2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бесед о недопущении употребления наркотиков в учебных заведениях с несовершеннолетними "группы риска", родителями или их законными представителями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5E3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Министерство образования и науки Республики Тыва, Министерство здравоохранения Республики Тыва, Министерство внутренних дел по Республике Тыва </w:t>
            </w:r>
          </w:p>
        </w:tc>
      </w:tr>
      <w:tr w:rsidR="00933F16" w:rsidRPr="00933F16" w:rsidTr="00BB3A32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Раннее выявление потребителей психотропных веществ среди несовершеннолетних и работников опасных производств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здравоохранения Республики Тыва</w:t>
            </w:r>
          </w:p>
        </w:tc>
      </w:tr>
      <w:tr w:rsidR="00933F16" w:rsidRPr="00933F16" w:rsidTr="00BB3A32">
        <w:trPr>
          <w:trHeight w:val="14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Изготовление и размещение наружной антинаркотической рекламы (баннеры,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биллборды</w:t>
            </w:r>
            <w:proofErr w:type="spellEnd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информатизации и связи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  <w:tr w:rsidR="00933F16" w:rsidRPr="00933F16" w:rsidTr="00BB3A32">
        <w:trPr>
          <w:trHeight w:val="3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5E338A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33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из республиканского бюджета Республики Тыва социально ориентированным некоммерческим организациям, осуществляющим деятельность в сфере социальной реабилитации и </w:t>
            </w:r>
            <w:proofErr w:type="spellStart"/>
            <w:r w:rsidRPr="005E33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ресоциализации</w:t>
            </w:r>
            <w:proofErr w:type="spellEnd"/>
            <w:r w:rsidRPr="005E33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целях, на реализацию социально значимых проектов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ежемесячно до 5 числа месяца за отчетным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933F16" w:rsidRPr="00933F16" w:rsidTr="00BB3A32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социальных видеороликов на русском и тувинском языках о пагубном воздействии потребления наркотиков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информатизации и связи Республики Тыва, Министерство внутренних дел по Республике Тыва (по согласованию), Министерство здравоохранения Республики Тыва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 на лучший </w:t>
            </w:r>
            <w:r w:rsidR="00DE53A5"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волонтерский</w:t>
            </w: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проект, направленный на пропаганду здорового образа жизни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22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4.9.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Профилактические мероприятия, приуроченных Международному дню борьбы со злоупотреблением наркотическими средствами и их оборотом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Тыва, Министерство культуры Республики Тыва, Министерство здравоохранения Республики Тыва, Министерство внутренних дел по Республике Тыва (по согласованию)</w:t>
            </w:r>
          </w:p>
        </w:tc>
      </w:tr>
      <w:tr w:rsidR="00933F16" w:rsidRPr="00933F16" w:rsidTr="00BB3A32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4.10.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социологического исследования по выявлению общественного мнения, в рамках государственной системы </w:t>
            </w:r>
            <w:proofErr w:type="spellStart"/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наркоситуации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933F16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3F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ежемесячно до 5 числа месяца за отчетным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16" w:rsidRPr="00933F16" w:rsidRDefault="00BB3A32" w:rsidP="00933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3A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Тувинский институт гуманитарных и прикладных социально-экономических исследований   </w:t>
            </w:r>
          </w:p>
        </w:tc>
      </w:tr>
    </w:tbl>
    <w:p w:rsidR="00933F16" w:rsidRPr="00091C02" w:rsidRDefault="00933F16" w:rsidP="00933F1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3F16" w:rsidRPr="00091C02" w:rsidRDefault="00933F16" w:rsidP="00D53FE1">
      <w:pPr>
        <w:spacing w:after="1"/>
        <w:rPr>
          <w:rFonts w:ascii="Times New Roman" w:hAnsi="Times New Roman"/>
          <w:sz w:val="28"/>
          <w:szCs w:val="28"/>
        </w:rPr>
      </w:pPr>
    </w:p>
    <w:sectPr w:rsidR="00933F16" w:rsidRPr="00091C02" w:rsidSect="001929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F3167"/>
    <w:multiLevelType w:val="hybridMultilevel"/>
    <w:tmpl w:val="FF3E72DA"/>
    <w:lvl w:ilvl="0" w:tplc="C7B61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F6CF5"/>
    <w:multiLevelType w:val="hybridMultilevel"/>
    <w:tmpl w:val="18BEB182"/>
    <w:lvl w:ilvl="0" w:tplc="821E4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55"/>
    <w:rsid w:val="000026F1"/>
    <w:rsid w:val="00011828"/>
    <w:rsid w:val="00045E0C"/>
    <w:rsid w:val="00056CD9"/>
    <w:rsid w:val="00091C02"/>
    <w:rsid w:val="001000FE"/>
    <w:rsid w:val="0011522D"/>
    <w:rsid w:val="00141179"/>
    <w:rsid w:val="00163498"/>
    <w:rsid w:val="00192929"/>
    <w:rsid w:val="001B0B95"/>
    <w:rsid w:val="001D6B57"/>
    <w:rsid w:val="0024340B"/>
    <w:rsid w:val="00272FDF"/>
    <w:rsid w:val="002920A1"/>
    <w:rsid w:val="002B7942"/>
    <w:rsid w:val="002D00D9"/>
    <w:rsid w:val="002E17AA"/>
    <w:rsid w:val="003119F1"/>
    <w:rsid w:val="0031303E"/>
    <w:rsid w:val="00374058"/>
    <w:rsid w:val="00374C9C"/>
    <w:rsid w:val="00382E6E"/>
    <w:rsid w:val="00384315"/>
    <w:rsid w:val="003B50B9"/>
    <w:rsid w:val="003C1556"/>
    <w:rsid w:val="003F3FF9"/>
    <w:rsid w:val="00426794"/>
    <w:rsid w:val="0043705E"/>
    <w:rsid w:val="00441B71"/>
    <w:rsid w:val="004763CC"/>
    <w:rsid w:val="00493C3E"/>
    <w:rsid w:val="004A49BA"/>
    <w:rsid w:val="004B1047"/>
    <w:rsid w:val="005219C5"/>
    <w:rsid w:val="0053251D"/>
    <w:rsid w:val="005545B9"/>
    <w:rsid w:val="00595A94"/>
    <w:rsid w:val="005C3E7C"/>
    <w:rsid w:val="005D72DC"/>
    <w:rsid w:val="005E338A"/>
    <w:rsid w:val="005E7B32"/>
    <w:rsid w:val="0060480D"/>
    <w:rsid w:val="006103A7"/>
    <w:rsid w:val="006804C1"/>
    <w:rsid w:val="006B48E0"/>
    <w:rsid w:val="0071267D"/>
    <w:rsid w:val="00734385"/>
    <w:rsid w:val="007928A6"/>
    <w:rsid w:val="007A2208"/>
    <w:rsid w:val="007D726A"/>
    <w:rsid w:val="007E1150"/>
    <w:rsid w:val="00811BF1"/>
    <w:rsid w:val="00844057"/>
    <w:rsid w:val="00853064"/>
    <w:rsid w:val="0086153A"/>
    <w:rsid w:val="0088203F"/>
    <w:rsid w:val="008B647C"/>
    <w:rsid w:val="008B7C93"/>
    <w:rsid w:val="009005FE"/>
    <w:rsid w:val="00933F16"/>
    <w:rsid w:val="00971643"/>
    <w:rsid w:val="00987B85"/>
    <w:rsid w:val="009A7612"/>
    <w:rsid w:val="009C1662"/>
    <w:rsid w:val="009D5EEB"/>
    <w:rsid w:val="009F0F8B"/>
    <w:rsid w:val="009F175A"/>
    <w:rsid w:val="00A13CA6"/>
    <w:rsid w:val="00A60835"/>
    <w:rsid w:val="00A67BCB"/>
    <w:rsid w:val="00AA1EA8"/>
    <w:rsid w:val="00AD1700"/>
    <w:rsid w:val="00B27867"/>
    <w:rsid w:val="00B53BB4"/>
    <w:rsid w:val="00B87A55"/>
    <w:rsid w:val="00BB3A32"/>
    <w:rsid w:val="00C13ED6"/>
    <w:rsid w:val="00C90D07"/>
    <w:rsid w:val="00CB79CC"/>
    <w:rsid w:val="00CD390F"/>
    <w:rsid w:val="00CE1C1D"/>
    <w:rsid w:val="00D041FE"/>
    <w:rsid w:val="00D128C9"/>
    <w:rsid w:val="00D40544"/>
    <w:rsid w:val="00D472F7"/>
    <w:rsid w:val="00D53FE1"/>
    <w:rsid w:val="00DB1C92"/>
    <w:rsid w:val="00DB4236"/>
    <w:rsid w:val="00DD2EB7"/>
    <w:rsid w:val="00DE53A5"/>
    <w:rsid w:val="00E017BA"/>
    <w:rsid w:val="00E70EA4"/>
    <w:rsid w:val="00E94601"/>
    <w:rsid w:val="00EB6E93"/>
    <w:rsid w:val="00F009D7"/>
    <w:rsid w:val="00F13581"/>
    <w:rsid w:val="00F159ED"/>
    <w:rsid w:val="00F55B0A"/>
    <w:rsid w:val="00F67946"/>
    <w:rsid w:val="00F72382"/>
    <w:rsid w:val="00F76601"/>
    <w:rsid w:val="00F9607E"/>
    <w:rsid w:val="00FA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C39C-F314-4917-9792-90A5ADD0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B87A55"/>
    <w:rPr>
      <w:rFonts w:ascii="Times New Roman" w:eastAsia="Times New Roman" w:hAnsi="Times New Roman" w:cs="Times New Roman"/>
      <w:spacing w:val="2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87A55"/>
    <w:pPr>
      <w:widowControl w:val="0"/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/>
      <w:spacing w:val="2"/>
      <w:sz w:val="36"/>
      <w:szCs w:val="36"/>
    </w:rPr>
  </w:style>
  <w:style w:type="paragraph" w:styleId="a3">
    <w:name w:val="No Spacing"/>
    <w:uiPriority w:val="1"/>
    <w:qFormat/>
    <w:rsid w:val="00AA1E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5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E1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19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1522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1522D"/>
    <w:rPr>
      <w:color w:val="800080"/>
      <w:u w:val="single"/>
    </w:rPr>
  </w:style>
  <w:style w:type="paragraph" w:customStyle="1" w:styleId="xl63">
    <w:name w:val="xl6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1152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15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1152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11522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11522D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1152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152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11522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1152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115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1152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765F-3E7E-46CC-8D81-69F8383C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54</Pages>
  <Words>14217</Words>
  <Characters>81039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</dc:creator>
  <cp:keywords/>
  <dc:description/>
  <cp:lastModifiedBy>АБ</cp:lastModifiedBy>
  <cp:revision>8</cp:revision>
  <cp:lastPrinted>2020-07-15T05:00:00Z</cp:lastPrinted>
  <dcterms:created xsi:type="dcterms:W3CDTF">2020-09-02T03:58:00Z</dcterms:created>
  <dcterms:modified xsi:type="dcterms:W3CDTF">2020-09-02T04:48:00Z</dcterms:modified>
</cp:coreProperties>
</file>