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373F6" w14:textId="2C1D513F" w:rsidR="00985062" w:rsidRPr="00E368D1" w:rsidRDefault="00B03351" w:rsidP="00B03351">
      <w:pPr>
        <w:spacing w:after="200" w:line="276" w:lineRule="auto"/>
        <w:jc w:val="right"/>
        <w:rPr>
          <w:noProof/>
          <w:szCs w:val="28"/>
        </w:rPr>
      </w:pPr>
      <w:r w:rsidRPr="00E368D1">
        <w:rPr>
          <w:noProof/>
          <w:szCs w:val="28"/>
        </w:rPr>
        <w:t xml:space="preserve">Проект </w:t>
      </w:r>
    </w:p>
    <w:p w14:paraId="2F847285" w14:textId="77777777" w:rsidR="00E643D6" w:rsidRPr="00E368D1" w:rsidRDefault="00E643D6" w:rsidP="00985062">
      <w:pPr>
        <w:spacing w:after="200" w:line="276" w:lineRule="auto"/>
        <w:jc w:val="center"/>
        <w:rPr>
          <w:noProof/>
          <w:sz w:val="24"/>
          <w:szCs w:val="24"/>
        </w:rPr>
      </w:pPr>
    </w:p>
    <w:p w14:paraId="072A1D1B" w14:textId="77777777" w:rsidR="00D47940" w:rsidRPr="00E368D1" w:rsidRDefault="00D47940" w:rsidP="00B03351">
      <w:pPr>
        <w:spacing w:line="276" w:lineRule="auto"/>
        <w:jc w:val="center"/>
        <w:rPr>
          <w:noProof/>
          <w:sz w:val="24"/>
          <w:szCs w:val="24"/>
        </w:rPr>
      </w:pPr>
    </w:p>
    <w:p w14:paraId="5DFDF00F" w14:textId="77777777" w:rsidR="00B03351" w:rsidRPr="00E368D1" w:rsidRDefault="00985062" w:rsidP="00B03351">
      <w:pPr>
        <w:spacing w:line="240" w:lineRule="auto"/>
        <w:jc w:val="center"/>
        <w:rPr>
          <w:b/>
          <w:sz w:val="36"/>
          <w:szCs w:val="36"/>
        </w:rPr>
      </w:pPr>
      <w:r w:rsidRPr="00E368D1">
        <w:rPr>
          <w:sz w:val="32"/>
          <w:szCs w:val="32"/>
        </w:rPr>
        <w:t>ПРАВИТЕЛЬСТВО РЕСПУБЛИКИ ТЫВА</w:t>
      </w:r>
      <w:r w:rsidRPr="00E368D1">
        <w:rPr>
          <w:sz w:val="36"/>
          <w:szCs w:val="36"/>
        </w:rPr>
        <w:br/>
      </w:r>
    </w:p>
    <w:p w14:paraId="458B3B01" w14:textId="345FE5C1" w:rsidR="00985062" w:rsidRPr="00E368D1" w:rsidRDefault="00985062" w:rsidP="00B03351">
      <w:pPr>
        <w:spacing w:line="240" w:lineRule="auto"/>
        <w:jc w:val="center"/>
        <w:rPr>
          <w:bCs/>
          <w:sz w:val="32"/>
          <w:szCs w:val="32"/>
        </w:rPr>
      </w:pPr>
      <w:r w:rsidRPr="00E368D1">
        <w:rPr>
          <w:bCs/>
          <w:sz w:val="32"/>
          <w:szCs w:val="32"/>
        </w:rPr>
        <w:t>ПОСТАНОВЛЕНИЕ</w:t>
      </w:r>
    </w:p>
    <w:p w14:paraId="4668F2AB" w14:textId="77777777" w:rsidR="00E95414" w:rsidRPr="00E368D1" w:rsidRDefault="00E95414" w:rsidP="00B03351">
      <w:pPr>
        <w:spacing w:line="240" w:lineRule="auto"/>
        <w:jc w:val="center"/>
        <w:rPr>
          <w:szCs w:val="28"/>
        </w:rPr>
      </w:pPr>
    </w:p>
    <w:p w14:paraId="43325353" w14:textId="77777777" w:rsidR="00E95414" w:rsidRPr="00E368D1" w:rsidRDefault="00E95414" w:rsidP="00B03351">
      <w:pPr>
        <w:spacing w:line="240" w:lineRule="auto"/>
        <w:jc w:val="center"/>
        <w:rPr>
          <w:szCs w:val="28"/>
        </w:rPr>
      </w:pPr>
    </w:p>
    <w:p w14:paraId="7CB382BF" w14:textId="423ADA66" w:rsidR="00E95414" w:rsidRPr="00E368D1" w:rsidRDefault="00B505FE" w:rsidP="00B03351">
      <w:pPr>
        <w:spacing w:line="240" w:lineRule="auto"/>
        <w:jc w:val="center"/>
        <w:rPr>
          <w:szCs w:val="28"/>
        </w:rPr>
      </w:pPr>
      <w:r w:rsidRPr="00E368D1">
        <w:rPr>
          <w:szCs w:val="28"/>
        </w:rPr>
        <w:t xml:space="preserve">от </w:t>
      </w:r>
      <w:r w:rsidR="00E364AD" w:rsidRPr="00E368D1">
        <w:rPr>
          <w:szCs w:val="28"/>
        </w:rPr>
        <w:t>_________</w:t>
      </w:r>
      <w:r w:rsidRPr="00E368D1">
        <w:rPr>
          <w:szCs w:val="28"/>
        </w:rPr>
        <w:t xml:space="preserve"> 202</w:t>
      </w:r>
      <w:r w:rsidR="008D6642">
        <w:rPr>
          <w:szCs w:val="28"/>
        </w:rPr>
        <w:t>6</w:t>
      </w:r>
      <w:r w:rsidRPr="00E368D1">
        <w:rPr>
          <w:szCs w:val="28"/>
        </w:rPr>
        <w:t xml:space="preserve"> г. № </w:t>
      </w:r>
      <w:r w:rsidR="00E364AD" w:rsidRPr="00E368D1">
        <w:rPr>
          <w:szCs w:val="28"/>
        </w:rPr>
        <w:t>______</w:t>
      </w:r>
    </w:p>
    <w:p w14:paraId="044B8884" w14:textId="77777777" w:rsidR="00B03351" w:rsidRPr="00E368D1" w:rsidRDefault="00B03351" w:rsidP="00B03351">
      <w:pPr>
        <w:spacing w:line="240" w:lineRule="auto"/>
        <w:jc w:val="center"/>
        <w:rPr>
          <w:szCs w:val="28"/>
        </w:rPr>
      </w:pPr>
    </w:p>
    <w:p w14:paraId="0DABD34C" w14:textId="71EF4C35" w:rsidR="00E95414" w:rsidRPr="00E368D1" w:rsidRDefault="00B505FE" w:rsidP="00B03351">
      <w:pPr>
        <w:spacing w:line="240" w:lineRule="auto"/>
        <w:jc w:val="center"/>
        <w:rPr>
          <w:szCs w:val="28"/>
        </w:rPr>
      </w:pPr>
      <w:r w:rsidRPr="00E368D1">
        <w:rPr>
          <w:szCs w:val="28"/>
        </w:rPr>
        <w:t>г.</w:t>
      </w:r>
      <w:r w:rsidR="006C15E4" w:rsidRPr="00E368D1">
        <w:rPr>
          <w:szCs w:val="28"/>
        </w:rPr>
        <w:t xml:space="preserve"> </w:t>
      </w:r>
      <w:r w:rsidRPr="00E368D1">
        <w:rPr>
          <w:szCs w:val="28"/>
        </w:rPr>
        <w:t>Кызыл</w:t>
      </w:r>
    </w:p>
    <w:p w14:paraId="13D5D278" w14:textId="77777777" w:rsidR="00E95414" w:rsidRPr="00E368D1" w:rsidRDefault="00E95414" w:rsidP="00E95414">
      <w:pPr>
        <w:spacing w:line="240" w:lineRule="auto"/>
        <w:jc w:val="center"/>
        <w:rPr>
          <w:szCs w:val="28"/>
        </w:rPr>
      </w:pPr>
    </w:p>
    <w:p w14:paraId="0CF8007E" w14:textId="77777777" w:rsidR="006F0968" w:rsidRPr="00E368D1" w:rsidRDefault="008C63E6" w:rsidP="003B49E2">
      <w:pPr>
        <w:spacing w:line="240" w:lineRule="auto"/>
        <w:jc w:val="center"/>
        <w:rPr>
          <w:b/>
          <w:szCs w:val="28"/>
        </w:rPr>
      </w:pPr>
      <w:r w:rsidRPr="00E368D1">
        <w:rPr>
          <w:b/>
          <w:szCs w:val="28"/>
        </w:rPr>
        <w:t>О внесении изменени</w:t>
      </w:r>
      <w:r w:rsidR="006F0968" w:rsidRPr="00E368D1">
        <w:rPr>
          <w:b/>
          <w:szCs w:val="28"/>
        </w:rPr>
        <w:t>й в региональную программу</w:t>
      </w:r>
    </w:p>
    <w:p w14:paraId="21378C69" w14:textId="77777777" w:rsidR="00C1040A" w:rsidRPr="00E368D1" w:rsidRDefault="003B49E2" w:rsidP="003B49E2">
      <w:pPr>
        <w:spacing w:line="240" w:lineRule="auto"/>
        <w:jc w:val="center"/>
        <w:rPr>
          <w:b/>
          <w:szCs w:val="28"/>
        </w:rPr>
      </w:pPr>
      <w:r w:rsidRPr="00E368D1">
        <w:rPr>
          <w:b/>
          <w:szCs w:val="28"/>
        </w:rPr>
        <w:t xml:space="preserve"> «Модернизация первичного звена здравоохранения Республики Тыва </w:t>
      </w:r>
    </w:p>
    <w:p w14:paraId="6B12592E" w14:textId="77777777" w:rsidR="003B49E2" w:rsidRPr="00E368D1" w:rsidRDefault="003B49E2" w:rsidP="003B49E2">
      <w:pPr>
        <w:spacing w:line="240" w:lineRule="auto"/>
        <w:jc w:val="center"/>
        <w:rPr>
          <w:b/>
          <w:szCs w:val="28"/>
        </w:rPr>
      </w:pPr>
      <w:r w:rsidRPr="00E368D1">
        <w:rPr>
          <w:b/>
          <w:szCs w:val="28"/>
        </w:rPr>
        <w:t>на 2021-2025 годы»</w:t>
      </w:r>
    </w:p>
    <w:p w14:paraId="39F42D07" w14:textId="77777777" w:rsidR="00CF0582" w:rsidRPr="00E368D1" w:rsidRDefault="00CF0582" w:rsidP="00E95414">
      <w:pPr>
        <w:spacing w:line="240" w:lineRule="auto"/>
        <w:jc w:val="center"/>
        <w:rPr>
          <w:szCs w:val="28"/>
        </w:rPr>
      </w:pPr>
    </w:p>
    <w:p w14:paraId="67702DFF" w14:textId="77777777" w:rsidR="000B3C0A" w:rsidRPr="00E368D1" w:rsidRDefault="000B3C0A" w:rsidP="00B03351">
      <w:pPr>
        <w:spacing w:line="240" w:lineRule="auto"/>
        <w:ind w:firstLine="709"/>
        <w:rPr>
          <w:szCs w:val="28"/>
        </w:rPr>
      </w:pPr>
      <w:r w:rsidRPr="00E368D1">
        <w:rPr>
          <w:szCs w:val="28"/>
        </w:rPr>
        <w:t>В соответствии с постановлением Правит</w:t>
      </w:r>
      <w:r w:rsidR="00C4525B" w:rsidRPr="00E368D1">
        <w:rPr>
          <w:szCs w:val="28"/>
        </w:rPr>
        <w:t xml:space="preserve">ельства Российской Федерации от </w:t>
      </w:r>
      <w:r w:rsidR="00E95414" w:rsidRPr="00E368D1">
        <w:rPr>
          <w:szCs w:val="28"/>
        </w:rPr>
        <w:t xml:space="preserve"> </w:t>
      </w:r>
      <w:r w:rsidRPr="00E368D1">
        <w:rPr>
          <w:szCs w:val="28"/>
        </w:rPr>
        <w:t xml:space="preserve">9 октября 2019 г. № 1304 </w:t>
      </w:r>
      <w:r w:rsidR="000064AE" w:rsidRPr="00E368D1">
        <w:rPr>
          <w:szCs w:val="28"/>
        </w:rPr>
        <w:t>«</w:t>
      </w:r>
      <w:r w:rsidR="005A6452" w:rsidRPr="00E368D1">
        <w:rPr>
          <w:szCs w:val="28"/>
        </w:rPr>
        <w:t>О модернизации первичного звена здравоохранения Ро</w:t>
      </w:r>
      <w:r w:rsidR="005A6452" w:rsidRPr="00E368D1">
        <w:rPr>
          <w:szCs w:val="28"/>
        </w:rPr>
        <w:t>с</w:t>
      </w:r>
      <w:r w:rsidR="005A6452" w:rsidRPr="00E368D1">
        <w:rPr>
          <w:szCs w:val="28"/>
        </w:rPr>
        <w:t>сийской Федерации</w:t>
      </w:r>
      <w:r w:rsidR="000064AE" w:rsidRPr="00E368D1">
        <w:rPr>
          <w:szCs w:val="28"/>
        </w:rPr>
        <w:t>»</w:t>
      </w:r>
      <w:r w:rsidR="005A6452" w:rsidRPr="00E368D1">
        <w:rPr>
          <w:szCs w:val="28"/>
        </w:rPr>
        <w:t xml:space="preserve"> </w:t>
      </w:r>
      <w:r w:rsidR="006A28F0" w:rsidRPr="00E368D1">
        <w:rPr>
          <w:szCs w:val="28"/>
        </w:rPr>
        <w:t>Правительство Республики Тыва ПОСТАНОВЛЯЕТ:</w:t>
      </w:r>
    </w:p>
    <w:p w14:paraId="55A18247" w14:textId="77777777" w:rsidR="00E95414" w:rsidRPr="00E368D1" w:rsidRDefault="00E95414" w:rsidP="00B03351">
      <w:pPr>
        <w:spacing w:line="240" w:lineRule="auto"/>
        <w:ind w:firstLine="709"/>
        <w:rPr>
          <w:szCs w:val="28"/>
        </w:rPr>
      </w:pPr>
    </w:p>
    <w:p w14:paraId="300FB430" w14:textId="7F7607CF" w:rsidR="003B49E2" w:rsidRPr="00E368D1" w:rsidRDefault="003B49E2" w:rsidP="00B03351">
      <w:pPr>
        <w:spacing w:line="240" w:lineRule="auto"/>
        <w:ind w:firstLine="709"/>
        <w:rPr>
          <w:szCs w:val="28"/>
        </w:rPr>
      </w:pPr>
      <w:r w:rsidRPr="00E368D1">
        <w:rPr>
          <w:szCs w:val="28"/>
        </w:rPr>
        <w:t xml:space="preserve">1. Внести </w:t>
      </w:r>
      <w:r w:rsidR="006F0968" w:rsidRPr="00E368D1">
        <w:rPr>
          <w:szCs w:val="28"/>
        </w:rPr>
        <w:t xml:space="preserve">в </w:t>
      </w:r>
      <w:r w:rsidRPr="00E368D1">
        <w:rPr>
          <w:szCs w:val="28"/>
        </w:rPr>
        <w:t>региональн</w:t>
      </w:r>
      <w:r w:rsidR="006F0968" w:rsidRPr="00E368D1">
        <w:rPr>
          <w:szCs w:val="28"/>
        </w:rPr>
        <w:t>ую</w:t>
      </w:r>
      <w:r w:rsidRPr="00E368D1">
        <w:rPr>
          <w:szCs w:val="28"/>
        </w:rPr>
        <w:t xml:space="preserve"> программ</w:t>
      </w:r>
      <w:r w:rsidR="006F0968" w:rsidRPr="00E368D1">
        <w:rPr>
          <w:szCs w:val="28"/>
        </w:rPr>
        <w:t>у</w:t>
      </w:r>
      <w:r w:rsidRPr="00E368D1">
        <w:rPr>
          <w:szCs w:val="28"/>
        </w:rPr>
        <w:t xml:space="preserve"> «Модернизация первичного звена здр</w:t>
      </w:r>
      <w:r w:rsidRPr="00E368D1">
        <w:rPr>
          <w:szCs w:val="28"/>
        </w:rPr>
        <w:t>а</w:t>
      </w:r>
      <w:r w:rsidRPr="00E368D1">
        <w:rPr>
          <w:szCs w:val="28"/>
        </w:rPr>
        <w:t>воохранения Республики Тыва на 2021-2025 годы», утвержденн</w:t>
      </w:r>
      <w:r w:rsidR="00B03351" w:rsidRPr="00E368D1">
        <w:rPr>
          <w:szCs w:val="28"/>
        </w:rPr>
        <w:t>ую</w:t>
      </w:r>
      <w:r w:rsidRPr="00E368D1">
        <w:rPr>
          <w:szCs w:val="28"/>
        </w:rPr>
        <w:t xml:space="preserve"> постановлением Правительства Республики Тыва от 15 декабря 2020 г. № 634</w:t>
      </w:r>
      <w:r w:rsidR="00225A64" w:rsidRPr="00E368D1">
        <w:rPr>
          <w:szCs w:val="28"/>
        </w:rPr>
        <w:t xml:space="preserve"> (далее – Программа)</w:t>
      </w:r>
      <w:r w:rsidRPr="00E368D1">
        <w:rPr>
          <w:szCs w:val="28"/>
        </w:rPr>
        <w:t>, следующ</w:t>
      </w:r>
      <w:r w:rsidR="006F0968" w:rsidRPr="00E368D1">
        <w:rPr>
          <w:szCs w:val="28"/>
        </w:rPr>
        <w:t>и</w:t>
      </w:r>
      <w:r w:rsidRPr="00E368D1">
        <w:rPr>
          <w:szCs w:val="28"/>
        </w:rPr>
        <w:t>е измене</w:t>
      </w:r>
      <w:r w:rsidR="006F0968" w:rsidRPr="00E368D1">
        <w:rPr>
          <w:szCs w:val="28"/>
        </w:rPr>
        <w:t>ния</w:t>
      </w:r>
      <w:r w:rsidRPr="00E368D1">
        <w:rPr>
          <w:szCs w:val="28"/>
        </w:rPr>
        <w:t>:</w:t>
      </w:r>
    </w:p>
    <w:p w14:paraId="65805978" w14:textId="5F765D7D" w:rsidR="00900001" w:rsidRPr="00E368D1" w:rsidRDefault="003B49E2" w:rsidP="00B03351">
      <w:pPr>
        <w:spacing w:line="240" w:lineRule="auto"/>
        <w:ind w:firstLine="709"/>
        <w:rPr>
          <w:szCs w:val="28"/>
        </w:rPr>
      </w:pPr>
      <w:r w:rsidRPr="00E368D1">
        <w:rPr>
          <w:szCs w:val="28"/>
        </w:rPr>
        <w:t xml:space="preserve">1) </w:t>
      </w:r>
      <w:r w:rsidR="00886345" w:rsidRPr="00E368D1">
        <w:rPr>
          <w:szCs w:val="28"/>
        </w:rPr>
        <w:t xml:space="preserve">позицию </w:t>
      </w:r>
      <w:r w:rsidR="00EB45F7" w:rsidRPr="00E368D1">
        <w:rPr>
          <w:szCs w:val="28"/>
        </w:rPr>
        <w:t>«Параметры финансового обеспечения р</w:t>
      </w:r>
      <w:r w:rsidR="00E368D1">
        <w:rPr>
          <w:szCs w:val="28"/>
        </w:rPr>
        <w:t xml:space="preserve">еализации </w:t>
      </w:r>
      <w:r w:rsidR="00E368D1" w:rsidRPr="00E368D1">
        <w:rPr>
          <w:szCs w:val="28"/>
          <w:highlight w:val="yellow"/>
        </w:rPr>
        <w:t>Программы</w:t>
      </w:r>
      <w:r w:rsidR="00EB45F7" w:rsidRPr="00E368D1">
        <w:rPr>
          <w:szCs w:val="28"/>
          <w:highlight w:val="yellow"/>
        </w:rPr>
        <w:t>»</w:t>
      </w:r>
      <w:r w:rsidR="00EB45F7" w:rsidRPr="00E368D1">
        <w:rPr>
          <w:szCs w:val="28"/>
        </w:rPr>
        <w:t xml:space="preserve"> </w:t>
      </w:r>
      <w:r w:rsidR="00886345" w:rsidRPr="00E368D1">
        <w:rPr>
          <w:szCs w:val="28"/>
        </w:rPr>
        <w:t xml:space="preserve">паспорта Программы </w:t>
      </w:r>
      <w:r w:rsidR="00EB45F7" w:rsidRPr="00E368D1">
        <w:rPr>
          <w:szCs w:val="28"/>
        </w:rPr>
        <w:t>изложить в следующей редакции:</w:t>
      </w:r>
    </w:p>
    <w:tbl>
      <w:tblPr>
        <w:tblW w:w="99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6302"/>
      </w:tblGrid>
      <w:tr w:rsidR="00EB45F7" w:rsidRPr="00E368D1" w14:paraId="29B07025" w14:textId="77777777" w:rsidTr="00225A64">
        <w:tc>
          <w:tcPr>
            <w:tcW w:w="3686" w:type="dxa"/>
          </w:tcPr>
          <w:p w14:paraId="07F54E1A" w14:textId="45131278" w:rsidR="00EB45F7" w:rsidRPr="00E368D1" w:rsidRDefault="00886345" w:rsidP="00E368D1">
            <w:pPr>
              <w:spacing w:line="240" w:lineRule="auto"/>
              <w:rPr>
                <w:szCs w:val="28"/>
              </w:rPr>
            </w:pPr>
            <w:r w:rsidRPr="00E368D1">
              <w:rPr>
                <w:szCs w:val="28"/>
              </w:rPr>
              <w:t>«</w:t>
            </w:r>
            <w:r w:rsidR="00EB45F7" w:rsidRPr="00E368D1">
              <w:rPr>
                <w:szCs w:val="28"/>
              </w:rPr>
              <w:t xml:space="preserve">Параметры финансового обеспечения реализации </w:t>
            </w:r>
            <w:r w:rsidR="00E368D1" w:rsidRPr="00E368D1">
              <w:rPr>
                <w:szCs w:val="28"/>
                <w:highlight w:val="yellow"/>
              </w:rPr>
              <w:t>Программы</w:t>
            </w:r>
          </w:p>
        </w:tc>
        <w:tc>
          <w:tcPr>
            <w:tcW w:w="6302" w:type="dxa"/>
          </w:tcPr>
          <w:p w14:paraId="44E8500A" w14:textId="77777777" w:rsidR="008D6642" w:rsidRPr="008D6642" w:rsidRDefault="008D6642" w:rsidP="008D6642">
            <w:pPr>
              <w:shd w:val="clear" w:color="auto" w:fill="FFFFFF"/>
              <w:spacing w:line="259" w:lineRule="auto"/>
              <w:rPr>
                <w:bCs/>
                <w:szCs w:val="28"/>
              </w:rPr>
            </w:pPr>
            <w:r w:rsidRPr="008D6642">
              <w:rPr>
                <w:bCs/>
                <w:szCs w:val="28"/>
              </w:rPr>
              <w:t>консолидированный бюджет – 1 705 217,5 тыс. рублей;</w:t>
            </w:r>
          </w:p>
          <w:p w14:paraId="1F5374CA" w14:textId="77777777" w:rsidR="008D6642" w:rsidRPr="008D6642" w:rsidRDefault="008D6642" w:rsidP="008D6642">
            <w:pPr>
              <w:shd w:val="clear" w:color="auto" w:fill="FFFFFF"/>
              <w:spacing w:line="259" w:lineRule="auto"/>
              <w:rPr>
                <w:bCs/>
                <w:szCs w:val="28"/>
              </w:rPr>
            </w:pPr>
            <w:r w:rsidRPr="008D6642">
              <w:rPr>
                <w:bCs/>
                <w:szCs w:val="28"/>
              </w:rPr>
              <w:t>средства федерального бюджета – 1 667 543,4 тыс. рублей;</w:t>
            </w:r>
          </w:p>
          <w:p w14:paraId="5FB42519" w14:textId="77777777" w:rsidR="008D6642" w:rsidRPr="008D6642" w:rsidRDefault="008D6642" w:rsidP="008D6642">
            <w:pPr>
              <w:shd w:val="clear" w:color="auto" w:fill="FFFFFF"/>
              <w:spacing w:line="259" w:lineRule="auto"/>
              <w:rPr>
                <w:bCs/>
                <w:szCs w:val="28"/>
              </w:rPr>
            </w:pPr>
            <w:r w:rsidRPr="008D6642">
              <w:rPr>
                <w:bCs/>
                <w:szCs w:val="28"/>
              </w:rPr>
              <w:t>средства бюджета Республики Тыва – 37 674,0 тыс. рублей;</w:t>
            </w:r>
          </w:p>
          <w:p w14:paraId="1D00275F" w14:textId="77777777" w:rsidR="008D6642" w:rsidRPr="008D6642" w:rsidRDefault="008D6642" w:rsidP="008D6642">
            <w:pPr>
              <w:shd w:val="clear" w:color="auto" w:fill="FFFFFF"/>
              <w:spacing w:line="259" w:lineRule="auto"/>
              <w:rPr>
                <w:bCs/>
                <w:szCs w:val="28"/>
              </w:rPr>
            </w:pPr>
            <w:r w:rsidRPr="008D6642">
              <w:rPr>
                <w:bCs/>
                <w:szCs w:val="28"/>
              </w:rPr>
              <w:t>В 2021 году – 270 170,3 тыс. рублей;</w:t>
            </w:r>
          </w:p>
          <w:p w14:paraId="29F32195" w14:textId="77777777" w:rsidR="008D6642" w:rsidRPr="008D6642" w:rsidRDefault="008D6642" w:rsidP="008D6642">
            <w:pPr>
              <w:shd w:val="clear" w:color="auto" w:fill="FFFFFF"/>
              <w:spacing w:line="259" w:lineRule="auto"/>
              <w:rPr>
                <w:bCs/>
                <w:szCs w:val="28"/>
              </w:rPr>
            </w:pPr>
            <w:r w:rsidRPr="008D6642">
              <w:rPr>
                <w:bCs/>
                <w:szCs w:val="28"/>
              </w:rPr>
              <w:t>средства федерального бюджета – 264 206,8 тыс. рублей;</w:t>
            </w:r>
          </w:p>
          <w:p w14:paraId="6F5C2233" w14:textId="77777777" w:rsidR="008D6642" w:rsidRPr="008D6642" w:rsidRDefault="008D6642" w:rsidP="008D6642">
            <w:pPr>
              <w:shd w:val="clear" w:color="auto" w:fill="FFFFFF"/>
              <w:spacing w:line="259" w:lineRule="auto"/>
              <w:rPr>
                <w:bCs/>
                <w:szCs w:val="28"/>
              </w:rPr>
            </w:pPr>
            <w:r w:rsidRPr="008D6642">
              <w:rPr>
                <w:bCs/>
                <w:szCs w:val="28"/>
              </w:rPr>
              <w:t>средства бюджета Республики Тыва – 5 963,5 тыс. рублей;</w:t>
            </w:r>
          </w:p>
          <w:p w14:paraId="3C98ECE6" w14:textId="77777777" w:rsidR="008D6642" w:rsidRPr="008D6642" w:rsidRDefault="008D6642" w:rsidP="008D6642">
            <w:pPr>
              <w:shd w:val="clear" w:color="auto" w:fill="FFFFFF"/>
              <w:spacing w:line="259" w:lineRule="auto"/>
              <w:rPr>
                <w:bCs/>
                <w:szCs w:val="28"/>
              </w:rPr>
            </w:pPr>
            <w:r w:rsidRPr="008D6642">
              <w:rPr>
                <w:bCs/>
                <w:szCs w:val="28"/>
              </w:rPr>
              <w:t>В 2022 году – 392 383,7 тыс. рублей;</w:t>
            </w:r>
          </w:p>
          <w:p w14:paraId="51C4FC76" w14:textId="77777777" w:rsidR="008D6642" w:rsidRPr="008D6642" w:rsidRDefault="008D6642" w:rsidP="008D6642">
            <w:pPr>
              <w:shd w:val="clear" w:color="auto" w:fill="FFFFFF"/>
              <w:spacing w:line="259" w:lineRule="auto"/>
              <w:rPr>
                <w:bCs/>
                <w:szCs w:val="28"/>
              </w:rPr>
            </w:pPr>
            <w:r w:rsidRPr="008D6642">
              <w:rPr>
                <w:bCs/>
                <w:szCs w:val="28"/>
              </w:rPr>
              <w:t>средства федерального бюджета – 383 546,4 тыс. рублей;</w:t>
            </w:r>
          </w:p>
          <w:p w14:paraId="0D160A98" w14:textId="77777777" w:rsidR="008D6642" w:rsidRPr="008D6642" w:rsidRDefault="008D6642" w:rsidP="008D6642">
            <w:pPr>
              <w:shd w:val="clear" w:color="auto" w:fill="FFFFFF"/>
              <w:spacing w:line="259" w:lineRule="auto"/>
              <w:rPr>
                <w:bCs/>
                <w:szCs w:val="28"/>
              </w:rPr>
            </w:pPr>
            <w:r w:rsidRPr="008D6642">
              <w:rPr>
                <w:bCs/>
                <w:szCs w:val="28"/>
              </w:rPr>
              <w:t xml:space="preserve">средства бюджета Республики Тыва – 8 837,3 тыс. </w:t>
            </w:r>
            <w:r w:rsidRPr="008D6642">
              <w:rPr>
                <w:bCs/>
                <w:szCs w:val="28"/>
              </w:rPr>
              <w:lastRenderedPageBreak/>
              <w:t>рублей;</w:t>
            </w:r>
          </w:p>
          <w:p w14:paraId="21A126E3" w14:textId="77777777" w:rsidR="008D6642" w:rsidRPr="008D6642" w:rsidRDefault="008D6642" w:rsidP="008D6642">
            <w:pPr>
              <w:shd w:val="clear" w:color="auto" w:fill="FFFFFF"/>
              <w:spacing w:line="259" w:lineRule="auto"/>
              <w:rPr>
                <w:bCs/>
                <w:szCs w:val="28"/>
              </w:rPr>
            </w:pPr>
            <w:r w:rsidRPr="008D6642">
              <w:rPr>
                <w:bCs/>
                <w:szCs w:val="28"/>
              </w:rPr>
              <w:t xml:space="preserve">В 2023 году – 310 697,5 тыс. рублей; </w:t>
            </w:r>
          </w:p>
          <w:p w14:paraId="3E5D98BF" w14:textId="77777777" w:rsidR="008D6642" w:rsidRPr="008D6642" w:rsidRDefault="008D6642" w:rsidP="008D6642">
            <w:pPr>
              <w:shd w:val="clear" w:color="auto" w:fill="FFFFFF"/>
              <w:spacing w:line="259" w:lineRule="auto"/>
              <w:rPr>
                <w:bCs/>
                <w:szCs w:val="28"/>
              </w:rPr>
            </w:pPr>
            <w:r w:rsidRPr="008D6642">
              <w:rPr>
                <w:bCs/>
                <w:szCs w:val="28"/>
              </w:rPr>
              <w:t>средства федерального бюджета – 303 699,9 тыс. рублей;</w:t>
            </w:r>
          </w:p>
          <w:p w14:paraId="27B9BFC3" w14:textId="77777777" w:rsidR="008D6642" w:rsidRPr="008D6642" w:rsidRDefault="008D6642" w:rsidP="008D6642">
            <w:pPr>
              <w:shd w:val="clear" w:color="auto" w:fill="FFFFFF"/>
              <w:spacing w:line="259" w:lineRule="auto"/>
              <w:rPr>
                <w:bCs/>
                <w:szCs w:val="28"/>
              </w:rPr>
            </w:pPr>
            <w:r w:rsidRPr="008D6642">
              <w:rPr>
                <w:bCs/>
                <w:szCs w:val="28"/>
              </w:rPr>
              <w:t>средства бюджета Республики Тыва – 6 997,6 тыс. рублей;</w:t>
            </w:r>
          </w:p>
          <w:p w14:paraId="1BFE76A8" w14:textId="77777777" w:rsidR="008D6642" w:rsidRPr="008D6642" w:rsidRDefault="008D6642" w:rsidP="008D6642">
            <w:pPr>
              <w:shd w:val="clear" w:color="auto" w:fill="FFFFFF"/>
              <w:spacing w:line="259" w:lineRule="auto"/>
              <w:rPr>
                <w:bCs/>
                <w:szCs w:val="28"/>
              </w:rPr>
            </w:pPr>
            <w:r w:rsidRPr="008D6642">
              <w:rPr>
                <w:bCs/>
                <w:szCs w:val="28"/>
              </w:rPr>
              <w:t>В 2024 году – 294 225,6 тыс. рублей;</w:t>
            </w:r>
          </w:p>
          <w:p w14:paraId="0C1AC434" w14:textId="77777777" w:rsidR="008D6642" w:rsidRPr="008D6642" w:rsidRDefault="008D6642" w:rsidP="008D6642">
            <w:pPr>
              <w:shd w:val="clear" w:color="auto" w:fill="FFFFFF"/>
              <w:spacing w:line="259" w:lineRule="auto"/>
              <w:rPr>
                <w:bCs/>
                <w:szCs w:val="28"/>
              </w:rPr>
            </w:pPr>
            <w:r w:rsidRPr="008D6642">
              <w:rPr>
                <w:bCs/>
                <w:szCs w:val="28"/>
              </w:rPr>
              <w:t>средства федерального бюджета – 287 597,8 тыс. рублей;</w:t>
            </w:r>
          </w:p>
          <w:p w14:paraId="79E5C911" w14:textId="77777777" w:rsidR="008D6642" w:rsidRPr="008D6642" w:rsidRDefault="008D6642" w:rsidP="008D6642">
            <w:pPr>
              <w:shd w:val="clear" w:color="auto" w:fill="FFFFFF"/>
              <w:spacing w:line="259" w:lineRule="auto"/>
              <w:rPr>
                <w:bCs/>
                <w:szCs w:val="28"/>
              </w:rPr>
            </w:pPr>
            <w:r w:rsidRPr="008D6642">
              <w:rPr>
                <w:bCs/>
                <w:szCs w:val="28"/>
              </w:rPr>
              <w:t>средства бюджета Республики Тыва – 6 627,8 тыс. рублей;</w:t>
            </w:r>
          </w:p>
          <w:p w14:paraId="7F5F8AA2" w14:textId="77777777" w:rsidR="008D6642" w:rsidRPr="008D6642" w:rsidRDefault="008D6642" w:rsidP="008D6642">
            <w:pPr>
              <w:shd w:val="clear" w:color="auto" w:fill="FFFFFF"/>
              <w:spacing w:line="259" w:lineRule="auto"/>
              <w:rPr>
                <w:bCs/>
                <w:szCs w:val="28"/>
              </w:rPr>
            </w:pPr>
            <w:r w:rsidRPr="008D6642">
              <w:rPr>
                <w:bCs/>
                <w:szCs w:val="28"/>
              </w:rPr>
              <w:t xml:space="preserve">В 2025 году – 437 740,4 тыс. рублей; </w:t>
            </w:r>
          </w:p>
          <w:p w14:paraId="0F5653A1" w14:textId="77777777" w:rsidR="008D6642" w:rsidRPr="008D6642" w:rsidRDefault="008D6642" w:rsidP="008D6642">
            <w:pPr>
              <w:shd w:val="clear" w:color="auto" w:fill="FFFFFF"/>
              <w:spacing w:line="259" w:lineRule="auto"/>
              <w:rPr>
                <w:bCs/>
                <w:szCs w:val="28"/>
              </w:rPr>
            </w:pPr>
            <w:r w:rsidRPr="008D6642">
              <w:rPr>
                <w:bCs/>
                <w:szCs w:val="28"/>
              </w:rPr>
              <w:t>средства федерального бюджета – 428 492,6 тыс. рублей;</w:t>
            </w:r>
          </w:p>
          <w:p w14:paraId="0122A8C0" w14:textId="7DD2F4D1" w:rsidR="00EB45F7" w:rsidRPr="00E368D1" w:rsidRDefault="008D6642" w:rsidP="008D6642">
            <w:pPr>
              <w:spacing w:line="240" w:lineRule="auto"/>
              <w:rPr>
                <w:bCs/>
                <w:szCs w:val="28"/>
              </w:rPr>
            </w:pPr>
            <w:r w:rsidRPr="008D6642">
              <w:rPr>
                <w:bCs/>
                <w:szCs w:val="28"/>
              </w:rPr>
              <w:t>средства бюджета Республики Тыва – 9 247,8 тыс. рублей</w:t>
            </w:r>
            <w:proofErr w:type="gramStart"/>
            <w:r w:rsidR="003F10A4" w:rsidRPr="008D6642">
              <w:rPr>
                <w:bCs/>
                <w:szCs w:val="28"/>
                <w:highlight w:val="yellow"/>
              </w:rPr>
              <w:t>.</w:t>
            </w:r>
            <w:r w:rsidR="00B45129" w:rsidRPr="008D6642">
              <w:rPr>
                <w:bCs/>
                <w:szCs w:val="28"/>
              </w:rPr>
              <w:t>»;</w:t>
            </w:r>
            <w:proofErr w:type="gramEnd"/>
          </w:p>
        </w:tc>
      </w:tr>
    </w:tbl>
    <w:p w14:paraId="70CAFD3A" w14:textId="77777777" w:rsidR="003B49E2" w:rsidRPr="00E368D1" w:rsidRDefault="00900001" w:rsidP="003B49E2">
      <w:pPr>
        <w:spacing w:line="240" w:lineRule="auto"/>
        <w:ind w:firstLine="709"/>
        <w:rPr>
          <w:szCs w:val="28"/>
        </w:rPr>
      </w:pPr>
      <w:r w:rsidRPr="00E368D1">
        <w:rPr>
          <w:szCs w:val="28"/>
        </w:rPr>
        <w:lastRenderedPageBreak/>
        <w:t xml:space="preserve">2) </w:t>
      </w:r>
      <w:r w:rsidR="003B49E2" w:rsidRPr="00E368D1">
        <w:rPr>
          <w:szCs w:val="28"/>
        </w:rPr>
        <w:t>приложени</w:t>
      </w:r>
      <w:r w:rsidR="00515706" w:rsidRPr="00E368D1">
        <w:rPr>
          <w:szCs w:val="28"/>
        </w:rPr>
        <w:t>е</w:t>
      </w:r>
      <w:r w:rsidR="003B49E2" w:rsidRPr="00E368D1">
        <w:rPr>
          <w:szCs w:val="28"/>
        </w:rPr>
        <w:t xml:space="preserve"> № </w:t>
      </w:r>
      <w:r w:rsidR="006F0968" w:rsidRPr="00E368D1">
        <w:rPr>
          <w:szCs w:val="28"/>
        </w:rPr>
        <w:t>3</w:t>
      </w:r>
      <w:r w:rsidR="00861E37" w:rsidRPr="00E368D1">
        <w:rPr>
          <w:szCs w:val="28"/>
        </w:rPr>
        <w:t xml:space="preserve"> к Программе изложить в следующей редакции:</w:t>
      </w:r>
    </w:p>
    <w:p w14:paraId="366191D8" w14:textId="77777777" w:rsidR="00D47940" w:rsidRPr="00E368D1" w:rsidRDefault="00D47940" w:rsidP="00C7224F">
      <w:pPr>
        <w:spacing w:line="240" w:lineRule="auto"/>
        <w:jc w:val="center"/>
        <w:rPr>
          <w:szCs w:val="28"/>
        </w:rPr>
      </w:pPr>
    </w:p>
    <w:p w14:paraId="5824DFC3" w14:textId="77777777" w:rsidR="00D47940" w:rsidRPr="00E368D1" w:rsidRDefault="00D47940" w:rsidP="00C7224F">
      <w:pPr>
        <w:spacing w:line="240" w:lineRule="auto"/>
        <w:jc w:val="center"/>
        <w:rPr>
          <w:szCs w:val="28"/>
        </w:rPr>
      </w:pPr>
    </w:p>
    <w:p w14:paraId="19A922F2" w14:textId="77777777" w:rsidR="00C7224F" w:rsidRPr="00E368D1" w:rsidRDefault="00C7224F" w:rsidP="00C7224F">
      <w:pPr>
        <w:spacing w:line="240" w:lineRule="auto"/>
        <w:jc w:val="right"/>
        <w:rPr>
          <w:szCs w:val="28"/>
        </w:rPr>
      </w:pPr>
    </w:p>
    <w:p w14:paraId="08AE4EFF" w14:textId="77777777" w:rsidR="003642CD" w:rsidRPr="00E368D1" w:rsidRDefault="003642CD" w:rsidP="00C7224F">
      <w:pPr>
        <w:spacing w:line="240" w:lineRule="auto"/>
        <w:jc w:val="right"/>
        <w:rPr>
          <w:szCs w:val="28"/>
        </w:rPr>
      </w:pPr>
    </w:p>
    <w:p w14:paraId="22193F24" w14:textId="77777777" w:rsidR="00C7224F" w:rsidRPr="00E368D1" w:rsidRDefault="00C7224F" w:rsidP="00C7224F">
      <w:pPr>
        <w:spacing w:line="240" w:lineRule="auto"/>
        <w:jc w:val="center"/>
        <w:rPr>
          <w:sz w:val="19"/>
          <w:szCs w:val="19"/>
        </w:rPr>
        <w:sectPr w:rsidR="00C7224F" w:rsidRPr="00E368D1" w:rsidSect="00D47940">
          <w:headerReference w:type="default" r:id="rId9"/>
          <w:pgSz w:w="11906" w:h="16838" w:code="9"/>
          <w:pgMar w:top="1134" w:right="567" w:bottom="1134" w:left="1134" w:header="709" w:footer="709" w:gutter="0"/>
          <w:cols w:space="708"/>
          <w:docGrid w:linePitch="381"/>
        </w:sectPr>
      </w:pPr>
    </w:p>
    <w:p w14:paraId="3D980BE4" w14:textId="77777777" w:rsidR="00547340" w:rsidRPr="00E368D1" w:rsidRDefault="00547340" w:rsidP="00547340">
      <w:pPr>
        <w:spacing w:line="240" w:lineRule="auto"/>
        <w:jc w:val="center"/>
        <w:rPr>
          <w:color w:val="000000"/>
          <w:szCs w:val="28"/>
        </w:rPr>
      </w:pPr>
    </w:p>
    <w:p w14:paraId="0D0CEC11" w14:textId="77777777" w:rsidR="00547340" w:rsidRPr="00E368D1" w:rsidRDefault="00BA6A59" w:rsidP="00A45819">
      <w:pPr>
        <w:spacing w:line="240" w:lineRule="auto"/>
        <w:ind w:left="10620" w:firstLine="12"/>
        <w:jc w:val="center"/>
        <w:rPr>
          <w:color w:val="000000"/>
          <w:szCs w:val="28"/>
        </w:rPr>
      </w:pPr>
      <w:r w:rsidRPr="00E368D1">
        <w:rPr>
          <w:color w:val="000000"/>
          <w:szCs w:val="28"/>
        </w:rPr>
        <w:t>«</w:t>
      </w:r>
      <w:r w:rsidR="001F3C61" w:rsidRPr="00E368D1">
        <w:rPr>
          <w:color w:val="000000"/>
          <w:szCs w:val="28"/>
        </w:rPr>
        <w:t>Приложение №</w:t>
      </w:r>
      <w:r w:rsidR="00D8724E" w:rsidRPr="00E368D1">
        <w:rPr>
          <w:color w:val="000000"/>
          <w:szCs w:val="28"/>
        </w:rPr>
        <w:t xml:space="preserve"> </w:t>
      </w:r>
      <w:r w:rsidR="001F3C61" w:rsidRPr="00E368D1">
        <w:rPr>
          <w:color w:val="000000"/>
          <w:szCs w:val="28"/>
        </w:rPr>
        <w:t>3</w:t>
      </w:r>
    </w:p>
    <w:p w14:paraId="43C91188" w14:textId="77777777" w:rsidR="001F3C61" w:rsidRPr="00E368D1" w:rsidRDefault="001F3C61" w:rsidP="00A45819">
      <w:pPr>
        <w:spacing w:line="240" w:lineRule="auto"/>
        <w:ind w:left="10620" w:firstLine="12"/>
        <w:jc w:val="center"/>
        <w:rPr>
          <w:color w:val="000000"/>
          <w:szCs w:val="28"/>
        </w:rPr>
      </w:pPr>
      <w:r w:rsidRPr="00E368D1">
        <w:rPr>
          <w:color w:val="000000"/>
          <w:szCs w:val="28"/>
        </w:rPr>
        <w:t>к региональной программе</w:t>
      </w:r>
    </w:p>
    <w:p w14:paraId="13B26194" w14:textId="77777777" w:rsidR="001F3C61" w:rsidRPr="00E368D1" w:rsidRDefault="001F3C61" w:rsidP="00A45819">
      <w:pPr>
        <w:spacing w:line="240" w:lineRule="auto"/>
        <w:ind w:left="10620" w:firstLine="12"/>
        <w:jc w:val="center"/>
        <w:rPr>
          <w:color w:val="000000"/>
          <w:szCs w:val="28"/>
        </w:rPr>
      </w:pPr>
      <w:r w:rsidRPr="00E368D1">
        <w:rPr>
          <w:color w:val="000000"/>
          <w:szCs w:val="28"/>
        </w:rPr>
        <w:t>«Модернизация первичного звена</w:t>
      </w:r>
    </w:p>
    <w:p w14:paraId="3D563612" w14:textId="055A7FAB" w:rsidR="001F3C61" w:rsidRPr="00E368D1" w:rsidRDefault="001F3C61" w:rsidP="00A45819">
      <w:pPr>
        <w:spacing w:line="240" w:lineRule="auto"/>
        <w:ind w:left="10620" w:firstLine="12"/>
        <w:jc w:val="center"/>
        <w:rPr>
          <w:color w:val="000000"/>
          <w:szCs w:val="28"/>
        </w:rPr>
      </w:pPr>
      <w:r w:rsidRPr="00E368D1">
        <w:rPr>
          <w:color w:val="000000"/>
          <w:szCs w:val="28"/>
        </w:rPr>
        <w:t xml:space="preserve">здравоохранения </w:t>
      </w:r>
      <w:r w:rsidR="00D83291" w:rsidRPr="00E368D1">
        <w:rPr>
          <w:color w:val="000000"/>
          <w:szCs w:val="28"/>
        </w:rPr>
        <w:t>Р</w:t>
      </w:r>
      <w:r w:rsidRPr="00E368D1">
        <w:rPr>
          <w:color w:val="000000"/>
          <w:szCs w:val="28"/>
        </w:rPr>
        <w:t>еспублики Тыва</w:t>
      </w:r>
    </w:p>
    <w:p w14:paraId="2F651912" w14:textId="77777777" w:rsidR="001F3C61" w:rsidRPr="00E368D1" w:rsidRDefault="001F3C61" w:rsidP="00A45819">
      <w:pPr>
        <w:spacing w:line="240" w:lineRule="auto"/>
        <w:ind w:left="10620" w:firstLine="12"/>
        <w:jc w:val="center"/>
        <w:rPr>
          <w:color w:val="000000"/>
          <w:szCs w:val="28"/>
        </w:rPr>
      </w:pPr>
      <w:r w:rsidRPr="00E368D1">
        <w:rPr>
          <w:color w:val="000000"/>
          <w:szCs w:val="28"/>
        </w:rPr>
        <w:t>на 2021-2025 годы»</w:t>
      </w:r>
    </w:p>
    <w:p w14:paraId="547F9AC9" w14:textId="77777777" w:rsidR="00547340" w:rsidRPr="00E368D1" w:rsidRDefault="00547340" w:rsidP="00547340">
      <w:pPr>
        <w:spacing w:line="240" w:lineRule="auto"/>
        <w:jc w:val="right"/>
        <w:rPr>
          <w:color w:val="000000"/>
          <w:szCs w:val="28"/>
        </w:rPr>
      </w:pPr>
    </w:p>
    <w:p w14:paraId="4C5978A8" w14:textId="77777777" w:rsidR="00AC4053" w:rsidRPr="00E368D1" w:rsidRDefault="00AC4053" w:rsidP="00AC4053">
      <w:pPr>
        <w:spacing w:line="240" w:lineRule="auto"/>
        <w:jc w:val="center"/>
        <w:rPr>
          <w:b/>
          <w:szCs w:val="28"/>
        </w:rPr>
      </w:pPr>
      <w:r w:rsidRPr="00E368D1">
        <w:rPr>
          <w:b/>
          <w:szCs w:val="28"/>
        </w:rPr>
        <w:t>Ресурсное обеспечение</w:t>
      </w:r>
    </w:p>
    <w:p w14:paraId="1F7698A7" w14:textId="77777777" w:rsidR="00671AFD" w:rsidRPr="00E368D1" w:rsidRDefault="00AC4053" w:rsidP="00AC4053">
      <w:pPr>
        <w:spacing w:line="240" w:lineRule="auto"/>
        <w:jc w:val="center"/>
        <w:rPr>
          <w:b/>
          <w:szCs w:val="28"/>
        </w:rPr>
      </w:pPr>
      <w:r w:rsidRPr="00E368D1">
        <w:rPr>
          <w:b/>
          <w:szCs w:val="28"/>
        </w:rPr>
        <w:t>реа</w:t>
      </w:r>
      <w:r w:rsidR="00671AFD" w:rsidRPr="00E368D1">
        <w:rPr>
          <w:b/>
          <w:szCs w:val="28"/>
        </w:rPr>
        <w:t>лизации региональной программы «Модернизация</w:t>
      </w:r>
      <w:r w:rsidRPr="00E368D1">
        <w:rPr>
          <w:b/>
          <w:szCs w:val="28"/>
        </w:rPr>
        <w:t xml:space="preserve"> первичного звена здравоохранения Республики Тыва</w:t>
      </w:r>
      <w:r w:rsidR="00671AFD" w:rsidRPr="00E368D1">
        <w:rPr>
          <w:b/>
          <w:szCs w:val="28"/>
        </w:rPr>
        <w:t xml:space="preserve"> </w:t>
      </w:r>
    </w:p>
    <w:p w14:paraId="23CB0D6B" w14:textId="77777777" w:rsidR="00AC4053" w:rsidRPr="00E368D1" w:rsidRDefault="00671AFD" w:rsidP="00AC4053">
      <w:pPr>
        <w:spacing w:line="240" w:lineRule="auto"/>
        <w:jc w:val="center"/>
        <w:rPr>
          <w:b/>
          <w:szCs w:val="28"/>
        </w:rPr>
      </w:pPr>
      <w:r w:rsidRPr="00E368D1">
        <w:rPr>
          <w:b/>
          <w:szCs w:val="28"/>
        </w:rPr>
        <w:t>на 2021 – 2025 годы»</w:t>
      </w:r>
      <w:r w:rsidR="00AC4053" w:rsidRPr="00E368D1">
        <w:rPr>
          <w:b/>
          <w:szCs w:val="28"/>
        </w:rPr>
        <w:t xml:space="preserve"> </w:t>
      </w:r>
    </w:p>
    <w:p w14:paraId="3FCE980A" w14:textId="77777777" w:rsidR="00AC4053" w:rsidRPr="00E368D1" w:rsidRDefault="00671AFD" w:rsidP="00AC4053">
      <w:pPr>
        <w:spacing w:line="240" w:lineRule="auto"/>
        <w:jc w:val="center"/>
        <w:rPr>
          <w:b/>
          <w:szCs w:val="28"/>
        </w:rPr>
      </w:pPr>
      <w:r w:rsidRPr="00E368D1">
        <w:rPr>
          <w:b/>
          <w:szCs w:val="28"/>
        </w:rPr>
        <w:t xml:space="preserve">(мероприятия, </w:t>
      </w:r>
      <w:r w:rsidR="00AC4053" w:rsidRPr="00E368D1">
        <w:rPr>
          <w:b/>
          <w:szCs w:val="28"/>
        </w:rPr>
        <w:t>софинансируемые из средств федерального бюджета)</w:t>
      </w:r>
    </w:p>
    <w:p w14:paraId="73AB8D20" w14:textId="7EE3F6ED" w:rsidR="00AC4053" w:rsidRPr="00E368D1" w:rsidRDefault="004E4EA5" w:rsidP="00040639">
      <w:pPr>
        <w:spacing w:line="240" w:lineRule="auto"/>
        <w:jc w:val="right"/>
        <w:rPr>
          <w:szCs w:val="28"/>
        </w:rPr>
      </w:pPr>
      <w:r w:rsidRPr="00E368D1">
        <w:rPr>
          <w:szCs w:val="28"/>
        </w:rPr>
        <w:t>Таблица</w:t>
      </w:r>
      <w:r w:rsidR="00040639" w:rsidRPr="00E368D1">
        <w:rPr>
          <w:szCs w:val="28"/>
        </w:rPr>
        <w:t xml:space="preserve"> </w:t>
      </w:r>
      <w:r w:rsidRPr="00E368D1">
        <w:rPr>
          <w:szCs w:val="28"/>
        </w:rPr>
        <w:t>3</w:t>
      </w:r>
      <w:r w:rsidR="00040639" w:rsidRPr="00E368D1">
        <w:rPr>
          <w:szCs w:val="28"/>
        </w:rPr>
        <w:t>.1</w:t>
      </w:r>
    </w:p>
    <w:p w14:paraId="0A84D843" w14:textId="77777777" w:rsidR="00A45819" w:rsidRPr="00E368D1" w:rsidRDefault="00A45819" w:rsidP="00040639">
      <w:pPr>
        <w:spacing w:line="240" w:lineRule="auto"/>
        <w:jc w:val="right"/>
        <w:rPr>
          <w:sz w:val="20"/>
        </w:rPr>
      </w:pPr>
    </w:p>
    <w:tbl>
      <w:tblPr>
        <w:tblW w:w="15734" w:type="dxa"/>
        <w:tblInd w:w="-459" w:type="dxa"/>
        <w:tblLook w:val="04A0" w:firstRow="1" w:lastRow="0" w:firstColumn="1" w:lastColumn="0" w:noHBand="0" w:noVBand="1"/>
      </w:tblPr>
      <w:tblGrid>
        <w:gridCol w:w="567"/>
        <w:gridCol w:w="4395"/>
        <w:gridCol w:w="709"/>
        <w:gridCol w:w="920"/>
        <w:gridCol w:w="1132"/>
        <w:gridCol w:w="924"/>
        <w:gridCol w:w="1134"/>
        <w:gridCol w:w="1134"/>
        <w:gridCol w:w="1134"/>
        <w:gridCol w:w="1134"/>
        <w:gridCol w:w="1134"/>
        <w:gridCol w:w="1417"/>
      </w:tblGrid>
      <w:tr w:rsidR="00EA01BA" w:rsidRPr="00EA01BA" w14:paraId="68AA7983" w14:textId="77777777" w:rsidTr="00EA01BA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38FDF" w14:textId="77777777" w:rsidR="006D1C56" w:rsidRPr="00EA01BA" w:rsidRDefault="006D1C56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 xml:space="preserve">№ </w:t>
            </w:r>
            <w:r w:rsidRPr="00EA01BA">
              <w:rPr>
                <w:b/>
                <w:bCs/>
                <w:sz w:val="16"/>
                <w:szCs w:val="16"/>
              </w:rPr>
              <w:br/>
              <w:t>пп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32E7C" w14:textId="77777777" w:rsidR="006D1C56" w:rsidRPr="00EA01BA" w:rsidRDefault="006D1C56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Наименование мероприятия</w:t>
            </w:r>
            <w:r w:rsidRPr="00EA01BA">
              <w:rPr>
                <w:b/>
                <w:bCs/>
                <w:sz w:val="16"/>
                <w:szCs w:val="16"/>
              </w:rPr>
              <w:br/>
              <w:t>и источники его финансового обеспечения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B2808" w14:textId="77777777" w:rsidR="006D1C56" w:rsidRPr="00EA01BA" w:rsidRDefault="006D1C56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A4B4" w14:textId="77777777" w:rsidR="006D1C56" w:rsidRPr="00EA01BA" w:rsidRDefault="006D1C56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Объемы финансового обеспечения по годам реализации Программы, тыс. рублей</w:t>
            </w:r>
          </w:p>
        </w:tc>
      </w:tr>
      <w:tr w:rsidR="00EA01BA" w:rsidRPr="00EA01BA" w14:paraId="3783A14E" w14:textId="77777777" w:rsidTr="00EA01BA">
        <w:trPr>
          <w:trHeight w:val="4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749F" w14:textId="77777777" w:rsidR="006D1C56" w:rsidRPr="00EA01BA" w:rsidRDefault="006D1C56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AF665" w14:textId="77777777" w:rsidR="006D1C56" w:rsidRPr="00EA01BA" w:rsidRDefault="006D1C56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B3344" w14:textId="77777777" w:rsidR="006D1C56" w:rsidRPr="00EA01BA" w:rsidRDefault="006D1C56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Глава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AA8D9" w14:textId="77777777" w:rsidR="006D1C56" w:rsidRPr="00EA01BA" w:rsidRDefault="006D1C56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A01BA">
              <w:rPr>
                <w:b/>
                <w:bCs/>
                <w:sz w:val="16"/>
                <w:szCs w:val="16"/>
              </w:rPr>
              <w:t>Раздел/</w:t>
            </w:r>
            <w:r w:rsidRPr="00EA01BA">
              <w:rPr>
                <w:b/>
                <w:bCs/>
                <w:sz w:val="16"/>
                <w:szCs w:val="16"/>
              </w:rPr>
              <w:br/>
            </w:r>
            <w:r w:rsidRPr="00EA01BA">
              <w:rPr>
                <w:b/>
                <w:bCs/>
                <w:i/>
                <w:iCs/>
                <w:sz w:val="16"/>
                <w:szCs w:val="16"/>
              </w:rPr>
              <w:t>подраздел</w:t>
            </w:r>
            <w:proofErr w:type="gram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C4B18" w14:textId="77777777" w:rsidR="006D1C56" w:rsidRPr="00EA01BA" w:rsidRDefault="006D1C56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9D5C0" w14:textId="77777777" w:rsidR="006D1C56" w:rsidRPr="00EA01BA" w:rsidRDefault="006D1C56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Вид ра</w:t>
            </w:r>
            <w:r w:rsidRPr="00EA01BA">
              <w:rPr>
                <w:b/>
                <w:bCs/>
                <w:sz w:val="16"/>
                <w:szCs w:val="16"/>
              </w:rPr>
              <w:t>с</w:t>
            </w:r>
            <w:r w:rsidRPr="00EA01BA">
              <w:rPr>
                <w:b/>
                <w:bCs/>
                <w:sz w:val="16"/>
                <w:szCs w:val="16"/>
              </w:rPr>
              <w:t>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9EE4F" w14:textId="77777777" w:rsidR="006D1C56" w:rsidRPr="00EA01BA" w:rsidRDefault="006D1C56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81216" w14:textId="77777777" w:rsidR="006D1C56" w:rsidRPr="00EA01BA" w:rsidRDefault="006D1C56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A911D" w14:textId="77777777" w:rsidR="006D1C56" w:rsidRPr="00EA01BA" w:rsidRDefault="006D1C56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DC513" w14:textId="77777777" w:rsidR="006D1C56" w:rsidRPr="00EA01BA" w:rsidRDefault="006D1C56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E44F1" w14:textId="77777777" w:rsidR="006D1C56" w:rsidRPr="00EA01BA" w:rsidRDefault="006D1C56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79FA0" w14:textId="77777777" w:rsidR="006D1C56" w:rsidRPr="00EA01BA" w:rsidRDefault="006D1C56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2021</w:t>
            </w:r>
            <w:r w:rsidRPr="00EA01BA">
              <w:rPr>
                <w:rFonts w:ascii="Calibri" w:hAnsi="Calibri" w:cs="Calibri"/>
                <w:b/>
                <w:bCs/>
                <w:sz w:val="16"/>
                <w:szCs w:val="16"/>
              </w:rPr>
              <w:t>−</w:t>
            </w:r>
            <w:r w:rsidRPr="00EA01BA">
              <w:rPr>
                <w:b/>
                <w:bCs/>
                <w:sz w:val="16"/>
                <w:szCs w:val="16"/>
              </w:rPr>
              <w:t>2025 годы (итого)</w:t>
            </w:r>
          </w:p>
        </w:tc>
      </w:tr>
      <w:tr w:rsidR="00EA01BA" w:rsidRPr="00EA01BA" w14:paraId="4EEB43F4" w14:textId="77777777" w:rsidTr="00EA01B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0018E" w14:textId="77777777" w:rsidR="006D1C56" w:rsidRPr="00EA01BA" w:rsidRDefault="006D1C56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884B7" w14:textId="77777777" w:rsidR="006D1C56" w:rsidRPr="00EA01BA" w:rsidRDefault="006D1C56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2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86269" w14:textId="77777777" w:rsidR="006D1C56" w:rsidRPr="00EA01BA" w:rsidRDefault="006D1C56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4086B" w14:textId="77777777" w:rsidR="006D1C56" w:rsidRPr="00EA01BA" w:rsidRDefault="006D1C56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3EC81" w14:textId="77777777" w:rsidR="006D1C56" w:rsidRPr="00EA01BA" w:rsidRDefault="006D1C56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4F68A" w14:textId="77777777" w:rsidR="006D1C56" w:rsidRPr="00EA01BA" w:rsidRDefault="006D1C56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2F8A2" w14:textId="77777777" w:rsidR="006D1C56" w:rsidRPr="00EA01BA" w:rsidRDefault="006D1C56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912EE" w14:textId="77777777" w:rsidR="006D1C56" w:rsidRPr="00EA01BA" w:rsidRDefault="006D1C56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7F126" w14:textId="77777777" w:rsidR="006D1C56" w:rsidRPr="00EA01BA" w:rsidRDefault="006D1C56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9</w:t>
            </w:r>
          </w:p>
        </w:tc>
      </w:tr>
      <w:tr w:rsidR="00EA01BA" w:rsidRPr="00EA01BA" w14:paraId="24A0659C" w14:textId="77777777" w:rsidTr="00EA01BA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AB8F0" w14:textId="7C9AE7B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5AC18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 xml:space="preserve">Общий объем финансирования </w:t>
            </w:r>
            <w:r w:rsidRPr="00EA01BA">
              <w:rPr>
                <w:sz w:val="16"/>
                <w:szCs w:val="16"/>
              </w:rPr>
              <w:t>региональной программы модернизации (межбюджетный трансферт федерального бюджета, бюджет субъекта Российской Федерации, не с</w:t>
            </w:r>
            <w:r w:rsidRPr="00EA01BA">
              <w:rPr>
                <w:sz w:val="16"/>
                <w:szCs w:val="16"/>
              </w:rPr>
              <w:t>о</w:t>
            </w:r>
            <w:r w:rsidRPr="00EA01BA">
              <w:rPr>
                <w:sz w:val="16"/>
                <w:szCs w:val="16"/>
              </w:rPr>
              <w:t>финансируемые за счет средств федерального бюджета расходы субъекта Российской Федерации, средства юрид</w:t>
            </w:r>
            <w:r w:rsidRPr="00EA01BA">
              <w:rPr>
                <w:sz w:val="16"/>
                <w:szCs w:val="16"/>
              </w:rPr>
              <w:t>и</w:t>
            </w:r>
            <w:r w:rsidRPr="00EA01BA">
              <w:rPr>
                <w:sz w:val="16"/>
                <w:szCs w:val="16"/>
              </w:rPr>
              <w:t>ческих лиц и пр.)*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81DE9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914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063F5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09.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7B8FF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09.2N9.00000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0E661" w14:textId="5DB8EA64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2E59E" w14:textId="34BBBCB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270 170,3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F91BA" w14:textId="214284A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392 383,7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6504D" w14:textId="0FE7D6E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310 697,5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3A1F7" w14:textId="4C2C4CC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294 225,6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974A4" w14:textId="6AA006B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432 820,7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CB7B5" w14:textId="182EE01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1 700 297,8</w:t>
            </w:r>
          </w:p>
        </w:tc>
      </w:tr>
      <w:tr w:rsidR="00EA01BA" w:rsidRPr="00EA01BA" w14:paraId="73C22064" w14:textId="77777777" w:rsidTr="00EA01BA">
        <w:trPr>
          <w:trHeight w:val="3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6D6C2" w14:textId="1A04E91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99615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Консолидированный бюджет,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F9A05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914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464FF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09.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3406F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09.2N9.00000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BCC33" w14:textId="496F5E11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58D41" w14:textId="387406A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270 170,3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8D074" w14:textId="562F867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392 383,7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1C3D1" w14:textId="78454DC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310 697,5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1DBF3" w14:textId="15C4C18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294 225,6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FEDDE" w14:textId="5956C57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432 820,7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52966" w14:textId="70E33A0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1 700 297,8</w:t>
            </w:r>
          </w:p>
        </w:tc>
      </w:tr>
      <w:tr w:rsidR="00EA01BA" w:rsidRPr="00EA01BA" w14:paraId="79AC5B17" w14:textId="77777777" w:rsidTr="00EA01BA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1A392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D12FF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межбюджетный трансферт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E9D53" w14:textId="507880E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64713" w14:textId="39F6DA4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1A081" w14:textId="4E20383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777C3" w14:textId="4518B9A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A5A45" w14:textId="29B8A72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264 206,8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5C83B" w14:textId="2BF14AA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383 546,4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F5DFF" w14:textId="62C9A71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303 699,9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5BBF4" w14:textId="6D1BB63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287 597,8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861F2" w14:textId="583614C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428 492,6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266BD" w14:textId="2DC8086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1 667 543,4</w:t>
            </w:r>
          </w:p>
        </w:tc>
      </w:tr>
      <w:tr w:rsidR="00EA01BA" w:rsidRPr="00EA01BA" w14:paraId="4CB988D9" w14:textId="77777777" w:rsidTr="00EA01BA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F79EA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4E9E4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D882D" w14:textId="6097B75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DF09B" w14:textId="3761D68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41E02" w14:textId="3F70DDC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0194F" w14:textId="67F8ED1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7A95E" w14:textId="3B9D5FA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5 963,5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9416D" w14:textId="1F6B417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8 837,3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00156" w14:textId="70BC3E9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6 997,6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01B22" w14:textId="00BADD9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6 627,8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DA77E" w14:textId="6DF7701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4 328,1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F52D6" w14:textId="4895362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32 754,3</w:t>
            </w:r>
          </w:p>
        </w:tc>
      </w:tr>
      <w:tr w:rsidR="00EA01BA" w:rsidRPr="00EA01BA" w14:paraId="1C384A94" w14:textId="77777777" w:rsidTr="00EA01BA">
        <w:trPr>
          <w:trHeight w:val="70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3D404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93D85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федерального бюджета (сре</w:t>
            </w:r>
            <w:r w:rsidRPr="00EA01BA">
              <w:rPr>
                <w:sz w:val="16"/>
                <w:szCs w:val="16"/>
              </w:rPr>
              <w:t>д</w:t>
            </w:r>
            <w:r w:rsidRPr="00EA01BA">
              <w:rPr>
                <w:sz w:val="16"/>
                <w:szCs w:val="16"/>
              </w:rPr>
              <w:t>ства резервного фонда  Правительства Российской Федер</w:t>
            </w:r>
            <w:r w:rsidRPr="00EA01BA">
              <w:rPr>
                <w:sz w:val="16"/>
                <w:szCs w:val="16"/>
              </w:rPr>
              <w:t>а</w:t>
            </w:r>
            <w:r w:rsidRPr="00EA01BA">
              <w:rPr>
                <w:sz w:val="16"/>
                <w:szCs w:val="16"/>
              </w:rPr>
              <w:t>ции в соответствии с распоряжением Правительства Росси</w:t>
            </w:r>
            <w:r w:rsidRPr="00EA01BA">
              <w:rPr>
                <w:sz w:val="16"/>
                <w:szCs w:val="16"/>
              </w:rPr>
              <w:t>й</w:t>
            </w:r>
            <w:r w:rsidRPr="00EA01BA">
              <w:rPr>
                <w:sz w:val="16"/>
                <w:szCs w:val="16"/>
              </w:rPr>
              <w:t>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A0DA0" w14:textId="53AD58D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9AC0F" w14:textId="3C36DC4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A9BBC" w14:textId="1FAD0F9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53E70" w14:textId="4D3B18F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8F892" w14:textId="7E225A3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4E77D" w14:textId="06EC262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14FD9" w14:textId="2C811F9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0FC77" w14:textId="70A64AE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249C2" w14:textId="1F4AFE0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459DE" w14:textId="1B007BE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4FC1E64" w14:textId="77777777" w:rsidTr="00EA01BA">
        <w:trPr>
          <w:trHeight w:val="62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1DAB2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FAAB8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 (в случае выдел</w:t>
            </w:r>
            <w:r w:rsidRPr="00EA01BA">
              <w:rPr>
                <w:sz w:val="16"/>
                <w:szCs w:val="16"/>
              </w:rPr>
              <w:t>е</w:t>
            </w:r>
            <w:r w:rsidRPr="00EA01BA">
              <w:rPr>
                <w:sz w:val="16"/>
                <w:szCs w:val="16"/>
              </w:rPr>
              <w:t>ния средств резервного фонда  Правительства Российской Федерации в соответствии с распоряжением Правительства Российской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51656" w14:textId="6F39E67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68B47" w14:textId="1B4C480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9F8D0" w14:textId="5874809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B169E" w14:textId="0875522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FA5D5" w14:textId="00406E2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9AE93" w14:textId="42CF0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B2135" w14:textId="1B5E41A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5C600" w14:textId="0A08F78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99603" w14:textId="7C9D540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CCAC8" w14:textId="3AAE9DD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E603688" w14:textId="77777777" w:rsidTr="00EA01BA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6C3F6" w14:textId="17DE933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881D7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Прочие расходы региональной программы модерниз</w:t>
            </w:r>
            <w:r w:rsidRPr="00EA01BA">
              <w:rPr>
                <w:b/>
                <w:bCs/>
                <w:sz w:val="16"/>
                <w:szCs w:val="16"/>
              </w:rPr>
              <w:t>а</w:t>
            </w:r>
            <w:r w:rsidRPr="00EA01BA">
              <w:rPr>
                <w:b/>
                <w:bCs/>
                <w:sz w:val="16"/>
                <w:szCs w:val="16"/>
              </w:rPr>
              <w:t>ции,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A0E44" w14:textId="50C1888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21588" w14:textId="2B9F990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0B92F" w14:textId="24BF8B2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CEB16" w14:textId="6349FB3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36883" w14:textId="7390149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D21F0" w14:textId="7972DC1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BBE71" w14:textId="467151B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5CF1D" w14:textId="0458B5B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7721D" w14:textId="57E910C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18FA4" w14:textId="233652F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11D8143E" w14:textId="77777777" w:rsidTr="00EA01B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8E2D5" w14:textId="2837084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30714" w14:textId="624483F2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3744B" w14:textId="7986CF0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1158C" w14:textId="43C2146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46D74" w14:textId="0795251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7F3EC" w14:textId="7FBD626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59D71" w14:textId="4620D2B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5E9CB" w14:textId="743F9E7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6E040" w14:textId="47AE8CE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5A003" w14:textId="0E61305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865BD" w14:textId="7619233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3C48D" w14:textId="3D6A021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19EA3A48" w14:textId="77777777" w:rsidTr="00EA01B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D38C9" w14:textId="1F753BA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83B95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27E54" w14:textId="6F7F141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4FCA9" w14:textId="7933AC8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DB64F" w14:textId="4E6F553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7F4FA" w14:textId="20242D0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DF376" w14:textId="6DFEC35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bookmarkStart w:id="0" w:name="RANGE!G15"/>
            <w:r w:rsidRPr="00EA01BA">
              <w:rPr>
                <w:sz w:val="16"/>
                <w:szCs w:val="16"/>
              </w:rPr>
              <w:t>0,0</w:t>
            </w:r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1CB23" w14:textId="61987C6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ACC50" w14:textId="31E9643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bookmarkStart w:id="1" w:name="RANGE!I15"/>
            <w:r w:rsidRPr="00EA01BA">
              <w:rPr>
                <w:sz w:val="16"/>
                <w:szCs w:val="16"/>
              </w:rPr>
              <w:t>0,0</w:t>
            </w:r>
            <w:bookmarkEnd w:id="1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D07A8" w14:textId="61B77CC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B95C5" w14:textId="26DF6D9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D62F5" w14:textId="647C4B5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3B487A73" w14:textId="77777777" w:rsidTr="00EA01B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A9793" w14:textId="26DFC1B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5BDD0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FC57B" w14:textId="7117DD2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7CF55" w14:textId="3B8C002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9CCF1" w14:textId="04EFA47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803F5" w14:textId="7885A5E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C8FA5" w14:textId="6808B96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64EA" w14:textId="31BCA06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F32C9" w14:textId="2C621A9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C1153" w14:textId="4AA2A27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181DC" w14:textId="0F64254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F8D32" w14:textId="0FF5C26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2EBE2558" w14:textId="77777777" w:rsidTr="00EA01B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E6BF6" w14:textId="3A3A50A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0B0F6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172C1" w14:textId="6A3415D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C4874" w14:textId="6B37B64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4767D" w14:textId="53585FF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265E9" w14:textId="00674E8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C86F1" w14:textId="3E92722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1A997" w14:textId="1331735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3B7C3" w14:textId="6B22CD8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D6644" w14:textId="3132EC9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921E8" w14:textId="622F74B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6AE00" w14:textId="519E142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129DC543" w14:textId="77777777" w:rsidTr="00EA01BA">
        <w:trPr>
          <w:trHeight w:val="1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B77A9" w14:textId="77777777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A6E4F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 xml:space="preserve">Мероприятие 1. Осуществление нового строительства (реконструкции) </w:t>
            </w:r>
            <w:r w:rsidRPr="00EA01BA">
              <w:rPr>
                <w:sz w:val="16"/>
                <w:szCs w:val="16"/>
              </w:rPr>
              <w:t>(его завершение), замены зданий в случае высокой степени износа, наличия избыточных площадей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</w:t>
            </w:r>
            <w:r w:rsidRPr="00EA01BA">
              <w:rPr>
                <w:sz w:val="16"/>
                <w:szCs w:val="16"/>
              </w:rPr>
              <w:t>е</w:t>
            </w:r>
            <w:r w:rsidRPr="00EA01BA">
              <w:rPr>
                <w:sz w:val="16"/>
                <w:szCs w:val="16"/>
              </w:rPr>
              <w:t>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66CFF" w14:textId="163CF7FA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3121" w14:textId="3C01DE41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99390" w14:textId="2EB840CF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EDFCB" w14:textId="6D9AFF0B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C3879" w14:textId="7CBC044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F6FF7" w14:textId="53FDBC9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75A3B" w14:textId="4839A72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D5AE2" w14:textId="66CF68E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45496" w14:textId="6E372B8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DD915" w14:textId="18A5476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5A153A47" w14:textId="77777777" w:rsidTr="00EA01BA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54B85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EFF49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 xml:space="preserve">Общий объем финансирования </w:t>
            </w:r>
            <w:r w:rsidRPr="00EA01BA">
              <w:rPr>
                <w:sz w:val="16"/>
                <w:szCs w:val="16"/>
              </w:rPr>
              <w:t>региональной программы модернизации (межбюджетный трансферт федерального бюджета, бюджет субъекта Российской Федерации, не с</w:t>
            </w:r>
            <w:r w:rsidRPr="00EA01BA">
              <w:rPr>
                <w:sz w:val="16"/>
                <w:szCs w:val="16"/>
              </w:rPr>
              <w:t>о</w:t>
            </w:r>
            <w:r w:rsidRPr="00EA01BA">
              <w:rPr>
                <w:sz w:val="16"/>
                <w:szCs w:val="16"/>
              </w:rPr>
              <w:t>финансируемые за счет средств федерального бюджета расходы субъекта Российской Федерации, средства юрид</w:t>
            </w:r>
            <w:r w:rsidRPr="00EA01BA">
              <w:rPr>
                <w:sz w:val="16"/>
                <w:szCs w:val="16"/>
              </w:rPr>
              <w:t>и</w:t>
            </w:r>
            <w:r w:rsidRPr="00EA01BA">
              <w:rPr>
                <w:sz w:val="16"/>
                <w:szCs w:val="16"/>
              </w:rPr>
              <w:t>ческих лиц и пр.)*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488C9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914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044C3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09.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ABA16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09.2N9.53650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1E89D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58403" w14:textId="41EDEC1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100 129,8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62AAC" w14:textId="5F860D4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69 481,0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0028C" w14:textId="34B788F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69 878,4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E6437" w14:textId="000DA24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120 132,0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EC76406" w14:textId="17B09AE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137 093,2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53669" w14:textId="6D324B2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496 714,4</w:t>
            </w:r>
          </w:p>
        </w:tc>
      </w:tr>
      <w:tr w:rsidR="00EA01BA" w:rsidRPr="00EA01BA" w14:paraId="29BB61D0" w14:textId="77777777" w:rsidTr="00EA01B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9915A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A288D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Консолидированный бюджет,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270A1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913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7AE4C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09.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68355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09.2N9.53650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9391B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0A9DC" w14:textId="19960B4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100 129,8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129B9" w14:textId="2C3AD85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69 481,0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A7F03" w14:textId="6889602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69 878,4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78A02" w14:textId="7939E7D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120 132,0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AD62221" w14:textId="3D7A17D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137 093,2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816B0" w14:textId="0FF0A87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496 714,4</w:t>
            </w:r>
          </w:p>
        </w:tc>
      </w:tr>
      <w:tr w:rsidR="00EA01BA" w:rsidRPr="00EA01BA" w14:paraId="759095C0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4366A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84FC7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межбюджетный трансферт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98C3C" w14:textId="558DAE7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5DF3F" w14:textId="376BC02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23AB2" w14:textId="3BB7BB1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28B18" w14:textId="12902A4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ED5AF" w14:textId="2411090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97 876,8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87CBC" w14:textId="3C942B6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67 917,6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5E9D4" w14:textId="1B51204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68 305,9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81FF7" w14:textId="124FF6D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117 426,1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33F182E" w14:textId="1E7C64A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135 722,2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F6131" w14:textId="252F339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487 248,7</w:t>
            </w:r>
          </w:p>
        </w:tc>
      </w:tr>
      <w:tr w:rsidR="00EA01BA" w:rsidRPr="00EA01BA" w14:paraId="31EA2E3A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DD7D1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D4A82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0586A" w14:textId="3FB3D5D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C7F4C" w14:textId="711F7B5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C6791" w14:textId="5FCB711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E0CA9" w14:textId="1ABECAC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8B5F6" w14:textId="210016B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2 253,0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9A743" w14:textId="1B74E4D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1 563,4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289CA" w14:textId="6E7B083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1 572,5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CB2B3" w14:textId="00F7A54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2 705,9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67025DC" w14:textId="1ED9F8A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1 370,9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968E7" w14:textId="2B25C4C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9 465,69</w:t>
            </w:r>
          </w:p>
        </w:tc>
      </w:tr>
      <w:tr w:rsidR="00EA01BA" w:rsidRPr="00EA01BA" w14:paraId="7F7BEA05" w14:textId="77777777" w:rsidTr="00EA01BA">
        <w:trPr>
          <w:trHeight w:val="70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C2568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40BC8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федерального бюджета (сре</w:t>
            </w:r>
            <w:r w:rsidRPr="00EA01BA">
              <w:rPr>
                <w:sz w:val="16"/>
                <w:szCs w:val="16"/>
              </w:rPr>
              <w:t>д</w:t>
            </w:r>
            <w:r w:rsidRPr="00EA01BA">
              <w:rPr>
                <w:sz w:val="16"/>
                <w:szCs w:val="16"/>
              </w:rPr>
              <w:t>ства резервного фонда  Правительства Российской Федер</w:t>
            </w:r>
            <w:r w:rsidRPr="00EA01BA">
              <w:rPr>
                <w:sz w:val="16"/>
                <w:szCs w:val="16"/>
              </w:rPr>
              <w:t>а</w:t>
            </w:r>
            <w:r w:rsidRPr="00EA01BA">
              <w:rPr>
                <w:sz w:val="16"/>
                <w:szCs w:val="16"/>
              </w:rPr>
              <w:t>ции в соответствии с распоряжением Правительства Росси</w:t>
            </w:r>
            <w:r w:rsidRPr="00EA01BA">
              <w:rPr>
                <w:sz w:val="16"/>
                <w:szCs w:val="16"/>
              </w:rPr>
              <w:t>й</w:t>
            </w:r>
            <w:r w:rsidRPr="00EA01BA">
              <w:rPr>
                <w:sz w:val="16"/>
                <w:szCs w:val="16"/>
              </w:rPr>
              <w:t>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4BB04" w14:textId="247660C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76D9C" w14:textId="6C6B916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4B589" w14:textId="75B4FCF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54DFF" w14:textId="3B59A1E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DE19C" w14:textId="656C7FC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523CC" w14:textId="0E6E524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B01FC" w14:textId="3958347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7CEDA" w14:textId="07E22AB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764C7" w14:textId="62FA445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20022" w14:textId="361D36E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26D7FBB4" w14:textId="77777777" w:rsidTr="00EA01BA">
        <w:trPr>
          <w:trHeight w:val="68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DC192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7CC57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 (в случае выдел</w:t>
            </w:r>
            <w:r w:rsidRPr="00EA01BA">
              <w:rPr>
                <w:sz w:val="16"/>
                <w:szCs w:val="16"/>
              </w:rPr>
              <w:t>е</w:t>
            </w:r>
            <w:r w:rsidRPr="00EA01BA">
              <w:rPr>
                <w:sz w:val="16"/>
                <w:szCs w:val="16"/>
              </w:rPr>
              <w:t>ния средств резервного фонда  Правительства Российской Федерации в соответствии с распоряжением Правительства Российской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6F854" w14:textId="78A5768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17660" w14:textId="7EC1282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6FBC5" w14:textId="532E5DF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58590" w14:textId="34D7F26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1CCB6" w14:textId="5BAB455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7556E" w14:textId="5490613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54BB6" w14:textId="41EF5AC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62437" w14:textId="167A09D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81411" w14:textId="19CFAEE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6C8F4" w14:textId="4F74D6B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38B2ACD2" w14:textId="77777777" w:rsidTr="00EA01BA">
        <w:trPr>
          <w:trHeight w:val="4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FF1AC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71FB0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bookmarkStart w:id="2" w:name="RANGE!B25"/>
            <w:r w:rsidRPr="00EA01BA">
              <w:rPr>
                <w:b/>
                <w:bCs/>
                <w:sz w:val="16"/>
                <w:szCs w:val="16"/>
              </w:rPr>
              <w:t>Прочие расходы региональной программы модерниз</w:t>
            </w:r>
            <w:r w:rsidRPr="00EA01BA">
              <w:rPr>
                <w:b/>
                <w:bCs/>
                <w:sz w:val="16"/>
                <w:szCs w:val="16"/>
              </w:rPr>
              <w:t>а</w:t>
            </w:r>
            <w:r w:rsidRPr="00EA01BA">
              <w:rPr>
                <w:b/>
                <w:bCs/>
                <w:sz w:val="16"/>
                <w:szCs w:val="16"/>
              </w:rPr>
              <w:t>ции, в том числе:</w:t>
            </w:r>
            <w:bookmarkEnd w:id="2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7725C" w14:textId="5B7AFDD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B21F0" w14:textId="1868B8D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1F164" w14:textId="048899A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6773F" w14:textId="077B6B5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997A1" w14:textId="0FC52E2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B037D" w14:textId="1A88645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17998" w14:textId="7D7E0CB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2BC58" w14:textId="67BB6BC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07892" w14:textId="505DF05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E7BDE" w14:textId="3ED911F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1D24C0D8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CBE78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3D4B0" w14:textId="24D0DF7D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34EA3" w14:textId="7C1A88D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C8FDE" w14:textId="20FF7B9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80A85" w14:textId="043421A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8661C" w14:textId="5EFBAB1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21930" w14:textId="71CEE87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D1830" w14:textId="29B808E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5A36F" w14:textId="14393A5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BA36D" w14:textId="727FE19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97F16" w14:textId="28940A7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D5DCF" w14:textId="5261BB1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490F9813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6CE80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CC888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606E9" w14:textId="77DF0CE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3FC13" w14:textId="4300118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A402B" w14:textId="74AD46A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C6E3D" w14:textId="367D447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DF1FA" w14:textId="4567F0F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8D92A" w14:textId="3F9407E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FF5D3" w14:textId="2CFEF58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68A20" w14:textId="4C1E8ED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DCBBC" w14:textId="0A52342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DCA87" w14:textId="0EA664E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2D8FB6AF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9F47B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4FBE3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FE7D8" w14:textId="7EB99A7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DFBAB" w14:textId="3167E1B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CC3C9" w14:textId="794BB1C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FC8D1" w14:textId="67EF056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7C8C1" w14:textId="4043E04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D4AE3" w14:textId="06FFEFC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EB7D7" w14:textId="239E023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F70A0" w14:textId="7FC8449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06278" w14:textId="2079AB0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E8638" w14:textId="76A27BA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48F181DB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03515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15AD7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6DFD1" w14:textId="57AEA3D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53C8D" w14:textId="61D173F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0CF14" w14:textId="3B5B597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514A5" w14:textId="3A834E8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5EABD" w14:textId="75CC1B1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B249C" w14:textId="3237C63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8473E" w14:textId="20BC719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1F5CE" w14:textId="785DA0F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FC956" w14:textId="526EFFF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BB87D" w14:textId="075EDDC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709FC75A" w14:textId="77777777" w:rsidTr="00EA01BA">
        <w:trPr>
          <w:trHeight w:val="16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F7E5B" w14:textId="77777777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F540F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 xml:space="preserve">Мероприятие 2. Осуществление капитального ремонта </w:t>
            </w:r>
            <w:r w:rsidRPr="00EA01BA">
              <w:rPr>
                <w:sz w:val="16"/>
                <w:szCs w:val="16"/>
              </w:rPr>
              <w:t>зданий медицинских организаций и их обособленных стру</w:t>
            </w:r>
            <w:r w:rsidRPr="00EA01BA">
              <w:rPr>
                <w:sz w:val="16"/>
                <w:szCs w:val="16"/>
              </w:rPr>
              <w:t>к</w:t>
            </w:r>
            <w:r w:rsidRPr="00EA01BA">
              <w:rPr>
                <w:sz w:val="16"/>
                <w:szCs w:val="16"/>
              </w:rPr>
              <w:t>турных подразделений, на базе которых оказывается пе</w:t>
            </w:r>
            <w:r w:rsidRPr="00EA01BA">
              <w:rPr>
                <w:sz w:val="16"/>
                <w:szCs w:val="16"/>
              </w:rPr>
              <w:t>р</w:t>
            </w:r>
            <w:r w:rsidRPr="00EA01BA">
              <w:rPr>
                <w:sz w:val="16"/>
                <w:szCs w:val="16"/>
              </w:rPr>
              <w:t>вичная медико-санитарная помощь (поликлиники, поликл</w:t>
            </w:r>
            <w:r w:rsidRPr="00EA01BA">
              <w:rPr>
                <w:sz w:val="16"/>
                <w:szCs w:val="16"/>
              </w:rPr>
              <w:t>и</w:t>
            </w:r>
            <w:r w:rsidRPr="00EA01BA">
              <w:rPr>
                <w:sz w:val="16"/>
                <w:szCs w:val="16"/>
              </w:rPr>
              <w:t>нические подразделения, амбулатории отделения (центры) врача общей практики, фельдшерско-акушерские и фель</w:t>
            </w:r>
            <w:r w:rsidRPr="00EA01BA">
              <w:rPr>
                <w:sz w:val="16"/>
                <w:szCs w:val="16"/>
              </w:rPr>
              <w:t>д</w:t>
            </w:r>
            <w:r w:rsidRPr="00EA01BA">
              <w:rPr>
                <w:sz w:val="16"/>
                <w:szCs w:val="16"/>
              </w:rPr>
              <w:t>шерские пункты), а также зданий (отдельных зданий, ко</w:t>
            </w:r>
            <w:r w:rsidRPr="00EA01BA">
              <w:rPr>
                <w:sz w:val="16"/>
                <w:szCs w:val="16"/>
              </w:rPr>
              <w:t>м</w:t>
            </w:r>
            <w:r w:rsidRPr="00EA01BA">
              <w:rPr>
                <w:sz w:val="16"/>
                <w:szCs w:val="16"/>
              </w:rPr>
              <w:t>плексов зданий) центральных районных и районных бол</w:t>
            </w:r>
            <w:r w:rsidRPr="00EA01BA">
              <w:rPr>
                <w:sz w:val="16"/>
                <w:szCs w:val="16"/>
              </w:rPr>
              <w:t>ь</w:t>
            </w:r>
            <w:r w:rsidRPr="00EA01BA">
              <w:rPr>
                <w:sz w:val="16"/>
                <w:szCs w:val="16"/>
              </w:rPr>
              <w:t>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8859C" w14:textId="5A68119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A9A6C" w14:textId="6576CBE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2F8AC" w14:textId="197A44A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ADDB6" w14:textId="02A8705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87971" w14:textId="5054CC9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7B44C" w14:textId="6038A18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CB60D" w14:textId="7799A37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10709" w14:textId="5C21DE6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7B6EB" w14:textId="12E9AF5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11642" w14:textId="090BD97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59B15EEF" w14:textId="77777777" w:rsidTr="00EA01BA">
        <w:trPr>
          <w:trHeight w:val="1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FBEAF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lastRenderedPageBreak/>
              <w:t>2.1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30422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 xml:space="preserve">Общий объем финансирования </w:t>
            </w:r>
            <w:r w:rsidRPr="00EA01BA">
              <w:rPr>
                <w:sz w:val="16"/>
                <w:szCs w:val="16"/>
              </w:rPr>
              <w:t>региональной программы модернизации (межбюджетный трансферт федерального бюджета, бюджет субъекта Российской Федерации, не с</w:t>
            </w:r>
            <w:r w:rsidRPr="00EA01BA">
              <w:rPr>
                <w:sz w:val="16"/>
                <w:szCs w:val="16"/>
              </w:rPr>
              <w:t>о</w:t>
            </w:r>
            <w:r w:rsidRPr="00EA01BA">
              <w:rPr>
                <w:sz w:val="16"/>
                <w:szCs w:val="16"/>
              </w:rPr>
              <w:t>финансируемые за счет средств федерального бюджета расходы субъекта Российской Федерации, средства юрид</w:t>
            </w:r>
            <w:r w:rsidRPr="00EA01BA">
              <w:rPr>
                <w:sz w:val="16"/>
                <w:szCs w:val="16"/>
              </w:rPr>
              <w:t>и</w:t>
            </w:r>
            <w:r w:rsidRPr="00EA01BA">
              <w:rPr>
                <w:sz w:val="16"/>
                <w:szCs w:val="16"/>
              </w:rPr>
              <w:t>ческих лиц и пр.)*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26DE8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914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F4A27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09.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C9116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09.2N9.53650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6C772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E1AB5" w14:textId="5375A7B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97 550,1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377BB" w14:textId="63B04CB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75 448,6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52305" w14:textId="7D7C8AA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81 468,2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D2161" w14:textId="2DE132D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88 046,7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EA6404F" w14:textId="26A38AB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95 802,9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DE7C5" w14:textId="6B0C92E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438 316,5</w:t>
            </w:r>
          </w:p>
        </w:tc>
      </w:tr>
      <w:tr w:rsidR="00EA01BA" w:rsidRPr="00EA01BA" w14:paraId="4B8E1A4B" w14:textId="77777777" w:rsidTr="00EA01B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3E606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2.2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C1693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Консолидированный бюджет,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AC730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914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868B6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09.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5D3A7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09.2N9.53650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576B9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874DF" w14:textId="29CFD9A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97 550,1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8446F" w14:textId="25DE45E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75 448,6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643B8" w14:textId="5B2C34B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81 468,2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0CB2C" w14:textId="49EE1D4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88 046,7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B6F5551" w14:textId="5C6D53C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95 802,9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8C158" w14:textId="6933F6C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438 316,5</w:t>
            </w:r>
          </w:p>
        </w:tc>
      </w:tr>
      <w:tr w:rsidR="00EA01BA" w:rsidRPr="00EA01BA" w14:paraId="50FD8ACB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39A78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9C4A9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межбюджетный трансферт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A63C7" w14:textId="29F957C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2C812" w14:textId="5DA8773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24143" w14:textId="22F1FBE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EA8AA" w14:textId="3859A9F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96F3B" w14:textId="1706171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95 355,3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CEC60" w14:textId="5FAFCB9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73 751,0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4CC5B" w14:textId="7621D5E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79 635,1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0B9B8" w14:textId="0B175F9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86 063,5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A5188A7" w14:textId="098FD37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94 845,0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47371" w14:textId="6DB0508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429 649,8</w:t>
            </w:r>
          </w:p>
        </w:tc>
      </w:tr>
      <w:tr w:rsidR="00EA01BA" w:rsidRPr="00EA01BA" w14:paraId="77CABF1E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2784C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DBA54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1DD43" w14:textId="62DACC9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24EBF" w14:textId="7EE77E7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3D586" w14:textId="11EC861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32AE1" w14:textId="39E1AE0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0D23B" w14:textId="7668434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2 194,9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DE8C3" w14:textId="18EA97D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1 697,6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77E0C" w14:textId="7ACF2BA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1 833,0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B59EB" w14:textId="78C99F3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1 983,2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19551C1" w14:textId="200E0BC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957,9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E3A99" w14:textId="55E6CF1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8 666,7</w:t>
            </w:r>
          </w:p>
        </w:tc>
      </w:tr>
      <w:tr w:rsidR="00EA01BA" w:rsidRPr="00EA01BA" w14:paraId="4D90DBBB" w14:textId="77777777" w:rsidTr="00EA01BA">
        <w:trPr>
          <w:trHeight w:val="7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2E34D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6CF1F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федерального бюджета (сре</w:t>
            </w:r>
            <w:r w:rsidRPr="00EA01BA">
              <w:rPr>
                <w:sz w:val="16"/>
                <w:szCs w:val="16"/>
              </w:rPr>
              <w:t>д</w:t>
            </w:r>
            <w:r w:rsidRPr="00EA01BA">
              <w:rPr>
                <w:sz w:val="16"/>
                <w:szCs w:val="16"/>
              </w:rPr>
              <w:t>ства резервного фонда  Правительства Российской Федер</w:t>
            </w:r>
            <w:r w:rsidRPr="00EA01BA">
              <w:rPr>
                <w:sz w:val="16"/>
                <w:szCs w:val="16"/>
              </w:rPr>
              <w:t>а</w:t>
            </w:r>
            <w:r w:rsidRPr="00EA01BA">
              <w:rPr>
                <w:sz w:val="16"/>
                <w:szCs w:val="16"/>
              </w:rPr>
              <w:t>ции в соответствии с распоряжением Правительства Росси</w:t>
            </w:r>
            <w:r w:rsidRPr="00EA01BA">
              <w:rPr>
                <w:sz w:val="16"/>
                <w:szCs w:val="16"/>
              </w:rPr>
              <w:t>й</w:t>
            </w:r>
            <w:r w:rsidRPr="00EA01BA">
              <w:rPr>
                <w:sz w:val="16"/>
                <w:szCs w:val="16"/>
              </w:rPr>
              <w:t>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4C368" w14:textId="21DDEB7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9633E" w14:textId="599EA1B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12208" w14:textId="35AF153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364F2" w14:textId="18CDC51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4822A" w14:textId="633F4DE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24E9D" w14:textId="0E9CC8B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EB035" w14:textId="2FCD3C5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AAC8F" w14:textId="6F8FEAD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AB27B" w14:textId="12A3CAF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DEBED" w14:textId="30AD901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4048A023" w14:textId="77777777" w:rsidTr="00EA01BA">
        <w:trPr>
          <w:trHeight w:val="70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A7FB5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21660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 (в случае выдел</w:t>
            </w:r>
            <w:r w:rsidRPr="00EA01BA">
              <w:rPr>
                <w:sz w:val="16"/>
                <w:szCs w:val="16"/>
              </w:rPr>
              <w:t>е</w:t>
            </w:r>
            <w:r w:rsidRPr="00EA01BA">
              <w:rPr>
                <w:sz w:val="16"/>
                <w:szCs w:val="16"/>
              </w:rPr>
              <w:t>ния средств резервного фонда  Правительства Российской Федерации в соответствии с распоряжением Правительства Российской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12FA0" w14:textId="290F8CC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CE34A" w14:textId="549789D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889BE" w14:textId="548F48F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8FB2A" w14:textId="17EEA8A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85C7D" w14:textId="31D7649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10645" w14:textId="2F3A942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A5D42" w14:textId="7553595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87ECC" w14:textId="1997340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53F6F" w14:textId="0D7D849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F71AB" w14:textId="2354849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3B427D66" w14:textId="77777777" w:rsidTr="00EA01BA">
        <w:trPr>
          <w:trHeight w:val="4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43196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2.3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F1D4A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Прочие расходы региональной программы модерниз</w:t>
            </w:r>
            <w:r w:rsidRPr="00EA01BA">
              <w:rPr>
                <w:b/>
                <w:bCs/>
                <w:sz w:val="16"/>
                <w:szCs w:val="16"/>
              </w:rPr>
              <w:t>а</w:t>
            </w:r>
            <w:r w:rsidRPr="00EA01BA">
              <w:rPr>
                <w:b/>
                <w:bCs/>
                <w:sz w:val="16"/>
                <w:szCs w:val="16"/>
              </w:rPr>
              <w:t>ции,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35288" w14:textId="39C9241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22384" w14:textId="7479CE1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95F4F" w14:textId="7FE3EC0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A4A2B" w14:textId="65E2675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C1FBF" w14:textId="1599E9D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AD135" w14:textId="4CAD9F1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8AA87" w14:textId="3BBC62E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2F9CD" w14:textId="452C4C2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5F195" w14:textId="7C6ECE9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1BF3E" w14:textId="41F7A8B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213D6F71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17DA9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E7A6E" w14:textId="39A34142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BDD73" w14:textId="470B53D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B642A" w14:textId="189C81A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E5B81" w14:textId="4725B02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918D6" w14:textId="0BE326D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AB3B1" w14:textId="1F9CB73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C6100" w14:textId="5A2CE46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1EC5A" w14:textId="0742810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5311B" w14:textId="1D5CEC4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9C5AE" w14:textId="550FF05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17B20" w14:textId="5F84D3A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42DEB58F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8FC6B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881D2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90CD0" w14:textId="24554D0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51E4" w14:textId="7778363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B78DD" w14:textId="59C3E84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87260" w14:textId="4BB34DB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8C0A3" w14:textId="0C2AAB3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31F67" w14:textId="5BF7972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8ABBA" w14:textId="446F81A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0DB55" w14:textId="04CD912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B20C5" w14:textId="05B7E25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51E0D" w14:textId="7A73F4E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212AA066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80ACF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39B91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3C09A" w14:textId="38B8BEA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08CE3" w14:textId="22777C8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9E276" w14:textId="5CF097F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1CEC3" w14:textId="15039C0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5FF75" w14:textId="53EC071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60591" w14:textId="20D9496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07241" w14:textId="4AE125B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BF4B8" w14:textId="3A71CE8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7E6CC" w14:textId="4D8844E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E038A" w14:textId="7FC8F25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06AF4484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825AB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A0F4C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9D251" w14:textId="4686821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64313" w14:textId="31390D9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7D49F" w14:textId="74CA0E0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48B64" w14:textId="0689E02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43493" w14:textId="7AE633B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1BC8E" w14:textId="6C5A978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B3C33" w14:textId="6A73B16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1353D" w14:textId="73692EB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439CB" w14:textId="5B04EC6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9EDA9" w14:textId="66EF447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260C0803" w14:textId="77777777" w:rsidTr="00EA01BA">
        <w:trPr>
          <w:trHeight w:val="1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42072" w14:textId="77777777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D7A80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Мероприятие 3. Приобретение объектов недвижимого имущества</w:t>
            </w:r>
            <w:r w:rsidRPr="00EA01BA">
              <w:rPr>
                <w:sz w:val="16"/>
                <w:szCs w:val="16"/>
              </w:rPr>
              <w:t>, с даты ввода в эксплуатацию которых прошло не более 5 лет, и некапитальных строений, с даты заверш</w:t>
            </w:r>
            <w:r w:rsidRPr="00EA01BA">
              <w:rPr>
                <w:sz w:val="16"/>
                <w:szCs w:val="16"/>
              </w:rPr>
              <w:t>е</w:t>
            </w:r>
            <w:r w:rsidRPr="00EA01BA">
              <w:rPr>
                <w:sz w:val="16"/>
                <w:szCs w:val="16"/>
              </w:rPr>
              <w:t>ния строительства которых прошло не более 5 лет, а также земельных участков, на которых они находятся, для разм</w:t>
            </w:r>
            <w:r w:rsidRPr="00EA01BA">
              <w:rPr>
                <w:sz w:val="16"/>
                <w:szCs w:val="16"/>
              </w:rPr>
              <w:t>е</w:t>
            </w:r>
            <w:r w:rsidRPr="00EA01BA">
              <w:rPr>
                <w:sz w:val="16"/>
                <w:szCs w:val="16"/>
              </w:rPr>
              <w:t>щения медицинских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1461C" w14:textId="7269843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B7033" w14:textId="5501634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C07B4" w14:textId="314B8BF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0608D" w14:textId="3A455A6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4EB18" w14:textId="027C248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BEAE3" w14:textId="6F9273C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EC0FC" w14:textId="6071B67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E5810" w14:textId="05713A1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559D1" w14:textId="11A9C2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39871" w14:textId="22907DE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701732F6" w14:textId="77777777" w:rsidTr="00EA01BA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C1037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3.1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6DF81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 xml:space="preserve">Общий объем финансирования </w:t>
            </w:r>
            <w:r w:rsidRPr="00EA01BA">
              <w:rPr>
                <w:sz w:val="16"/>
                <w:szCs w:val="16"/>
              </w:rPr>
              <w:t>региональной программы модернизации (межбюджетный трансферт федерального бюджета, бюджет субъекта Российской Федерации, не с</w:t>
            </w:r>
            <w:r w:rsidRPr="00EA01BA">
              <w:rPr>
                <w:sz w:val="16"/>
                <w:szCs w:val="16"/>
              </w:rPr>
              <w:t>о</w:t>
            </w:r>
            <w:r w:rsidRPr="00EA01BA">
              <w:rPr>
                <w:sz w:val="16"/>
                <w:szCs w:val="16"/>
              </w:rPr>
              <w:t>финансируемые за счет средств федерального бюджета расходы субъекта Российской Федерации, средства юрид</w:t>
            </w:r>
            <w:r w:rsidRPr="00EA01BA">
              <w:rPr>
                <w:sz w:val="16"/>
                <w:szCs w:val="16"/>
              </w:rPr>
              <w:t>и</w:t>
            </w:r>
            <w:r w:rsidRPr="00EA01BA">
              <w:rPr>
                <w:sz w:val="16"/>
                <w:szCs w:val="16"/>
              </w:rPr>
              <w:t>ческих лиц и пр.)*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92352" w14:textId="389606AE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CB0E4" w14:textId="6E8B0492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B0C32" w14:textId="663B3A31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FAD2E" w14:textId="09344C09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3C7CD" w14:textId="0E748FB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4FAAE" w14:textId="28B993B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1E51D" w14:textId="72652E4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F65C5" w14:textId="2EACF5E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0276A" w14:textId="1C3B85A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4AFC1" w14:textId="3284078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3C4F5BBC" w14:textId="77777777" w:rsidTr="00EA01B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B0762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3.2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70E25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Консолидированный бюджет,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68F97" w14:textId="3655ADC4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F47C8" w14:textId="0FF81066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198C7" w14:textId="3A99C484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ECAF4" w14:textId="3814BCEB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CE97A" w14:textId="0710109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5CA75" w14:textId="0E58BC1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4BBE0" w14:textId="7D35367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86441" w14:textId="7D7676B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AF066" w14:textId="0E20A88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54A47" w14:textId="15EEBDA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2EFEB383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F223F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1BAC1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межбюджетный трансферт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65F38" w14:textId="0EA0495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FD0C4" w14:textId="362AF49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8DED8" w14:textId="28F4FD4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9F708" w14:textId="59A437E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6E3B1" w14:textId="5C412C7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9EBD2" w14:textId="4B5497F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8AE0E" w14:textId="0757CA4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A35F7" w14:textId="4DF8124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50744" w14:textId="02EF863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4A0EF" w14:textId="39FDBDA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146FF45A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97563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95E23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D3244" w14:textId="0C02310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E3478" w14:textId="4B1EA5C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FAA4D" w14:textId="71CB199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5031E" w14:textId="17A17C3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58A1D" w14:textId="22C4F2D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060D1" w14:textId="78A4C56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EE314" w14:textId="6435A2B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A5619" w14:textId="78B0E7A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5E322" w14:textId="5662AF2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77853" w14:textId="22E64E1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65AD861" w14:textId="77777777" w:rsidTr="00EA01BA">
        <w:trPr>
          <w:trHeight w:val="67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DDF43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ADA85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федерального бюджета (сре</w:t>
            </w:r>
            <w:r w:rsidRPr="00EA01BA">
              <w:rPr>
                <w:sz w:val="16"/>
                <w:szCs w:val="16"/>
              </w:rPr>
              <w:t>д</w:t>
            </w:r>
            <w:r w:rsidRPr="00EA01BA">
              <w:rPr>
                <w:sz w:val="16"/>
                <w:szCs w:val="16"/>
              </w:rPr>
              <w:t>ства резервного фонда  Правительства Российской Федер</w:t>
            </w:r>
            <w:r w:rsidRPr="00EA01BA">
              <w:rPr>
                <w:sz w:val="16"/>
                <w:szCs w:val="16"/>
              </w:rPr>
              <w:t>а</w:t>
            </w:r>
            <w:r w:rsidRPr="00EA01BA">
              <w:rPr>
                <w:sz w:val="16"/>
                <w:szCs w:val="16"/>
              </w:rPr>
              <w:t>ции в соответствии с распоряжением Правительства Росси</w:t>
            </w:r>
            <w:r w:rsidRPr="00EA01BA">
              <w:rPr>
                <w:sz w:val="16"/>
                <w:szCs w:val="16"/>
              </w:rPr>
              <w:t>й</w:t>
            </w:r>
            <w:r w:rsidRPr="00EA01BA">
              <w:rPr>
                <w:sz w:val="16"/>
                <w:szCs w:val="16"/>
              </w:rPr>
              <w:t>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DD73C" w14:textId="2927130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71E78" w14:textId="5B121DE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8BD3B" w14:textId="61130F3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05FE5" w14:textId="333CD14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B9768" w14:textId="0B6B084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C21A2" w14:textId="242A54F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32E2D" w14:textId="0709EC7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F4486" w14:textId="22C119D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489CA" w14:textId="784DFFB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704AB" w14:textId="6359423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03BC3198" w14:textId="77777777" w:rsidTr="00EA01BA">
        <w:trPr>
          <w:trHeight w:val="79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BED49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AE083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 (в случае выдел</w:t>
            </w:r>
            <w:r w:rsidRPr="00EA01BA">
              <w:rPr>
                <w:sz w:val="16"/>
                <w:szCs w:val="16"/>
              </w:rPr>
              <w:t>е</w:t>
            </w:r>
            <w:r w:rsidRPr="00EA01BA">
              <w:rPr>
                <w:sz w:val="16"/>
                <w:szCs w:val="16"/>
              </w:rPr>
              <w:t>ния средств резервного фонда  Правительства Российской Федерации в соответствии с распоряжением Правительства Российской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3D702" w14:textId="3F35987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C4444" w14:textId="0627CB6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3A4B2" w14:textId="3FB2052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1F8C9" w14:textId="2B7C9CD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212BB" w14:textId="404CC72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5765D" w14:textId="5C81026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A8CE0" w14:textId="5C45FE1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B44F8" w14:textId="0431759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19E88" w14:textId="724E0D5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BA957" w14:textId="3761FEB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3F9EF5D9" w14:textId="77777777" w:rsidTr="00EA01BA">
        <w:trPr>
          <w:trHeight w:val="4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75687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lastRenderedPageBreak/>
              <w:t>3.3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F6FBB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Прочие расходы региональной программы модерниз</w:t>
            </w:r>
            <w:r w:rsidRPr="00EA01BA">
              <w:rPr>
                <w:b/>
                <w:bCs/>
                <w:sz w:val="16"/>
                <w:szCs w:val="16"/>
              </w:rPr>
              <w:t>а</w:t>
            </w:r>
            <w:r w:rsidRPr="00EA01BA">
              <w:rPr>
                <w:b/>
                <w:bCs/>
                <w:sz w:val="16"/>
                <w:szCs w:val="16"/>
              </w:rPr>
              <w:t>ции,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E27FC" w14:textId="669A68C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0BA39" w14:textId="4CB297B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50815" w14:textId="7A73709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3CC58" w14:textId="39B34FA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32715" w14:textId="10B2793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F25AD" w14:textId="29E0486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5178A" w14:textId="1C4798E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50416" w14:textId="01C2845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AC30B" w14:textId="4575C3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94B00" w14:textId="51D8984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44231299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A5E2C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B9DBE" w14:textId="2F02E094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F611B" w14:textId="1C6E68B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D35E8" w14:textId="52B4950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9CABE" w14:textId="74C688E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39D1C" w14:textId="7F800CA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F1CF5" w14:textId="31E020A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6A384" w14:textId="7E510C3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BE7DA" w14:textId="064E959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A7B6C" w14:textId="0FCE76C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DC74A" w14:textId="7D56B2C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30852" w14:textId="02159E7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0C234B1E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D4523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2031E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E609A" w14:textId="6E72DFD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CD175" w14:textId="48027F0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C435B" w14:textId="22D0A28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0C955" w14:textId="38F83DE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8A277" w14:textId="1E2E670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D67E0" w14:textId="7533D3D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6E280" w14:textId="60526D1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C3871" w14:textId="5530F08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E2F20" w14:textId="126C0B3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2C3EE" w14:textId="55F7700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0194DEB2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58694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8BCF3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5804E" w14:textId="266CBD5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81BDB" w14:textId="34A858F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19380" w14:textId="3969FBE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4618E" w14:textId="31F2D17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F4612" w14:textId="22FF990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0174D" w14:textId="429F3F1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ABAFD" w14:textId="72445E7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469D5" w14:textId="43E9313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CD5C4" w14:textId="1092E4F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17B53" w14:textId="6E659DD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019BF2B4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00757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662AF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49CDA" w14:textId="4B5BCE8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249C3" w14:textId="1C0EDF4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48D44" w14:textId="019825D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C31DC" w14:textId="44EFB54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19BB1" w14:textId="4CF5383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E95D0" w14:textId="767B987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63576" w14:textId="7E94BCF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DD518" w14:textId="2B21F7F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4E2C6" w14:textId="4B64DBA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C6C85" w14:textId="774A950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5077269D" w14:textId="77777777" w:rsidTr="00EA01BA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A8256" w14:textId="77777777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6F7C2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Мероприятие 4. Приобретение и монтаж быстровозв</w:t>
            </w:r>
            <w:r w:rsidRPr="00EA01BA">
              <w:rPr>
                <w:b/>
                <w:bCs/>
                <w:sz w:val="16"/>
                <w:szCs w:val="16"/>
              </w:rPr>
              <w:t>о</w:t>
            </w:r>
            <w:r w:rsidRPr="00EA01BA">
              <w:rPr>
                <w:b/>
                <w:bCs/>
                <w:sz w:val="16"/>
                <w:szCs w:val="16"/>
              </w:rPr>
              <w:t xml:space="preserve">димых модульных конструкций </w:t>
            </w:r>
            <w:r w:rsidRPr="00EA01BA">
              <w:rPr>
                <w:sz w:val="16"/>
                <w:szCs w:val="16"/>
              </w:rPr>
              <w:t>врачебных амбулаторий, центров (отделений) общей врачебной практики (семейной медицины), фельдшерско-акушерских пунктов, фельдше</w:t>
            </w:r>
            <w:r w:rsidRPr="00EA01BA">
              <w:rPr>
                <w:sz w:val="16"/>
                <w:szCs w:val="16"/>
              </w:rPr>
              <w:t>р</w:t>
            </w:r>
            <w:r w:rsidRPr="00EA01BA">
              <w:rPr>
                <w:sz w:val="16"/>
                <w:szCs w:val="16"/>
              </w:rPr>
              <w:t>ских здравпунктов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B9C9B" w14:textId="3B09D29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39298" w14:textId="02E0A47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B921B" w14:textId="7F12A9F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0FB31" w14:textId="0A0E89A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13123" w14:textId="535B4C8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6D73D" w14:textId="70939F1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C42F6" w14:textId="6A4C5E6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19E53" w14:textId="0ECF404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3B083" w14:textId="6AC382E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7940A" w14:textId="5351EAE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2467EA42" w14:textId="77777777" w:rsidTr="00EA01BA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12CDB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4.1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27C8A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 xml:space="preserve">Общий объем финансирования </w:t>
            </w:r>
            <w:r w:rsidRPr="00EA01BA">
              <w:rPr>
                <w:sz w:val="16"/>
                <w:szCs w:val="16"/>
              </w:rPr>
              <w:t>региональной программы модернизации (межбюджетный трансферт федерального бюджета, бюджет субъекта Российской Федерации, не с</w:t>
            </w:r>
            <w:r w:rsidRPr="00EA01BA">
              <w:rPr>
                <w:sz w:val="16"/>
                <w:szCs w:val="16"/>
              </w:rPr>
              <w:t>о</w:t>
            </w:r>
            <w:r w:rsidRPr="00EA01BA">
              <w:rPr>
                <w:sz w:val="16"/>
                <w:szCs w:val="16"/>
              </w:rPr>
              <w:t>финансируемые за счет средств федерального бюджета расходы субъекта Российской Федерации, средства юрид</w:t>
            </w:r>
            <w:r w:rsidRPr="00EA01BA">
              <w:rPr>
                <w:sz w:val="16"/>
                <w:szCs w:val="16"/>
              </w:rPr>
              <w:t>и</w:t>
            </w:r>
            <w:r w:rsidRPr="00EA01BA">
              <w:rPr>
                <w:sz w:val="16"/>
                <w:szCs w:val="16"/>
              </w:rPr>
              <w:t>ческих лиц и пр.)*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08FB5" w14:textId="698139A5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5B081" w14:textId="1D8D6076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0FC9D" w14:textId="53BA4976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7D769" w14:textId="2CA10F5B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F941A" w14:textId="5D3B743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16713" w14:textId="4CE54FD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C19E2" w14:textId="1435F03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9CA5C" w14:textId="744D050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4DFB8" w14:textId="08AE299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78DCD" w14:textId="1C7F60A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8F66353" w14:textId="77777777" w:rsidTr="00EA01B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2B853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4.2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61388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Консолидированный бюджет,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817E8" w14:textId="39D6E795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9EE67" w14:textId="047F0A96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BDE6E" w14:textId="18C5CC99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0E2DA" w14:textId="7746D495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B8435" w14:textId="0B496DE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BDC3F" w14:textId="1B0A434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D0977" w14:textId="73C31CF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11D5A" w14:textId="1F3BB98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0011A" w14:textId="5DAAA5E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72295" w14:textId="76AA74B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1495E9F2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D6601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F220E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межбюджетный трансферт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A704A" w14:textId="7356518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2B4BB" w14:textId="5181F25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C285A" w14:textId="013A04A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4C3EF" w14:textId="29D0BAA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D8D5A" w14:textId="7B5A816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49441" w14:textId="5A24837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8644B" w14:textId="45D588D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C738E" w14:textId="2BF0451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9CE0E" w14:textId="044C715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29CCA" w14:textId="03A5D16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145095C4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CA66E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9A8AB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898BD" w14:textId="47967A6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864CD" w14:textId="72E2BAE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FD3A9" w14:textId="7F297DF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79CF0" w14:textId="75D280B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C72EA" w14:textId="10BB030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14424" w14:textId="716FF49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FD758" w14:textId="6F08196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522A3" w14:textId="24C373B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E8E9F" w14:textId="0B5E52D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24792" w14:textId="3C9D3C2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74021470" w14:textId="77777777" w:rsidTr="00EA01BA">
        <w:trPr>
          <w:trHeight w:val="72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E3F11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65839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федерального бюджета (сре</w:t>
            </w:r>
            <w:r w:rsidRPr="00EA01BA">
              <w:rPr>
                <w:sz w:val="16"/>
                <w:szCs w:val="16"/>
              </w:rPr>
              <w:t>д</w:t>
            </w:r>
            <w:r w:rsidRPr="00EA01BA">
              <w:rPr>
                <w:sz w:val="16"/>
                <w:szCs w:val="16"/>
              </w:rPr>
              <w:t>ства резервного фонда  Правительства Российской Федер</w:t>
            </w:r>
            <w:r w:rsidRPr="00EA01BA">
              <w:rPr>
                <w:sz w:val="16"/>
                <w:szCs w:val="16"/>
              </w:rPr>
              <w:t>а</w:t>
            </w:r>
            <w:r w:rsidRPr="00EA01BA">
              <w:rPr>
                <w:sz w:val="16"/>
                <w:szCs w:val="16"/>
              </w:rPr>
              <w:t>ции в соответствии с распоряжением Правительства Росси</w:t>
            </w:r>
            <w:r w:rsidRPr="00EA01BA">
              <w:rPr>
                <w:sz w:val="16"/>
                <w:szCs w:val="16"/>
              </w:rPr>
              <w:t>й</w:t>
            </w:r>
            <w:r w:rsidRPr="00EA01BA">
              <w:rPr>
                <w:sz w:val="16"/>
                <w:szCs w:val="16"/>
              </w:rPr>
              <w:t>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37606" w14:textId="27A0BC6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38C8F" w14:textId="5C699A9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4359F" w14:textId="5A5D138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9EF47" w14:textId="3FC43A5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D3A75" w14:textId="158FA6C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84ECD" w14:textId="42FDBC5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4066E" w14:textId="1B2E46B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7A2D2" w14:textId="595BCBC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E2BAD" w14:textId="77197E8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E806F" w14:textId="2818037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14C41321" w14:textId="77777777" w:rsidTr="00EA01BA">
        <w:trPr>
          <w:trHeight w:val="69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6FF08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29093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 (в случае выдел</w:t>
            </w:r>
            <w:r w:rsidRPr="00EA01BA">
              <w:rPr>
                <w:sz w:val="16"/>
                <w:szCs w:val="16"/>
              </w:rPr>
              <w:t>е</w:t>
            </w:r>
            <w:r w:rsidRPr="00EA01BA">
              <w:rPr>
                <w:sz w:val="16"/>
                <w:szCs w:val="16"/>
              </w:rPr>
              <w:t>ния средств резервного фонда  Правительства Российской Федерации в соответствии с распоряжением Правительства Российской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139DC" w14:textId="65FE792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57A52" w14:textId="6E7A1EA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28DFA" w14:textId="5DF634C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DA921" w14:textId="4953569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E33D3" w14:textId="39BBE0A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70184" w14:textId="77A6D62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1F2F4" w14:textId="5671EAA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257D9" w14:textId="6B4334A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11E89" w14:textId="3C4ADBC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D4D86" w14:textId="1EDD52E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1E30D9AF" w14:textId="77777777" w:rsidTr="00EA01BA">
        <w:trPr>
          <w:trHeight w:val="4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E9FCC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4.3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52189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Прочие расходы региональной программы модерниз</w:t>
            </w:r>
            <w:r w:rsidRPr="00EA01BA">
              <w:rPr>
                <w:b/>
                <w:bCs/>
                <w:sz w:val="16"/>
                <w:szCs w:val="16"/>
              </w:rPr>
              <w:t>а</w:t>
            </w:r>
            <w:r w:rsidRPr="00EA01BA">
              <w:rPr>
                <w:b/>
                <w:bCs/>
                <w:sz w:val="16"/>
                <w:szCs w:val="16"/>
              </w:rPr>
              <w:t>ции,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46919" w14:textId="1D2D9D5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0C63D" w14:textId="79FA258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1EA0D" w14:textId="0C7F008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CD109" w14:textId="7F448D1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C17B8" w14:textId="5D0B217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6B255" w14:textId="0F0F948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41B1A" w14:textId="63C268D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0A570" w14:textId="343C0F5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7903C" w14:textId="2BC349C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4F967" w14:textId="7DF3396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2D57E818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BCC64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CEC8C" w14:textId="03E4A45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B96FF" w14:textId="7581451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C69E8" w14:textId="7B4478F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7EF1B" w14:textId="0CE2890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CA22B" w14:textId="69AED86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630C6" w14:textId="0A09692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9FE03" w14:textId="2612A56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28A04" w14:textId="345F28E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57585" w14:textId="41B19F6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A66C0" w14:textId="76EE0EE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4C21F" w14:textId="25BE1F0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73482483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FA97A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56F1B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44B15" w14:textId="73B00C7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12A3D" w14:textId="43DAAAB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E362F" w14:textId="36D3E99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1829E" w14:textId="7AB5787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C9D32" w14:textId="3F976A7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7710A" w14:textId="2EDCF16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864D2" w14:textId="6D26253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0C47A" w14:textId="6B6F2B5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E3D48" w14:textId="09B89C5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1DF82" w14:textId="0A5399A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4A699A04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DAED3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8AA98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5702C" w14:textId="1EDC081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D11A5" w14:textId="7A2F022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A8942" w14:textId="78720A3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08A29" w14:textId="49FF235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110ED" w14:textId="58E65F5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31942" w14:textId="18E5A96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CC58D" w14:textId="3DA007B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3A47E" w14:textId="3F53EB2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A2953" w14:textId="443AEE9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02DCB" w14:textId="23DFFCE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5B08781F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65A0D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99351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56829" w14:textId="5BFAC8F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9CFA6" w14:textId="3EFBC2A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FFC94" w14:textId="5B68741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99B8C" w14:textId="513A58E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12558" w14:textId="2130F34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298DB" w14:textId="6DF2C31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ED503" w14:textId="1533155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EAA8F" w14:textId="63C63EE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1FAF4" w14:textId="62F6394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535AA" w14:textId="1AFF5ED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30203C03" w14:textId="77777777" w:rsidTr="00EA01BA">
        <w:trPr>
          <w:trHeight w:val="2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53465" w14:textId="77777777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lastRenderedPageBreak/>
              <w:t>5.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7FF8D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Мероприятие 5. Оснащение транспортными средствами</w:t>
            </w:r>
            <w:r w:rsidRPr="00EA01BA">
              <w:rPr>
                <w:sz w:val="16"/>
                <w:szCs w:val="16"/>
              </w:rPr>
              <w:t xml:space="preserve"> медицинских организаций, оказывающих первичную мед</w:t>
            </w:r>
            <w:r w:rsidRPr="00EA01BA">
              <w:rPr>
                <w:sz w:val="16"/>
                <w:szCs w:val="16"/>
              </w:rPr>
              <w:t>и</w:t>
            </w:r>
            <w:r w:rsidRPr="00EA01BA">
              <w:rPr>
                <w:sz w:val="16"/>
                <w:szCs w:val="16"/>
              </w:rPr>
              <w:t>ко-санитарную помощь, центральных районных и районных больниц, расположенных в сельской местности, поселках городского типа и малых городах (с численностью насел</w:t>
            </w:r>
            <w:r w:rsidRPr="00EA01BA">
              <w:rPr>
                <w:sz w:val="16"/>
                <w:szCs w:val="16"/>
              </w:rPr>
              <w:t>е</w:t>
            </w:r>
            <w:r w:rsidRPr="00EA01BA">
              <w:rPr>
                <w:sz w:val="16"/>
                <w:szCs w:val="16"/>
              </w:rPr>
              <w:t>ния до 50 тыс. человек): для доставки пациентов в медици</w:t>
            </w:r>
            <w:r w:rsidRPr="00EA01BA">
              <w:rPr>
                <w:sz w:val="16"/>
                <w:szCs w:val="16"/>
              </w:rPr>
              <w:t>н</w:t>
            </w:r>
            <w:r w:rsidRPr="00EA01BA">
              <w:rPr>
                <w:sz w:val="16"/>
                <w:szCs w:val="16"/>
              </w:rPr>
              <w:t>ские организации, для доставки медицинских работников до места жительства пациентов, перевозки биологических материалов для исследований, доставки лекарственных препаратов до жителей отдаленных районов, доставки бер</w:t>
            </w:r>
            <w:r w:rsidRPr="00EA01BA">
              <w:rPr>
                <w:sz w:val="16"/>
                <w:szCs w:val="16"/>
              </w:rPr>
              <w:t>е</w:t>
            </w:r>
            <w:r w:rsidRPr="00EA01BA">
              <w:rPr>
                <w:sz w:val="16"/>
                <w:szCs w:val="16"/>
              </w:rPr>
              <w:t>менных женщин для проведения осмотров и обратно, а также для доставки несовершеннолетних и маломобильных пациентов до медицинских организаций и обратно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39D9D" w14:textId="4671080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25E43" w14:textId="794EEA2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6FC18" w14:textId="63790D8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1F0B1" w14:textId="360861D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BBD8B" w14:textId="7DB1ACA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37874" w14:textId="24390D9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0D6C0" w14:textId="3BCBE13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B7111" w14:textId="178C59D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D99E7" w14:textId="7A9E234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60F27" w14:textId="1FBB96F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A01BA" w:rsidRPr="00EA01BA" w14:paraId="0BB393D4" w14:textId="77777777" w:rsidTr="00EA01BA">
        <w:trPr>
          <w:trHeight w:val="11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B07B2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5.1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311E1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 xml:space="preserve">Общий объем финансирования </w:t>
            </w:r>
            <w:r w:rsidRPr="00EA01BA">
              <w:rPr>
                <w:sz w:val="16"/>
                <w:szCs w:val="16"/>
              </w:rPr>
              <w:t>региональной программы модернизации (межбюджетный трансферт федерального бюджета, бюджет субъекта Российской Федерации, не с</w:t>
            </w:r>
            <w:r w:rsidRPr="00EA01BA">
              <w:rPr>
                <w:sz w:val="16"/>
                <w:szCs w:val="16"/>
              </w:rPr>
              <w:t>о</w:t>
            </w:r>
            <w:r w:rsidRPr="00EA01BA">
              <w:rPr>
                <w:sz w:val="16"/>
                <w:szCs w:val="16"/>
              </w:rPr>
              <w:t>финансируемые за счет средств федерального бюджета расходы субъекта Российской Федерации, средства юрид</w:t>
            </w:r>
            <w:r w:rsidRPr="00EA01BA">
              <w:rPr>
                <w:sz w:val="16"/>
                <w:szCs w:val="16"/>
              </w:rPr>
              <w:t>и</w:t>
            </w:r>
            <w:r w:rsidRPr="00EA01BA">
              <w:rPr>
                <w:sz w:val="16"/>
                <w:szCs w:val="16"/>
              </w:rPr>
              <w:t>ческих лиц и пр.)*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1B2E3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914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8999D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09.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9EC4A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09.2N9.53650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A7499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807BE" w14:textId="36F24E8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5 511,5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E0607" w14:textId="08BB70C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14 349,0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9F3B7" w14:textId="19E3478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12 164,9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77DA9" w14:textId="3F3CFFA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10 468,9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29C8F7E" w14:textId="6C891B8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60 377,4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9991C" w14:textId="62F282C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102 871,7</w:t>
            </w:r>
          </w:p>
        </w:tc>
      </w:tr>
      <w:tr w:rsidR="00EA01BA" w:rsidRPr="00EA01BA" w14:paraId="3B213E41" w14:textId="77777777" w:rsidTr="00EA01B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AD887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5.2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1627A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Консолидированный бюджет,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B94F9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914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EFD32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09.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455B0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09.2N9.53650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7F157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27D7B" w14:textId="748685D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5 511,5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4C096" w14:textId="67C9648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14 349,0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CF95B" w14:textId="34220CD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12 164,9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7011B" w14:textId="1954969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10 468,9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B825BFA" w14:textId="0C90F47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60 377,4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F4044" w14:textId="2FFFA56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102 871,7</w:t>
            </w:r>
          </w:p>
        </w:tc>
      </w:tr>
      <w:tr w:rsidR="00EA01BA" w:rsidRPr="00EA01BA" w14:paraId="1F325B86" w14:textId="77777777" w:rsidTr="00EA01BA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E1D62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9DCF2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межбюджетный трансферт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DE70F" w14:textId="7A9C0CB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61EAA" w14:textId="4FA00FF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32F09" w14:textId="4A92122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0267E" w14:textId="60D0748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1686B" w14:textId="7A55C41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5 511,5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FB6FF" w14:textId="4750153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14 026,2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C44A7" w14:textId="664A089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11 891,2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2A9B6" w14:textId="4138522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10 233,0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6258C4D" w14:textId="7D79BD1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59 773,6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43001" w14:textId="4257A5D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101 435,5</w:t>
            </w:r>
          </w:p>
        </w:tc>
      </w:tr>
      <w:tr w:rsidR="00EA01BA" w:rsidRPr="00EA01BA" w14:paraId="30DBE7EB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DF041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6DFE0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794A7" w14:textId="38136EF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EA34F" w14:textId="5C956A6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BE2F8" w14:textId="6B1FB56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F12B2" w14:textId="3A7E1A6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CFEE4" w14:textId="0136FC4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B74EE" w14:textId="3578937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322,9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18AEE" w14:textId="6DBE497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273,7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B9658" w14:textId="381574F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235,8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4A36531" w14:textId="378239C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603,8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DDD9F" w14:textId="19EFF0E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1 436,2</w:t>
            </w:r>
          </w:p>
        </w:tc>
      </w:tr>
      <w:tr w:rsidR="00EA01BA" w:rsidRPr="00EA01BA" w14:paraId="23AC18E3" w14:textId="77777777" w:rsidTr="00EA01BA">
        <w:trPr>
          <w:trHeight w:val="68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CDCF6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5CB38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федерального бюджета (сре</w:t>
            </w:r>
            <w:r w:rsidRPr="00EA01BA">
              <w:rPr>
                <w:sz w:val="16"/>
                <w:szCs w:val="16"/>
              </w:rPr>
              <w:t>д</w:t>
            </w:r>
            <w:r w:rsidRPr="00EA01BA">
              <w:rPr>
                <w:sz w:val="16"/>
                <w:szCs w:val="16"/>
              </w:rPr>
              <w:t>ства резервного фонда  Правительства Российской Федер</w:t>
            </w:r>
            <w:r w:rsidRPr="00EA01BA">
              <w:rPr>
                <w:sz w:val="16"/>
                <w:szCs w:val="16"/>
              </w:rPr>
              <w:t>а</w:t>
            </w:r>
            <w:r w:rsidRPr="00EA01BA">
              <w:rPr>
                <w:sz w:val="16"/>
                <w:szCs w:val="16"/>
              </w:rPr>
              <w:t>ции в соответствии с распоряжением Правительства Росси</w:t>
            </w:r>
            <w:r w:rsidRPr="00EA01BA">
              <w:rPr>
                <w:sz w:val="16"/>
                <w:szCs w:val="16"/>
              </w:rPr>
              <w:t>й</w:t>
            </w:r>
            <w:r w:rsidRPr="00EA01BA">
              <w:rPr>
                <w:sz w:val="16"/>
                <w:szCs w:val="16"/>
              </w:rPr>
              <w:t>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1F4F2" w14:textId="12C815C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E93FA" w14:textId="20F8086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F89CD" w14:textId="6667F99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66F37" w14:textId="3DDFE8D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56BF2" w14:textId="5889097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AEA05" w14:textId="1C3BED2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0AA1D" w14:textId="42058E0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B14BE" w14:textId="6A2606A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7A0AD" w14:textId="24FA4ED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BFD2B" w14:textId="31AFAEC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338E1763" w14:textId="77777777" w:rsidTr="00EA01BA">
        <w:trPr>
          <w:trHeight w:val="77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39422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6A3C2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 (в случае выдел</w:t>
            </w:r>
            <w:r w:rsidRPr="00EA01BA">
              <w:rPr>
                <w:sz w:val="16"/>
                <w:szCs w:val="16"/>
              </w:rPr>
              <w:t>е</w:t>
            </w:r>
            <w:r w:rsidRPr="00EA01BA">
              <w:rPr>
                <w:sz w:val="16"/>
                <w:szCs w:val="16"/>
              </w:rPr>
              <w:t>ния средств резервного фонда  Правительства Российской Федерации в соответствии с распоряжением Правительства Российской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5274A" w14:textId="51F4035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1053E" w14:textId="1930801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300AD" w14:textId="74AEAC4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DCEED" w14:textId="6C13E2E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85163" w14:textId="59900AF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6FD09" w14:textId="0601A00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61358" w14:textId="07647DB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0DEFA" w14:textId="35379B2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6E5A7" w14:textId="3BCFE66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5006C" w14:textId="31C5B68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14F6CD5B" w14:textId="77777777" w:rsidTr="00EA01BA">
        <w:trPr>
          <w:trHeight w:val="4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3F705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5.3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874A7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Прочие расходы региональной программы модерниз</w:t>
            </w:r>
            <w:r w:rsidRPr="00EA01BA">
              <w:rPr>
                <w:b/>
                <w:bCs/>
                <w:sz w:val="16"/>
                <w:szCs w:val="16"/>
              </w:rPr>
              <w:t>а</w:t>
            </w:r>
            <w:r w:rsidRPr="00EA01BA">
              <w:rPr>
                <w:b/>
                <w:bCs/>
                <w:sz w:val="16"/>
                <w:szCs w:val="16"/>
              </w:rPr>
              <w:t>ции,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FEBA3" w14:textId="51F594B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F6BD6" w14:textId="5556D24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8BD3F" w14:textId="7ECD9E3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0ED35" w14:textId="313ACB0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8E37F" w14:textId="42A171A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C3F6D" w14:textId="4692206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A0C97" w14:textId="6EF12E1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1EE72" w14:textId="3581DDB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57358" w14:textId="08F962F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6A7F9" w14:textId="62558CF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5A423516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0E3FD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74922" w14:textId="378C279C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D9098" w14:textId="16D8518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D8C8" w14:textId="03BBA6C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94806" w14:textId="50FA86E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CE014" w14:textId="3616E90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D2733" w14:textId="5477C3D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59164" w14:textId="11A082D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77635" w14:textId="55C76DD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EA7AB" w14:textId="5ECE53E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331D9" w14:textId="070DE2A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C2CDF" w14:textId="3ABC20D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FB76D71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B712C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17935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3A007" w14:textId="27F6442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EE1BE" w14:textId="2DA05B4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70E85" w14:textId="7BD9F8C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4BC4A" w14:textId="742A93A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830AA" w14:textId="286B1B9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F8BB3" w14:textId="300D555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F36BC" w14:textId="0A90491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38292" w14:textId="5C4FF62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4DE54" w14:textId="5E44B69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1F457" w14:textId="0D1D9A9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26A3C417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E7EF6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98765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C1A69" w14:textId="207077D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E1D7C" w14:textId="15B34AA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E1B1A" w14:textId="1A43BBB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2946E" w14:textId="338432A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50D96" w14:textId="630EA0E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7143A" w14:textId="433F39F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FBBA8" w14:textId="6B9EE11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ED38E" w14:textId="492D0F1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6B8EB" w14:textId="43BF931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0CA0B" w14:textId="277B31E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52068ABA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673C1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3A54E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97448" w14:textId="71989AE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ECAEC" w14:textId="067B15B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B6E45" w14:textId="3AFBDA5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1F8D4" w14:textId="6AF396B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3937D" w14:textId="14B11EA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DFE46" w14:textId="69F1090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0916D" w14:textId="5EF3A1F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8062D" w14:textId="43994D7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19E53" w14:textId="3C361C2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3B5EA" w14:textId="02E29E3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73FF5B71" w14:textId="77777777" w:rsidTr="00EA01BA">
        <w:trPr>
          <w:trHeight w:val="1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4EEAA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6.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4E70B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 xml:space="preserve">Мероприятие 6. </w:t>
            </w:r>
            <w:r w:rsidRPr="00EA01BA">
              <w:rPr>
                <w:sz w:val="16"/>
                <w:szCs w:val="16"/>
              </w:rPr>
              <w:t>С учетом паспортов медицинских орган</w:t>
            </w:r>
            <w:r w:rsidRPr="00EA01BA">
              <w:rPr>
                <w:sz w:val="16"/>
                <w:szCs w:val="16"/>
              </w:rPr>
              <w:t>и</w:t>
            </w:r>
            <w:r w:rsidRPr="00EA01BA">
              <w:rPr>
                <w:sz w:val="16"/>
                <w:szCs w:val="16"/>
              </w:rPr>
              <w:t>заций приведение материально-технической базы медици</w:t>
            </w:r>
            <w:r w:rsidRPr="00EA01BA">
              <w:rPr>
                <w:sz w:val="16"/>
                <w:szCs w:val="16"/>
              </w:rPr>
              <w:t>н</w:t>
            </w:r>
            <w:r w:rsidRPr="00EA01BA">
              <w:rPr>
                <w:sz w:val="16"/>
                <w:szCs w:val="16"/>
              </w:rPr>
              <w:t>ских организаций, оказывающих первичную медико-санитарную помощь взрослым и детям, их обособленных структурных подразделений, центральных районных и ра</w:t>
            </w:r>
            <w:r w:rsidRPr="00EA01BA">
              <w:rPr>
                <w:sz w:val="16"/>
                <w:szCs w:val="16"/>
              </w:rPr>
              <w:t>й</w:t>
            </w:r>
            <w:r w:rsidRPr="00EA01BA">
              <w:rPr>
                <w:sz w:val="16"/>
                <w:szCs w:val="16"/>
              </w:rPr>
              <w:t xml:space="preserve">онных больниц в соответствие с требованиями порядков оказания медицинской помощи, их </w:t>
            </w:r>
            <w:r w:rsidRPr="00EA01BA">
              <w:rPr>
                <w:b/>
                <w:bCs/>
                <w:sz w:val="16"/>
                <w:szCs w:val="16"/>
              </w:rPr>
              <w:t>дооснащение и пер</w:t>
            </w:r>
            <w:r w:rsidRPr="00EA01BA">
              <w:rPr>
                <w:b/>
                <w:bCs/>
                <w:sz w:val="16"/>
                <w:szCs w:val="16"/>
              </w:rPr>
              <w:t>е</w:t>
            </w:r>
            <w:r w:rsidRPr="00EA01BA">
              <w:rPr>
                <w:b/>
                <w:bCs/>
                <w:sz w:val="16"/>
                <w:szCs w:val="16"/>
              </w:rPr>
              <w:t xml:space="preserve">оснащение оборудованием </w:t>
            </w:r>
            <w:r w:rsidRPr="00EA01BA">
              <w:rPr>
                <w:sz w:val="16"/>
                <w:szCs w:val="16"/>
              </w:rPr>
              <w:t>для оказания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0716E" w14:textId="1DEAC2C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C5A08" w14:textId="523F185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6D347" w14:textId="5995CFD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413B3" w14:textId="63527BA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489BF" w14:textId="29628B9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56EC8" w14:textId="4492D41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7B504" w14:textId="4FE01A5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8236E" w14:textId="635FC2E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43004" w14:textId="6E5FE4F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2E95C" w14:textId="6FDF528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A01BA" w:rsidRPr="00EA01BA" w14:paraId="7D6763B6" w14:textId="77777777" w:rsidTr="00EA01BA">
        <w:trPr>
          <w:trHeight w:val="1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3E2FB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lastRenderedPageBreak/>
              <w:t>6.1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7846F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 xml:space="preserve">Общий объем финансирования </w:t>
            </w:r>
            <w:r w:rsidRPr="00EA01BA">
              <w:rPr>
                <w:sz w:val="16"/>
                <w:szCs w:val="16"/>
              </w:rPr>
              <w:t>региональной программы модернизации (межбюджетный трансферт федерального бюджета, бюджет субъекта Российской Федерации, не с</w:t>
            </w:r>
            <w:r w:rsidRPr="00EA01BA">
              <w:rPr>
                <w:sz w:val="16"/>
                <w:szCs w:val="16"/>
              </w:rPr>
              <w:t>о</w:t>
            </w:r>
            <w:r w:rsidRPr="00EA01BA">
              <w:rPr>
                <w:sz w:val="16"/>
                <w:szCs w:val="16"/>
              </w:rPr>
              <w:t>финансируемые за счет средств федерального бюджета расходы субъекта Российской Федерации, средства юрид</w:t>
            </w:r>
            <w:r w:rsidRPr="00EA01BA">
              <w:rPr>
                <w:sz w:val="16"/>
                <w:szCs w:val="16"/>
              </w:rPr>
              <w:t>и</w:t>
            </w:r>
            <w:r w:rsidRPr="00EA01BA">
              <w:rPr>
                <w:sz w:val="16"/>
                <w:szCs w:val="16"/>
              </w:rPr>
              <w:t>ческих лиц и пр.)*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07A93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914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B5AF5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09.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D1EBA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09.2N9.53650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0A87A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C212B" w14:textId="0474F71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66 978,8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14816" w14:textId="1637887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233 105,0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7492F" w14:textId="6B7C158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147 186,1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7E12" w14:textId="1252A80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75 578,0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58444E4" w14:textId="3F049C1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87 920,7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3BC30" w14:textId="2EE4E59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610 768,6</w:t>
            </w:r>
          </w:p>
        </w:tc>
      </w:tr>
      <w:tr w:rsidR="00EA01BA" w:rsidRPr="00EA01BA" w14:paraId="78DEBC2F" w14:textId="77777777" w:rsidTr="00EA01BA">
        <w:trPr>
          <w:trHeight w:val="3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93B00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6.2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92879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Консолидированный бюджет,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269A5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914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BDEEC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09.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3C081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09.2N9.53650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CD440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78EB7" w14:textId="4B90374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66 978,8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AD8CD" w14:textId="76A5B75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233 105,0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BED8A" w14:textId="4E77A44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147 186,1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4A264" w14:textId="5EE614A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75 578,0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A46DFAD" w14:textId="1E4987E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87 920,7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FA160" w14:textId="05EFC14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610 768,6</w:t>
            </w:r>
          </w:p>
        </w:tc>
      </w:tr>
      <w:tr w:rsidR="00EA01BA" w:rsidRPr="00EA01BA" w14:paraId="7C4F1684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64EE3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D1F07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межбюджетный трансферт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C0ABC" w14:textId="656F23C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4BB2A" w14:textId="73BC251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D3789" w14:textId="13E7CC1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87796" w14:textId="3E8DFF4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06FCA" w14:textId="12E4ABE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65 463,2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D57FF" w14:textId="69A288B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227 851,6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5B3A4" w14:textId="1B63B43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143 867,6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98AE6" w14:textId="5B06673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73 875,2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B8257BF" w14:textId="59D5724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87 041,5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D0B16" w14:textId="6C8E6A0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598 099,1</w:t>
            </w:r>
          </w:p>
        </w:tc>
      </w:tr>
      <w:tr w:rsidR="00EA01BA" w:rsidRPr="00EA01BA" w14:paraId="13C3A5ED" w14:textId="77777777" w:rsidTr="00EA01BA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FC9C2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BB812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164E7" w14:textId="6886131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8D977" w14:textId="7A9829B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BABA2" w14:textId="3A84ED5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43401" w14:textId="1892856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BCF26" w14:textId="46BB13C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1 515,6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6B4E7" w14:textId="11F3348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5 253,4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6E26D" w14:textId="3A32FA7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3 318,4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947A4" w14:textId="50BF250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1 702,9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3EE2276" w14:textId="2E85A27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879,2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CF86F" w14:textId="57B7BEF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12 669,5</w:t>
            </w:r>
          </w:p>
        </w:tc>
      </w:tr>
      <w:tr w:rsidR="00EA01BA" w:rsidRPr="00EA01BA" w14:paraId="75DA8C86" w14:textId="77777777" w:rsidTr="00EA01BA">
        <w:trPr>
          <w:trHeight w:val="7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12247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CEBF0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федерального бюджета (сре</w:t>
            </w:r>
            <w:r w:rsidRPr="00EA01BA">
              <w:rPr>
                <w:sz w:val="16"/>
                <w:szCs w:val="16"/>
              </w:rPr>
              <w:t>д</w:t>
            </w:r>
            <w:r w:rsidRPr="00EA01BA">
              <w:rPr>
                <w:sz w:val="16"/>
                <w:szCs w:val="16"/>
              </w:rPr>
              <w:t>ства резервного фонда  Правительства Российской Федер</w:t>
            </w:r>
            <w:r w:rsidRPr="00EA01BA">
              <w:rPr>
                <w:sz w:val="16"/>
                <w:szCs w:val="16"/>
              </w:rPr>
              <w:t>а</w:t>
            </w:r>
            <w:r w:rsidRPr="00EA01BA">
              <w:rPr>
                <w:sz w:val="16"/>
                <w:szCs w:val="16"/>
              </w:rPr>
              <w:t>ции в соответствии с распоряжением Правительства Росси</w:t>
            </w:r>
            <w:r w:rsidRPr="00EA01BA">
              <w:rPr>
                <w:sz w:val="16"/>
                <w:szCs w:val="16"/>
              </w:rPr>
              <w:t>й</w:t>
            </w:r>
            <w:r w:rsidRPr="00EA01BA">
              <w:rPr>
                <w:sz w:val="16"/>
                <w:szCs w:val="16"/>
              </w:rPr>
              <w:t>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4307A" w14:textId="481506A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48D71" w14:textId="69AE0C8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2E8B7" w14:textId="5522EC7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684F4" w14:textId="37D7244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761A1" w14:textId="6E8617F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920ED" w14:textId="2951D34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0E9DA" w14:textId="4322B9A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85484" w14:textId="2638653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F43C3" w14:textId="3F26325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77AB0" w14:textId="376541C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5E5A0F20" w14:textId="77777777" w:rsidTr="00EA01BA">
        <w:trPr>
          <w:trHeight w:val="6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DE1AC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75A07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 (в случае выдел</w:t>
            </w:r>
            <w:r w:rsidRPr="00EA01BA">
              <w:rPr>
                <w:sz w:val="16"/>
                <w:szCs w:val="16"/>
              </w:rPr>
              <w:t>е</w:t>
            </w:r>
            <w:r w:rsidRPr="00EA01BA">
              <w:rPr>
                <w:sz w:val="16"/>
                <w:szCs w:val="16"/>
              </w:rPr>
              <w:t>ния средств резервного фонда  Правительства Российской Федерации в соответствии с распоряжением Правительства Российской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59085" w14:textId="5398238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5E6DB" w14:textId="0E9769B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61D4C" w14:textId="61BFD83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EE039" w14:textId="17D59E8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CCEF7" w14:textId="2FD10A0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C8E8F" w14:textId="017AA0A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5B99A" w14:textId="58723F5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DFE84" w14:textId="31F6006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A0949" w14:textId="4299BF9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30EC3" w14:textId="1F58029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2CF605B3" w14:textId="77777777" w:rsidTr="00EA01BA">
        <w:trPr>
          <w:trHeight w:val="4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338FC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6.3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DE6C6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Прочие расходы региональной программы модерниз</w:t>
            </w:r>
            <w:r w:rsidRPr="00EA01BA">
              <w:rPr>
                <w:b/>
                <w:bCs/>
                <w:sz w:val="16"/>
                <w:szCs w:val="16"/>
              </w:rPr>
              <w:t>а</w:t>
            </w:r>
            <w:r w:rsidRPr="00EA01BA">
              <w:rPr>
                <w:b/>
                <w:bCs/>
                <w:sz w:val="16"/>
                <w:szCs w:val="16"/>
              </w:rPr>
              <w:t>ции,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B21DA" w14:textId="79305D6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EA5ED" w14:textId="4F7B9AD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046FE" w14:textId="53EF4DD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06C91" w14:textId="1E8B26D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1DEE7" w14:textId="561226B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110DF" w14:textId="11631AF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10365" w14:textId="220E0DD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BFF00" w14:textId="1036772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27D84" w14:textId="0E6707B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5F49D" w14:textId="219F89D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7D95028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5759F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E4D8D" w14:textId="5B5E2D92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1C635" w14:textId="4707129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DAAA2" w14:textId="7561929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7D859" w14:textId="3B423D6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3C3D2" w14:textId="773A138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C21EE" w14:textId="6645344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EB514" w14:textId="07F3A23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57F6D" w14:textId="28A3260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67D86" w14:textId="15F75CD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A3A25" w14:textId="0077C3D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58DAF" w14:textId="0DA0D49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10342F7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509B7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7CA2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433CF" w14:textId="0A0CC31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467D6" w14:textId="26A6270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05C34" w14:textId="4F34C65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DFA19" w14:textId="36A995F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08EA9" w14:textId="3BD1995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DD3B8" w14:textId="72F4363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00A05" w14:textId="1DD0716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D22ED" w14:textId="609BA12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1D862" w14:textId="6E0780C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6EBDD" w14:textId="30E3A62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43FC176B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CFB16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95069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EA8AF" w14:textId="22EA7AC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A0191" w14:textId="1874BC3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ACFCC" w14:textId="5164A1D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2A0D2" w14:textId="1CA12FC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07EB8" w14:textId="2718C5A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A17EF" w14:textId="7C63919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5036B" w14:textId="12D4A28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0E04F" w14:textId="026CAF4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A18A1" w14:textId="2868DD7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FC1D6" w14:textId="5A03D3E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53A4AB2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B3432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E3136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2D6A9" w14:textId="6EB30FD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1D666" w14:textId="667321B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B126D" w14:textId="69E234E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E8D60" w14:textId="2613D18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29B67" w14:textId="46B415B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09E41" w14:textId="05B2271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3E34E" w14:textId="1E92386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3E9F2" w14:textId="6A8AB73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2D51C" w14:textId="5FE5F47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67819" w14:textId="13DFD95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20DD97AB" w14:textId="77777777" w:rsidTr="00EA01BA">
        <w:trPr>
          <w:trHeight w:val="5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072FF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7.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85C6F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 xml:space="preserve">Мероприятие 7. Приобретение передвижных мобильных комплексов </w:t>
            </w:r>
            <w:r w:rsidRPr="00EA01BA">
              <w:rPr>
                <w:sz w:val="16"/>
                <w:szCs w:val="16"/>
              </w:rPr>
              <w:t>для оказания медицинской помощи жителям сельских поселений и малых городов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BFDB" w14:textId="615981C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2EA82" w14:textId="41D3A9E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B4EAC" w14:textId="702A904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60754" w14:textId="2BEE1A4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42278" w14:textId="5946AF3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B204C" w14:textId="07BCCC9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2E11F" w14:textId="710271A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3301D" w14:textId="05CE427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997CF" w14:textId="68732D5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1C0C9" w14:textId="65C1E7A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758AF718" w14:textId="77777777" w:rsidTr="00EA01BA">
        <w:trPr>
          <w:trHeight w:val="9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03AE2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7.1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FE00C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 xml:space="preserve">Общий объем финансирования </w:t>
            </w:r>
            <w:r w:rsidRPr="00EA01BA">
              <w:rPr>
                <w:sz w:val="16"/>
                <w:szCs w:val="16"/>
              </w:rPr>
              <w:t>региональной программы модернизации (межбюджетный трансферт федерального бюджета, бюджет субъекта Российской Федерации, не с</w:t>
            </w:r>
            <w:r w:rsidRPr="00EA01BA">
              <w:rPr>
                <w:sz w:val="16"/>
                <w:szCs w:val="16"/>
              </w:rPr>
              <w:t>о</w:t>
            </w:r>
            <w:r w:rsidRPr="00EA01BA">
              <w:rPr>
                <w:sz w:val="16"/>
                <w:szCs w:val="16"/>
              </w:rPr>
              <w:t>финансируемые за счет средств федерального бюджета расходы субъекта Российской Федерации, средства юрид</w:t>
            </w:r>
            <w:r w:rsidRPr="00EA01BA">
              <w:rPr>
                <w:sz w:val="16"/>
                <w:szCs w:val="16"/>
              </w:rPr>
              <w:t>и</w:t>
            </w:r>
            <w:r w:rsidRPr="00EA01BA">
              <w:rPr>
                <w:sz w:val="16"/>
                <w:szCs w:val="16"/>
              </w:rPr>
              <w:t>ческих лиц и пр.)*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2EE39" w14:textId="25A080F6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9CD95" w14:textId="198022FA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0B4E8" w14:textId="63CAA0D8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8F1B5" w14:textId="6F895801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DAD41" w14:textId="1EA9D8B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C843B" w14:textId="74EB39C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9C1AB" w14:textId="7F14263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7AF3E" w14:textId="430BCCC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A4A8324" w14:textId="5AE1D17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51 626,6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5B699" w14:textId="242D47C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51 626,6</w:t>
            </w:r>
          </w:p>
        </w:tc>
      </w:tr>
      <w:tr w:rsidR="00EA01BA" w:rsidRPr="00EA01BA" w14:paraId="19384A74" w14:textId="77777777" w:rsidTr="00EA01B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6375F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7.2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727D5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Консолидированный бюджет,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FD4A5" w14:textId="030220E4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D959C" w14:textId="03B48E7E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14913" w14:textId="40CB2C13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D6213" w14:textId="4D66BD7E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85CA0" w14:textId="1009C38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64B5B" w14:textId="619E949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5A4BF" w14:textId="1BB7457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E0030" w14:textId="60EFB8B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FAA123F" w14:textId="782761B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51 626,6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AC870" w14:textId="19DC0A0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51 626,6</w:t>
            </w:r>
          </w:p>
        </w:tc>
      </w:tr>
      <w:tr w:rsidR="00EA01BA" w:rsidRPr="00EA01BA" w14:paraId="3E18C368" w14:textId="77777777" w:rsidTr="00EA01BA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D0ED9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F51FC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межбюджетный трансферт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8D80A" w14:textId="79806B3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4A08C" w14:textId="4E9DA15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FE095" w14:textId="1042DBA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77B6D" w14:textId="6FF22C4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6C4C7" w14:textId="2EF3D33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7BCA8" w14:textId="5AFB3D5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D3742" w14:textId="736E558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DD1D8" w14:textId="6AD40B1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B281067" w14:textId="2978E3D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51 110,3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A1D74" w14:textId="1DC9854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51 110,3</w:t>
            </w:r>
          </w:p>
        </w:tc>
      </w:tr>
      <w:tr w:rsidR="00EA01BA" w:rsidRPr="00EA01BA" w14:paraId="3ED7F988" w14:textId="77777777" w:rsidTr="00EA01BA">
        <w:trPr>
          <w:trHeight w:val="13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D4592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2D53F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B983F" w14:textId="38987A2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C71DD" w14:textId="4C92069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92857" w14:textId="191407C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D7184" w14:textId="307B423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89B9D" w14:textId="479BF60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69487" w14:textId="453B1A1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CC540" w14:textId="0764447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809A9" w14:textId="2CA247F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DB750F8" w14:textId="570AA3E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516,3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9F2E5" w14:textId="4E3F783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516,3</w:t>
            </w:r>
          </w:p>
        </w:tc>
      </w:tr>
      <w:tr w:rsidR="00EA01BA" w:rsidRPr="00EA01BA" w14:paraId="5071016C" w14:textId="77777777" w:rsidTr="00EA01BA">
        <w:trPr>
          <w:trHeight w:val="69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CB50A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A2A47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федерального бюджета (сре</w:t>
            </w:r>
            <w:r w:rsidRPr="00EA01BA">
              <w:rPr>
                <w:sz w:val="16"/>
                <w:szCs w:val="16"/>
              </w:rPr>
              <w:t>д</w:t>
            </w:r>
            <w:r w:rsidRPr="00EA01BA">
              <w:rPr>
                <w:sz w:val="16"/>
                <w:szCs w:val="16"/>
              </w:rPr>
              <w:t>ства резервного фонда  Правительства Российской Федер</w:t>
            </w:r>
            <w:r w:rsidRPr="00EA01BA">
              <w:rPr>
                <w:sz w:val="16"/>
                <w:szCs w:val="16"/>
              </w:rPr>
              <w:t>а</w:t>
            </w:r>
            <w:r w:rsidRPr="00EA01BA">
              <w:rPr>
                <w:sz w:val="16"/>
                <w:szCs w:val="16"/>
              </w:rPr>
              <w:t>ции в соответствии с распоряжением Правительства Росси</w:t>
            </w:r>
            <w:r w:rsidRPr="00EA01BA">
              <w:rPr>
                <w:sz w:val="16"/>
                <w:szCs w:val="16"/>
              </w:rPr>
              <w:t>й</w:t>
            </w:r>
            <w:r w:rsidRPr="00EA01BA">
              <w:rPr>
                <w:sz w:val="16"/>
                <w:szCs w:val="16"/>
              </w:rPr>
              <w:t>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4EA7D" w14:textId="03A851E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4B1A0" w14:textId="6B5A286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F1667" w14:textId="7CCC3D4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B27A3" w14:textId="4257821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C7739" w14:textId="2E629CE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6ABD6" w14:textId="182A0E5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AFA65" w14:textId="2074802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4E3BC" w14:textId="30648D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184A1" w14:textId="73F49E6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9EC75" w14:textId="0A6D413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44F8C227" w14:textId="77777777" w:rsidTr="00EA01BA">
        <w:trPr>
          <w:trHeight w:val="66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05990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8AE2D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 (в случае выдел</w:t>
            </w:r>
            <w:r w:rsidRPr="00EA01BA">
              <w:rPr>
                <w:sz w:val="16"/>
                <w:szCs w:val="16"/>
              </w:rPr>
              <w:t>е</w:t>
            </w:r>
            <w:r w:rsidRPr="00EA01BA">
              <w:rPr>
                <w:sz w:val="16"/>
                <w:szCs w:val="16"/>
              </w:rPr>
              <w:t>ния средств резервного фонда  Правительства Российской Федерации в соответствии с распоряжением Правительства Российской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EA50C" w14:textId="3225A5B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EC01D" w14:textId="6953014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CCAAA" w14:textId="306593B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7A317" w14:textId="43E04B1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88032" w14:textId="5C3EC85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AEC02" w14:textId="6F997A0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CED81" w14:textId="6DEACA4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0538A" w14:textId="6360376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1C1A2" w14:textId="1C6AA6C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E17ED" w14:textId="428D000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7F5E426D" w14:textId="77777777" w:rsidTr="00EA01BA">
        <w:trPr>
          <w:trHeight w:val="4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D311B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7.3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1919B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Прочие расходы региональной программы модерниз</w:t>
            </w:r>
            <w:r w:rsidRPr="00EA01BA">
              <w:rPr>
                <w:b/>
                <w:bCs/>
                <w:sz w:val="16"/>
                <w:szCs w:val="16"/>
              </w:rPr>
              <w:t>а</w:t>
            </w:r>
            <w:r w:rsidRPr="00EA01BA">
              <w:rPr>
                <w:b/>
                <w:bCs/>
                <w:sz w:val="16"/>
                <w:szCs w:val="16"/>
              </w:rPr>
              <w:t>ции,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BB503" w14:textId="0EAD7E0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BF56D" w14:textId="30C7E59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33F6C" w14:textId="7FBFF45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4F07F" w14:textId="020EDFE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AFEF2" w14:textId="5A37F61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35657" w14:textId="2FE8F0D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42BF0" w14:textId="166CB7E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651FB" w14:textId="63D7270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3E214" w14:textId="3647D1C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4CF36" w14:textId="7C48B8E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51C4C1ED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73A85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CE1F3" w14:textId="0FAFFF94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4F4C0" w14:textId="6DEC8AC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E62EA" w14:textId="26943BF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5538C" w14:textId="1FCC9C5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2DF99" w14:textId="07967EE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8E432" w14:textId="256AB21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7366B" w14:textId="093E18C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F820F" w14:textId="2E498BF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D5577" w14:textId="568C793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46BCE" w14:textId="0CEB6E4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892CE" w14:textId="3EF2A8A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3964238C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079D1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DFCCD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0EF4" w14:textId="338E96A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26F3F" w14:textId="0036ED8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29E19" w14:textId="5643DC0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81999" w14:textId="045C5C3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AC770" w14:textId="7D084CC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2111F" w14:textId="4275AAB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78849" w14:textId="3722C1E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430EF" w14:textId="4B74FD0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6278D" w14:textId="7E3E03F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82731" w14:textId="2C2ACBA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2FE2C45D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473CC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B43F6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AE898" w14:textId="664AC59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9D9D9" w14:textId="5D8BAF6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73060" w14:textId="52D542C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7A4D9" w14:textId="5A6EF0B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BE7BC" w14:textId="48F048C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D509" w14:textId="452534D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AADE3" w14:textId="3F69E71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D9B5A" w14:textId="5CD2366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DCD3F" w14:textId="00D3DD6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7C5FA" w14:textId="5AE1651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2EAF7D59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F4A2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CC451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42C9E" w14:textId="6D16111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09765" w14:textId="029BAE4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CCA0C" w14:textId="29798F5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FE55C" w14:textId="377DDE1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EBA57" w14:textId="590CB8B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F4CC3" w14:textId="581666F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08E50" w14:textId="6E791DE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052C0" w14:textId="377DBAC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378B9" w14:textId="13EF6DA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B3D67" w14:textId="634DBC1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3BE33734" w14:textId="77777777" w:rsidTr="00EA01BA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88C83" w14:textId="77777777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33483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Мероприятие 8.</w:t>
            </w:r>
            <w:r w:rsidRPr="00EA01BA">
              <w:rPr>
                <w:sz w:val="16"/>
                <w:szCs w:val="16"/>
              </w:rPr>
              <w:t xml:space="preserve"> Утверждение и поэтапное внедрение о</w:t>
            </w:r>
            <w:r w:rsidRPr="00EA01BA">
              <w:rPr>
                <w:sz w:val="16"/>
                <w:szCs w:val="16"/>
              </w:rPr>
              <w:t>т</w:t>
            </w:r>
            <w:r w:rsidRPr="00EA01BA">
              <w:rPr>
                <w:sz w:val="16"/>
                <w:szCs w:val="16"/>
              </w:rPr>
              <w:t>раслевой системы оплаты труда медицинских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264E5" w14:textId="72BF14F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5A731" w14:textId="279523E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BE256" w14:textId="1F8FF1D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6C76B" w14:textId="703EC96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ED4D54" w14:textId="7AB1AD8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2BC7A37" w14:textId="0D5C303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3A95CA2" w14:textId="24B2DC7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35385BA" w14:textId="7CC182D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63DE000" w14:textId="33C0987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73903" w14:textId="78CF425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1D6C281F" w14:textId="77777777" w:rsidTr="00EA01BA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99D56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8.1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59EBE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 xml:space="preserve">Общий объем финансирования </w:t>
            </w:r>
            <w:r w:rsidRPr="00EA01BA">
              <w:rPr>
                <w:sz w:val="16"/>
                <w:szCs w:val="16"/>
              </w:rPr>
              <w:t>региональной программы модернизации (межбюджетный трансферт федерального бюджета, бюджет субъекта Российской Федерации, не с</w:t>
            </w:r>
            <w:r w:rsidRPr="00EA01BA">
              <w:rPr>
                <w:sz w:val="16"/>
                <w:szCs w:val="16"/>
              </w:rPr>
              <w:t>о</w:t>
            </w:r>
            <w:r w:rsidRPr="00EA01BA">
              <w:rPr>
                <w:sz w:val="16"/>
                <w:szCs w:val="16"/>
              </w:rPr>
              <w:t>финансируемые за счет средств федерального бюджета расходы субъекта Российской Федерации, средства юрид</w:t>
            </w:r>
            <w:r w:rsidRPr="00EA01BA">
              <w:rPr>
                <w:sz w:val="16"/>
                <w:szCs w:val="16"/>
              </w:rPr>
              <w:t>и</w:t>
            </w:r>
            <w:r w:rsidRPr="00EA01BA">
              <w:rPr>
                <w:sz w:val="16"/>
                <w:szCs w:val="16"/>
              </w:rPr>
              <w:t>ческих лиц и пр.)*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7C933" w14:textId="7EA68577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E6BC3" w14:textId="555B1DD1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9078E" w14:textId="2393B0DF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3CC20" w14:textId="73F51B99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A8C90" w14:textId="3E346FE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F5F34" w14:textId="7CB5BD3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44781" w14:textId="6328148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7CBC5" w14:textId="13A9934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12F58" w14:textId="42312A8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2073B" w14:textId="733A0B0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708AB034" w14:textId="77777777" w:rsidTr="00EA01B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BDDE4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8.2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C493F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Консолидированный бюджет,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2D26C" w14:textId="1D30AC74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F5F95" w14:textId="6F5498F5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2DC20" w14:textId="1B7CDF66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3A159" w14:textId="20931137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1B87D" w14:textId="27001AE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F4F22" w14:textId="4A14B56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B75EA" w14:textId="177F438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75794" w14:textId="084F2EA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7A87C" w14:textId="14C536E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78BCA" w14:textId="6CD6FF9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459A3F82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6A358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5228A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межбюджетный трансферт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ACB1F" w14:textId="4508378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F2693" w14:textId="674834D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7A5BA" w14:textId="5820691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DAB1F" w14:textId="6E6D2FC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A9EA1" w14:textId="4306260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43C37" w14:textId="5DECD03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6C686" w14:textId="60FD0F1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AD387" w14:textId="673802B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1C95E" w14:textId="0F19653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70793" w14:textId="5C4C723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3FD2AFDD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34568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A75D5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7380E" w14:textId="6DD013D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E5C75" w14:textId="6295A12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DD982" w14:textId="2153453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E245E" w14:textId="1293C4E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629AE" w14:textId="372619C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9B1AE" w14:textId="4BB76F3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24643" w14:textId="5733346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E6177" w14:textId="626D301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DE600" w14:textId="7BC6077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D6AAF" w14:textId="77191A2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F13E9CD" w14:textId="77777777" w:rsidTr="00EA01BA">
        <w:trPr>
          <w:trHeight w:val="7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18788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92282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федерального бюджета (сре</w:t>
            </w:r>
            <w:r w:rsidRPr="00EA01BA">
              <w:rPr>
                <w:sz w:val="16"/>
                <w:szCs w:val="16"/>
              </w:rPr>
              <w:t>д</w:t>
            </w:r>
            <w:r w:rsidRPr="00EA01BA">
              <w:rPr>
                <w:sz w:val="16"/>
                <w:szCs w:val="16"/>
              </w:rPr>
              <w:t>ства резервного фонда  Правительства Российской Федер</w:t>
            </w:r>
            <w:r w:rsidRPr="00EA01BA">
              <w:rPr>
                <w:sz w:val="16"/>
                <w:szCs w:val="16"/>
              </w:rPr>
              <w:t>а</w:t>
            </w:r>
            <w:r w:rsidRPr="00EA01BA">
              <w:rPr>
                <w:sz w:val="16"/>
                <w:szCs w:val="16"/>
              </w:rPr>
              <w:t>ции в соответствии с распоряжением Правительства Росси</w:t>
            </w:r>
            <w:r w:rsidRPr="00EA01BA">
              <w:rPr>
                <w:sz w:val="16"/>
                <w:szCs w:val="16"/>
              </w:rPr>
              <w:t>й</w:t>
            </w:r>
            <w:r w:rsidRPr="00EA01BA">
              <w:rPr>
                <w:sz w:val="16"/>
                <w:szCs w:val="16"/>
              </w:rPr>
              <w:t>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D8E3F" w14:textId="49F5649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6E97D" w14:textId="66203E0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8621C" w14:textId="7DF7AE1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8B632" w14:textId="21DD85C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276D4" w14:textId="32CF10B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5749E" w14:textId="4CC21BD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77D74" w14:textId="4DB2161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4C3D9" w14:textId="440733A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A4DA6" w14:textId="190D0D6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1AFDA" w14:textId="24C7198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439FDD31" w14:textId="77777777" w:rsidTr="00EA01BA">
        <w:trPr>
          <w:trHeight w:val="70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D52BC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BDA7A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 (в случае выдел</w:t>
            </w:r>
            <w:r w:rsidRPr="00EA01BA">
              <w:rPr>
                <w:sz w:val="16"/>
                <w:szCs w:val="16"/>
              </w:rPr>
              <w:t>е</w:t>
            </w:r>
            <w:r w:rsidRPr="00EA01BA">
              <w:rPr>
                <w:sz w:val="16"/>
                <w:szCs w:val="16"/>
              </w:rPr>
              <w:t>ния средств резервного фонда  Правительства Российской Федерации в соответствии с распоряжением Правительства Российской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94E89" w14:textId="4A615DA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6E444" w14:textId="1453E63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FE058" w14:textId="71B42F3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E4910" w14:textId="28850DC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5D462" w14:textId="3859F66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1B12E" w14:textId="6E4E714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71C09" w14:textId="525DBDC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B5585" w14:textId="7145C89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C9765" w14:textId="052B415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8F3DA" w14:textId="67764C4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35C7BAC0" w14:textId="77777777" w:rsidTr="00EA01BA">
        <w:trPr>
          <w:trHeight w:val="4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58953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8.3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21DE6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Прочие расходы региональной программы модерниз</w:t>
            </w:r>
            <w:r w:rsidRPr="00EA01BA">
              <w:rPr>
                <w:b/>
                <w:bCs/>
                <w:sz w:val="16"/>
                <w:szCs w:val="16"/>
              </w:rPr>
              <w:t>а</w:t>
            </w:r>
            <w:r w:rsidRPr="00EA01BA">
              <w:rPr>
                <w:b/>
                <w:bCs/>
                <w:sz w:val="16"/>
                <w:szCs w:val="16"/>
              </w:rPr>
              <w:t>ции,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1FE37" w14:textId="136E643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2289E" w14:textId="0D081C9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D2EC9" w14:textId="0B3D17E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89263" w14:textId="41CA02D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4B0BD" w14:textId="16DF789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D1529" w14:textId="1623110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178D9" w14:textId="5A50116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5E416" w14:textId="4CB8858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C163A" w14:textId="4059C11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DA10A" w14:textId="4E51AC7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32553E92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4217B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53B56" w14:textId="7DDB7506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208F1" w14:textId="67256A9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DCFF4" w14:textId="217786D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FABA4" w14:textId="017D9BD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890EA" w14:textId="4AD11D0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C2EC9" w14:textId="2361044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B9D53" w14:textId="5BED07D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F5DDB" w14:textId="2F53390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07931" w14:textId="26BF543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63673" w14:textId="2E52C0B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3B7F6" w14:textId="37B780F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23F2E5F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E3797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75972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F5017" w14:textId="5352F0F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06EDB" w14:textId="2FF399E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97BA2" w14:textId="2F64597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8D8E7" w14:textId="37C9BBB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61B11" w14:textId="35E433E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92C7A" w14:textId="0EA75F2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BFADF" w14:textId="45FA7D9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3F97B" w14:textId="35B1C21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6AD91" w14:textId="15DAAFA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D4AE6" w14:textId="0191C7E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70FBD6A7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2E408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2C181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626FC" w14:textId="51335B3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2896F" w14:textId="3A3FDB0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F32C7" w14:textId="3EC240E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BD2C3" w14:textId="3D41DCC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14DD8" w14:textId="54FC97F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42A7D" w14:textId="795EA02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EE125" w14:textId="3E3274D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FF2DA" w14:textId="30BA692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467B2" w14:textId="50ADC24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ACA9E" w14:textId="3502F8D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10E6F300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6BAE9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D2208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F7F3F" w14:textId="22C0855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174C5" w14:textId="4EC8C89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97E16" w14:textId="07C3AB6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6E7A2" w14:textId="7893A63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1234C" w14:textId="1C9AD8B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3CE62" w14:textId="7B79DC1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17325" w14:textId="0CFD743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B41B5" w14:textId="7260203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4B2D8" w14:textId="4E10DCE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DC623" w14:textId="77F7FF8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13F515E0" w14:textId="77777777" w:rsidTr="00EA01BA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50904" w14:textId="77777777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792E7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Мероприятие 9. </w:t>
            </w:r>
            <w:r w:rsidRPr="00EA01BA">
              <w:rPr>
                <w:sz w:val="16"/>
                <w:szCs w:val="16"/>
              </w:rPr>
              <w:t>Принятие мер по укомплектованию мед</w:t>
            </w:r>
            <w:r w:rsidRPr="00EA01BA">
              <w:rPr>
                <w:sz w:val="16"/>
                <w:szCs w:val="16"/>
              </w:rPr>
              <w:t>и</w:t>
            </w:r>
            <w:r w:rsidRPr="00EA01BA">
              <w:rPr>
                <w:sz w:val="16"/>
                <w:szCs w:val="16"/>
              </w:rPr>
              <w:t>цинских организаций, оказывающих первичную медико-санитарную помощь, центральных районных и районных больниц медицинскими работниками в соответствии с цел</w:t>
            </w:r>
            <w:r w:rsidRPr="00EA01BA">
              <w:rPr>
                <w:sz w:val="16"/>
                <w:szCs w:val="16"/>
              </w:rPr>
              <w:t>е</w:t>
            </w:r>
            <w:r w:rsidRPr="00EA01BA">
              <w:rPr>
                <w:sz w:val="16"/>
                <w:szCs w:val="16"/>
              </w:rPr>
              <w:t>выми показателями, указанными в паспортах таких мед</w:t>
            </w:r>
            <w:r w:rsidRPr="00EA01BA">
              <w:rPr>
                <w:sz w:val="16"/>
                <w:szCs w:val="16"/>
              </w:rPr>
              <w:t>и</w:t>
            </w:r>
            <w:r w:rsidRPr="00EA01BA">
              <w:rPr>
                <w:sz w:val="16"/>
                <w:szCs w:val="16"/>
              </w:rPr>
              <w:t>цинских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B8773" w14:textId="535CB2B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83753" w14:textId="2640365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F17E2" w14:textId="0871CC7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423CD" w14:textId="10BD22A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5EE3C21" w14:textId="60B5F7E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F856A7F" w14:textId="3FF435F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C535FEE" w14:textId="16C7A89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594067B" w14:textId="049B6A7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AC94812" w14:textId="42E665F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E9489" w14:textId="714C0CF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7A4FDB80" w14:textId="77777777" w:rsidTr="00EA01BA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4FE81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9.1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6352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 xml:space="preserve">Общий объем финансирования </w:t>
            </w:r>
            <w:r w:rsidRPr="00EA01BA">
              <w:rPr>
                <w:sz w:val="16"/>
                <w:szCs w:val="16"/>
              </w:rPr>
              <w:t>региональной программы модернизации (межбюджетный трансферт федерального бюджета, бюджет субъекта Российской Федерации, не с</w:t>
            </w:r>
            <w:r w:rsidRPr="00EA01BA">
              <w:rPr>
                <w:sz w:val="16"/>
                <w:szCs w:val="16"/>
              </w:rPr>
              <w:t>о</w:t>
            </w:r>
            <w:r w:rsidRPr="00EA01BA">
              <w:rPr>
                <w:sz w:val="16"/>
                <w:szCs w:val="16"/>
              </w:rPr>
              <w:t>финансируемые за счет средств федерального бюджета расходы субъекта Российской Федерации, средства юрид</w:t>
            </w:r>
            <w:r w:rsidRPr="00EA01BA">
              <w:rPr>
                <w:sz w:val="16"/>
                <w:szCs w:val="16"/>
              </w:rPr>
              <w:t>и</w:t>
            </w:r>
            <w:r w:rsidRPr="00EA01BA">
              <w:rPr>
                <w:sz w:val="16"/>
                <w:szCs w:val="16"/>
              </w:rPr>
              <w:t>ческих лиц и пр.)*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30D11" w14:textId="1BE16DCC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91B92" w14:textId="323DFB22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37413" w14:textId="0ED820E5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8D40C" w14:textId="1472A6FE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B8D5A" w14:textId="6164654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A89FD" w14:textId="638DB03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C9604" w14:textId="4DAE9FB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3C887" w14:textId="3F316ED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0E245" w14:textId="0D99F3D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55B64" w14:textId="662B4DE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279C5CC5" w14:textId="77777777" w:rsidTr="00EA01B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4A4F9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9.2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9DED1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Консолидированный бюджет,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5C327" w14:textId="0D7D21CA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C9717" w14:textId="1485E8C0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D4B15" w14:textId="703EC139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65D0A" w14:textId="32879FBE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C1E93" w14:textId="1F57781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DD45B" w14:textId="79A72DC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870B6" w14:textId="1D93E4D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8E52A" w14:textId="4DBED2C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C3713" w14:textId="26585A8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9C44B" w14:textId="2694DA8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64BB155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FBE25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E5D57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межбюджетный трансферт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FD2E2" w14:textId="1808159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A00BD" w14:textId="0930117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B4E4B" w14:textId="141B38D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76200" w14:textId="7360101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749CF" w14:textId="10B2956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73954" w14:textId="2E1B08C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F2F05" w14:textId="5E2DA5F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BB50B" w14:textId="1845F55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D6C38" w14:textId="379175A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D78B0" w14:textId="625BF32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145F317E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EE8F8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C1278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D24B1" w14:textId="4756B5A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567E3" w14:textId="6483730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F48ED" w14:textId="21E19A1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DA7A8" w14:textId="66E0E1B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59FAA" w14:textId="59F5D22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B091C" w14:textId="468B4F8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95489" w14:textId="6976941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CCBAE" w14:textId="051CB42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ED018" w14:textId="7C8C8E7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1E230" w14:textId="3743316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4599C3E4" w14:textId="77777777" w:rsidTr="00EA01BA">
        <w:trPr>
          <w:trHeight w:val="69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A7163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CA8CB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федерального бюджета (сре</w:t>
            </w:r>
            <w:r w:rsidRPr="00EA01BA">
              <w:rPr>
                <w:sz w:val="16"/>
                <w:szCs w:val="16"/>
              </w:rPr>
              <w:t>д</w:t>
            </w:r>
            <w:r w:rsidRPr="00EA01BA">
              <w:rPr>
                <w:sz w:val="16"/>
                <w:szCs w:val="16"/>
              </w:rPr>
              <w:t>ства резервного фонда  Правительства Российской Федер</w:t>
            </w:r>
            <w:r w:rsidRPr="00EA01BA">
              <w:rPr>
                <w:sz w:val="16"/>
                <w:szCs w:val="16"/>
              </w:rPr>
              <w:t>а</w:t>
            </w:r>
            <w:r w:rsidRPr="00EA01BA">
              <w:rPr>
                <w:sz w:val="16"/>
                <w:szCs w:val="16"/>
              </w:rPr>
              <w:t>ции в соответствии с распоряжением Правительства Росси</w:t>
            </w:r>
            <w:r w:rsidRPr="00EA01BA">
              <w:rPr>
                <w:sz w:val="16"/>
                <w:szCs w:val="16"/>
              </w:rPr>
              <w:t>й</w:t>
            </w:r>
            <w:r w:rsidRPr="00EA01BA">
              <w:rPr>
                <w:sz w:val="16"/>
                <w:szCs w:val="16"/>
              </w:rPr>
              <w:t>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47F0A" w14:textId="5C40B56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A6FE3" w14:textId="397CDF0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3155C" w14:textId="0685E85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71F3F" w14:textId="5A300E2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68FE6" w14:textId="3DD4183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B467E" w14:textId="0CB260E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C24BF" w14:textId="323B829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A661D" w14:textId="300D8F1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C3F40" w14:textId="27CABD6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3567D" w14:textId="27D08D0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36234402" w14:textId="77777777" w:rsidTr="00EA01BA">
        <w:trPr>
          <w:trHeight w:val="66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CCA6F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EDE8A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 (в случае выдел</w:t>
            </w:r>
            <w:r w:rsidRPr="00EA01BA">
              <w:rPr>
                <w:sz w:val="16"/>
                <w:szCs w:val="16"/>
              </w:rPr>
              <w:t>е</w:t>
            </w:r>
            <w:r w:rsidRPr="00EA01BA">
              <w:rPr>
                <w:sz w:val="16"/>
                <w:szCs w:val="16"/>
              </w:rPr>
              <w:t>ния средств резервного фонда  Правительства Российской Федерации в соответствии с распоряжением Правительства Российской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C2248" w14:textId="009CBEC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C0F4F" w14:textId="184E7C8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3F370" w14:textId="160C2A6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EC9D5" w14:textId="6BC36AD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1C86B" w14:textId="4AAD8D4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29B1F" w14:textId="7F121EC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5BD78" w14:textId="7533C2C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269D4" w14:textId="5DC3801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2BD8F" w14:textId="06BF2E5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F0518" w14:textId="6F62AA6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04610690" w14:textId="77777777" w:rsidTr="00EA01BA">
        <w:trPr>
          <w:trHeight w:val="4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4D5D9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9.3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CA67F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Прочие расходы региональной программы модерниз</w:t>
            </w:r>
            <w:r w:rsidRPr="00EA01BA">
              <w:rPr>
                <w:b/>
                <w:bCs/>
                <w:sz w:val="16"/>
                <w:szCs w:val="16"/>
              </w:rPr>
              <w:t>а</w:t>
            </w:r>
            <w:r w:rsidRPr="00EA01BA">
              <w:rPr>
                <w:b/>
                <w:bCs/>
                <w:sz w:val="16"/>
                <w:szCs w:val="16"/>
              </w:rPr>
              <w:t>ции,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C269C" w14:textId="42E6FC9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222A9" w14:textId="3274B80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88E20" w14:textId="42C4742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14E92" w14:textId="05A7E77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014ED" w14:textId="5082B2D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F926E" w14:textId="411324F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140A2" w14:textId="167DE92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942F1" w14:textId="77674E3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A0B50" w14:textId="373044F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0EE41" w14:textId="51D2112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5E1CA930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578B7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4B303" w14:textId="1566782D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44C37" w14:textId="171D0A9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C9075" w14:textId="502B740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E8E01" w14:textId="2E0F2D7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A8A5E" w14:textId="174F66C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AEEFE" w14:textId="6E3CEB6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F84FB" w14:textId="3220F58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D4AA8" w14:textId="35787E7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5CEB9" w14:textId="6A991C3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851D1" w14:textId="02E87D6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7AB20" w14:textId="2C1EA9E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4A451C5E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389FC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1301D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F7869" w14:textId="5C25A2A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B56F8" w14:textId="2ADD9E6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447A0" w14:textId="1312EF6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CB5AC" w14:textId="5876D9F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23438" w14:textId="1A82895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A0CAE" w14:textId="1CDB08A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53BDE" w14:textId="19E6A2F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66029" w14:textId="4005AF9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3B453" w14:textId="2F6927E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9AD2A" w14:textId="702D056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09C3FABA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E2294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17F34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9B5E5" w14:textId="6293F41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40163" w14:textId="6108657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5FBB9" w14:textId="1A29157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6A9FE" w14:textId="3528650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4618C" w14:textId="17DB271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EFD77" w14:textId="4D7811E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EB49E" w14:textId="12545FC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3EAEF" w14:textId="49EB355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8D559" w14:textId="0A3673D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DA15C" w14:textId="6606534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5817A1DE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65CCE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31D41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63F54" w14:textId="69B849E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81E87" w14:textId="5DF821F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816E8" w14:textId="133D0FE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3917B" w14:textId="2896CED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0F54D" w14:textId="075BB81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F47BE" w14:textId="64B24B1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0036A" w14:textId="26F740B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FC69B" w14:textId="767A8F6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324FD" w14:textId="1BB5744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EE158" w14:textId="1B3B9FF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FF854B6" w14:textId="77777777" w:rsidTr="00EA01BA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9A4A2" w14:textId="77777777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D8C4F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Мероприятие 10.</w:t>
            </w:r>
            <w:r w:rsidRPr="00EA01BA">
              <w:rPr>
                <w:sz w:val="16"/>
                <w:szCs w:val="16"/>
              </w:rPr>
              <w:t xml:space="preserve"> Увеличение заявок на целевое обучение врачей в соответствии с дефицитными специальностями первичного звена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C61AE" w14:textId="3C8A702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C25C8" w14:textId="25FDD57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22DC5" w14:textId="15F3511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29651" w14:textId="327B63F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B8D714C" w14:textId="1D61F9F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C406294" w14:textId="52BEA79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D1285E2" w14:textId="772FE3D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AA6F8D6" w14:textId="0344410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2A4D307" w14:textId="42B67E1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0909B" w14:textId="4397EFF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2C685613" w14:textId="77777777" w:rsidTr="00EA01BA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6B21F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10.1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C073B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 xml:space="preserve">Общий объем финансирования </w:t>
            </w:r>
            <w:r w:rsidRPr="00EA01BA">
              <w:rPr>
                <w:sz w:val="16"/>
                <w:szCs w:val="16"/>
              </w:rPr>
              <w:t>региональной программы модернизации (межбюджетный трансферт федерального бюджета, бюджет субъекта Российской Федерации, не с</w:t>
            </w:r>
            <w:r w:rsidRPr="00EA01BA">
              <w:rPr>
                <w:sz w:val="16"/>
                <w:szCs w:val="16"/>
              </w:rPr>
              <w:t>о</w:t>
            </w:r>
            <w:r w:rsidRPr="00EA01BA">
              <w:rPr>
                <w:sz w:val="16"/>
                <w:szCs w:val="16"/>
              </w:rPr>
              <w:t>финансируемые за счет средств федерального бюджета расходы субъекта Российской Федерации, средства юрид</w:t>
            </w:r>
            <w:r w:rsidRPr="00EA01BA">
              <w:rPr>
                <w:sz w:val="16"/>
                <w:szCs w:val="16"/>
              </w:rPr>
              <w:t>и</w:t>
            </w:r>
            <w:r w:rsidRPr="00EA01BA">
              <w:rPr>
                <w:sz w:val="16"/>
                <w:szCs w:val="16"/>
              </w:rPr>
              <w:t>ческих лиц и пр.)*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E5693" w14:textId="6E108BF3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C0DB5" w14:textId="0BD5E7AF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6BD75" w14:textId="2825E889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F1024" w14:textId="51569FF1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AF85C" w14:textId="514CC48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6E5F8" w14:textId="091C72F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1415F" w14:textId="23744F1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5B108" w14:textId="400B16D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53961" w14:textId="36DE43F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6FDEE" w14:textId="07E1C45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215F6712" w14:textId="77777777" w:rsidTr="00EA01B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ADCBC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10.2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2FD39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Консолидированный бюджет,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9673E" w14:textId="0342C808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AB92C" w14:textId="34008877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EAC5E" w14:textId="1380017F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774C0" w14:textId="30C61B76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6EB74" w14:textId="6E2C47A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384CD" w14:textId="33C59D1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A8723" w14:textId="3F2984C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F1B4F" w14:textId="36D8A4C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79E7B" w14:textId="7B35987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7CD65" w14:textId="5225FD4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3A77396B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1ED09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F67C2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межбюджетный трансферт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C501F" w14:textId="3B184BC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A9C82" w14:textId="2E2080F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332F8" w14:textId="3001465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724CB" w14:textId="3BF589E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B4B47" w14:textId="4399DDB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399DD" w14:textId="00DA8D3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2A089" w14:textId="5B676BF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56044" w14:textId="29A6A4E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AE8E5" w14:textId="167302C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56B03" w14:textId="553E990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52C7B2CB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283EF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C14EF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BD5A3" w14:textId="55B7F8C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FACA0" w14:textId="0DD0857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E4ADF" w14:textId="139C505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B1133" w14:textId="6EC3D37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F903E" w14:textId="418EC89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D75A3" w14:textId="1DB1A20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6DA44" w14:textId="42A2566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01354" w14:textId="68D8FE5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2794C" w14:textId="5D80C03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43525" w14:textId="2F5AB35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01587F42" w14:textId="77777777" w:rsidTr="00EA01BA">
        <w:trPr>
          <w:trHeight w:val="7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2F43B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05726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федерального бюджета (сре</w:t>
            </w:r>
            <w:r w:rsidRPr="00EA01BA">
              <w:rPr>
                <w:sz w:val="16"/>
                <w:szCs w:val="16"/>
              </w:rPr>
              <w:t>д</w:t>
            </w:r>
            <w:r w:rsidRPr="00EA01BA">
              <w:rPr>
                <w:sz w:val="16"/>
                <w:szCs w:val="16"/>
              </w:rPr>
              <w:t>ства резервного фонда  Правительства Российской Федер</w:t>
            </w:r>
            <w:r w:rsidRPr="00EA01BA">
              <w:rPr>
                <w:sz w:val="16"/>
                <w:szCs w:val="16"/>
              </w:rPr>
              <w:t>а</w:t>
            </w:r>
            <w:r w:rsidRPr="00EA01BA">
              <w:rPr>
                <w:sz w:val="16"/>
                <w:szCs w:val="16"/>
              </w:rPr>
              <w:t>ции в соответствии с распоряжением Правительства Росси</w:t>
            </w:r>
            <w:r w:rsidRPr="00EA01BA">
              <w:rPr>
                <w:sz w:val="16"/>
                <w:szCs w:val="16"/>
              </w:rPr>
              <w:t>й</w:t>
            </w:r>
            <w:r w:rsidRPr="00EA01BA">
              <w:rPr>
                <w:sz w:val="16"/>
                <w:szCs w:val="16"/>
              </w:rPr>
              <w:t>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C0CDF" w14:textId="6994EB6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6861B" w14:textId="1117A07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36B0A" w14:textId="5273CB1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E3612" w14:textId="3F435E1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CF3CA" w14:textId="5DDE0D6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18B21" w14:textId="2AB6428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31AA7" w14:textId="2D2206E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22BD7" w14:textId="0D6FED6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8D9A2" w14:textId="459E83F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1DF83" w14:textId="6D389A0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554B5079" w14:textId="77777777" w:rsidTr="00EA01BA">
        <w:trPr>
          <w:trHeight w:val="69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6C937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20C55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 (в случае выдел</w:t>
            </w:r>
            <w:r w:rsidRPr="00EA01BA">
              <w:rPr>
                <w:sz w:val="16"/>
                <w:szCs w:val="16"/>
              </w:rPr>
              <w:t>е</w:t>
            </w:r>
            <w:r w:rsidRPr="00EA01BA">
              <w:rPr>
                <w:sz w:val="16"/>
                <w:szCs w:val="16"/>
              </w:rPr>
              <w:t>ния средств резервного фонда  Правительства Российской Федерации в соответствии с распоряжением Правительства Российской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1DE1" w14:textId="167C7FC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70419" w14:textId="413FBC3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5183C" w14:textId="452403D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F97E2" w14:textId="11B406A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263BC" w14:textId="5ABC8A3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90AB3" w14:textId="0E0FF4D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C41FB" w14:textId="1530BC2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C0291" w14:textId="09AF6BD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B39FC" w14:textId="2F78EFF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C530F" w14:textId="4D9A4A8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76886C99" w14:textId="77777777" w:rsidTr="00EA01BA">
        <w:trPr>
          <w:trHeight w:val="4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B0CB2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10.3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2E13B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Прочие расходы региональной программы модерниз</w:t>
            </w:r>
            <w:r w:rsidRPr="00EA01BA">
              <w:rPr>
                <w:b/>
                <w:bCs/>
                <w:sz w:val="16"/>
                <w:szCs w:val="16"/>
              </w:rPr>
              <w:t>а</w:t>
            </w:r>
            <w:r w:rsidRPr="00EA01BA">
              <w:rPr>
                <w:b/>
                <w:bCs/>
                <w:sz w:val="16"/>
                <w:szCs w:val="16"/>
              </w:rPr>
              <w:t>ции,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762BB" w14:textId="426F18D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39905" w14:textId="3B17EAF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21CAD" w14:textId="1F9D9B7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2D3BE" w14:textId="7C61CB4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1F105" w14:textId="13B30AE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3438" w14:textId="56B5CF4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8154B" w14:textId="17DDB9B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5CCFE" w14:textId="3029D8E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5F194" w14:textId="332992D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1BBA4" w14:textId="5CF39A6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07D23A8F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B2AAE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15437" w14:textId="4EBFE1E5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89740" w14:textId="3249E12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F40DA" w14:textId="574ED87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7B36D" w14:textId="06D3953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B3A54" w14:textId="7E10311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9B1A3" w14:textId="05A87C9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7D46" w14:textId="2BC112A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2D613" w14:textId="28F5BAC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B6340" w14:textId="760A646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B91F9" w14:textId="08780A4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BE3E3" w14:textId="002F5F5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19648775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D312E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47227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BFDBD" w14:textId="4E388F4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1FEA6" w14:textId="6ADD991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2E89D" w14:textId="524702B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2C5B9" w14:textId="093EF32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81941" w14:textId="4AAF950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DC4A7" w14:textId="4CF4F02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E260A" w14:textId="6BADF45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632B5" w14:textId="0B8478B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44B3A" w14:textId="3468AD9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6EB7A" w14:textId="2ED8942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01349C3F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D48B4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AF9E1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11A6F" w14:textId="4F03EC0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EB2B" w14:textId="64818FF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D981B" w14:textId="597DF4D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10239" w14:textId="5027AA3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F2A4F" w14:textId="36AD27C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6FE3B" w14:textId="2BDBC0E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D5A2" w14:textId="28834B6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7642C" w14:textId="4FF1B70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AA7ED" w14:textId="45B7C48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914EE" w14:textId="35FA4EC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BC3AA00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ACFB0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E729F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02158" w14:textId="1CB9B0F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BEFCF" w14:textId="1AC7857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B8C94" w14:textId="73572E5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CBBF7" w14:textId="7299CE3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3E765" w14:textId="4657784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0E069" w14:textId="24ADBCB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E0A5D" w14:textId="382CB30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0731E" w14:textId="25DD26D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D1DDE" w14:textId="5EACC77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F8A91" w14:textId="256CE94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030F28A6" w14:textId="77777777" w:rsidTr="00EA01BA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DB8B9" w14:textId="77777777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47709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Мероприятие 11.</w:t>
            </w:r>
            <w:r w:rsidRPr="00EA01BA">
              <w:rPr>
                <w:sz w:val="16"/>
                <w:szCs w:val="16"/>
              </w:rPr>
              <w:t> Увеличение числа обучающихся профе</w:t>
            </w:r>
            <w:r w:rsidRPr="00EA01BA">
              <w:rPr>
                <w:sz w:val="16"/>
                <w:szCs w:val="16"/>
              </w:rPr>
              <w:t>с</w:t>
            </w:r>
            <w:r w:rsidRPr="00EA01BA">
              <w:rPr>
                <w:sz w:val="16"/>
                <w:szCs w:val="16"/>
              </w:rPr>
              <w:t>сиональных образовательных организаций, осуществля</w:t>
            </w:r>
            <w:r w:rsidRPr="00EA01BA">
              <w:rPr>
                <w:sz w:val="16"/>
                <w:szCs w:val="16"/>
              </w:rPr>
              <w:t>ю</w:t>
            </w:r>
            <w:r w:rsidRPr="00EA01BA">
              <w:rPr>
                <w:sz w:val="16"/>
                <w:szCs w:val="16"/>
              </w:rPr>
              <w:t>щих подготовку специалистов со средним медицинским образованием, не менее чем на 30 процентов в год от име</w:t>
            </w:r>
            <w:r w:rsidRPr="00EA01BA">
              <w:rPr>
                <w:sz w:val="16"/>
                <w:szCs w:val="16"/>
              </w:rPr>
              <w:t>ю</w:t>
            </w:r>
            <w:r w:rsidRPr="00EA01BA">
              <w:rPr>
                <w:sz w:val="16"/>
                <w:szCs w:val="16"/>
              </w:rPr>
              <w:t>щегося дефицита таких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76856" w14:textId="1188211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AA3CD" w14:textId="2E6B445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AD359" w14:textId="642A235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B0267" w14:textId="3F9A70A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CE81A09" w14:textId="5E4285B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F3BA555" w14:textId="3910B6A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E429476" w14:textId="513B806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B461988" w14:textId="72B9CC8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B4E45C2" w14:textId="22DFE14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6E4AA" w14:textId="1CD5878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170EEA3E" w14:textId="77777777" w:rsidTr="00EA01BA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72871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lastRenderedPageBreak/>
              <w:t>11.1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76379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 xml:space="preserve">Общий объем финансирования </w:t>
            </w:r>
            <w:r w:rsidRPr="00EA01BA">
              <w:rPr>
                <w:sz w:val="16"/>
                <w:szCs w:val="16"/>
              </w:rPr>
              <w:t>региональной программы модернизации (межбюджетный трансферт федерального бюджета, бюджет субъекта Российской Федерации, не с</w:t>
            </w:r>
            <w:r w:rsidRPr="00EA01BA">
              <w:rPr>
                <w:sz w:val="16"/>
                <w:szCs w:val="16"/>
              </w:rPr>
              <w:t>о</w:t>
            </w:r>
            <w:r w:rsidRPr="00EA01BA">
              <w:rPr>
                <w:sz w:val="16"/>
                <w:szCs w:val="16"/>
              </w:rPr>
              <w:t>финансируемые за счет средств федерального бюджета расходы субъекта Российской Федерации, средства юрид</w:t>
            </w:r>
            <w:r w:rsidRPr="00EA01BA">
              <w:rPr>
                <w:sz w:val="16"/>
                <w:szCs w:val="16"/>
              </w:rPr>
              <w:t>и</w:t>
            </w:r>
            <w:r w:rsidRPr="00EA01BA">
              <w:rPr>
                <w:sz w:val="16"/>
                <w:szCs w:val="16"/>
              </w:rPr>
              <w:t>ческих лиц и пр.)*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0036E" w14:textId="01D12B65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07126" w14:textId="507A7EAF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17EA5" w14:textId="065AD3E0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4507D" w14:textId="657EE9C0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0AF5E" w14:textId="56300E2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46877" w14:textId="0C9C59B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8635C" w14:textId="652BAAD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8C13A" w14:textId="574695C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98AD7" w14:textId="46BC008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0197E" w14:textId="356D42B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7D6D6C17" w14:textId="77777777" w:rsidTr="00EA01B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CFC8E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11.2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1979E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Консолидированный бюджет,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285E8" w14:textId="50DA5F7D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7D245" w14:textId="648E1819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A9BB9" w14:textId="3A3F612E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4FCF2" w14:textId="2C800358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8A9C2" w14:textId="74C3EBE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22C9" w14:textId="1B3D1CD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45268" w14:textId="1289032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A545F" w14:textId="2D4AEA3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38C43" w14:textId="3BA624A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8D8AE" w14:textId="6FD7F16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3CBF58A9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8A93C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15ECE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межбюджетный трансферт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ECFEA" w14:textId="460D147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B1DFF" w14:textId="7ED62C3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A9F3E" w14:textId="796AE27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C0508" w14:textId="147DE63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9F93F" w14:textId="1F61827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BAA99" w14:textId="7AD6E7D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C78B7" w14:textId="218A2B4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FC2BF" w14:textId="4CAB37E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EF10D" w14:textId="4A54F01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26D7D" w14:textId="378C270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00D824A4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915CD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61B1C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ADF82" w14:textId="3CF490E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D4C01" w14:textId="0D6718F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98AAB" w14:textId="4734FCD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9A6D3" w14:textId="56D59B4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1CB4A" w14:textId="65EB649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0992A" w14:textId="127E174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0E4CF" w14:textId="0A4F90E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6991D" w14:textId="2977AC4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CC50E" w14:textId="16C234F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0638F" w14:textId="337710D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204AC81B" w14:textId="77777777" w:rsidTr="00EA01BA">
        <w:trPr>
          <w:trHeight w:val="7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26A30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09FA3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федерального бюджета (сре</w:t>
            </w:r>
            <w:r w:rsidRPr="00EA01BA">
              <w:rPr>
                <w:sz w:val="16"/>
                <w:szCs w:val="16"/>
              </w:rPr>
              <w:t>д</w:t>
            </w:r>
            <w:r w:rsidRPr="00EA01BA">
              <w:rPr>
                <w:sz w:val="16"/>
                <w:szCs w:val="16"/>
              </w:rPr>
              <w:t>ства резервного фонда  Правительства Российской Федер</w:t>
            </w:r>
            <w:r w:rsidRPr="00EA01BA">
              <w:rPr>
                <w:sz w:val="16"/>
                <w:szCs w:val="16"/>
              </w:rPr>
              <w:t>а</w:t>
            </w:r>
            <w:r w:rsidRPr="00EA01BA">
              <w:rPr>
                <w:sz w:val="16"/>
                <w:szCs w:val="16"/>
              </w:rPr>
              <w:t>ции в соответствии с распоряжением Правительства Росси</w:t>
            </w:r>
            <w:r w:rsidRPr="00EA01BA">
              <w:rPr>
                <w:sz w:val="16"/>
                <w:szCs w:val="16"/>
              </w:rPr>
              <w:t>й</w:t>
            </w:r>
            <w:r w:rsidRPr="00EA01BA">
              <w:rPr>
                <w:sz w:val="16"/>
                <w:szCs w:val="16"/>
              </w:rPr>
              <w:t>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8FA53" w14:textId="5BB2C95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7E7EA" w14:textId="74E2BA3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8EAD5" w14:textId="390E9EE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5935E" w14:textId="00F201E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35A83" w14:textId="79A83CE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41380" w14:textId="46353D6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D1361" w14:textId="0380E64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D5012" w14:textId="030F913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5A8AB" w14:textId="79CE06E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471B4" w14:textId="6FEAF2D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2370F58C" w14:textId="77777777" w:rsidTr="00EA01BA">
        <w:trPr>
          <w:trHeight w:val="71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B72BF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DF968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 (в случае выдел</w:t>
            </w:r>
            <w:r w:rsidRPr="00EA01BA">
              <w:rPr>
                <w:sz w:val="16"/>
                <w:szCs w:val="16"/>
              </w:rPr>
              <w:t>е</w:t>
            </w:r>
            <w:r w:rsidRPr="00EA01BA">
              <w:rPr>
                <w:sz w:val="16"/>
                <w:szCs w:val="16"/>
              </w:rPr>
              <w:t>ния средств резервного фонда  Правительства Российской Федерации в соответствии с распоряжением Правительства Российской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5D389" w14:textId="5F40689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116EB" w14:textId="44F948F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921A6" w14:textId="2A71F8F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C7C8C" w14:textId="7167DFA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2FD3F" w14:textId="4D97B64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A4111" w14:textId="50391B2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EE139" w14:textId="39D3CB6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31C73" w14:textId="0D2F5AF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75253" w14:textId="23728A0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E1F3B" w14:textId="7C27093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13B0C5C9" w14:textId="77777777" w:rsidTr="00EA01BA">
        <w:trPr>
          <w:trHeight w:val="4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8D0E7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11.3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30DF9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Прочие расходы региональной программы модерниз</w:t>
            </w:r>
            <w:r w:rsidRPr="00EA01BA">
              <w:rPr>
                <w:b/>
                <w:bCs/>
                <w:sz w:val="16"/>
                <w:szCs w:val="16"/>
              </w:rPr>
              <w:t>а</w:t>
            </w:r>
            <w:r w:rsidRPr="00EA01BA">
              <w:rPr>
                <w:b/>
                <w:bCs/>
                <w:sz w:val="16"/>
                <w:szCs w:val="16"/>
              </w:rPr>
              <w:t>ции,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C046B" w14:textId="38FC336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23332" w14:textId="3E4BFA1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2D317" w14:textId="03C6F74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8EF99" w14:textId="03089F2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C9D0A" w14:textId="760BD4D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18E62" w14:textId="3EF041E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001EC" w14:textId="221CE4A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676AD" w14:textId="497CBB2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3B0AE" w14:textId="009A2DF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DBC62" w14:textId="35E16D2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7107B4C7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05CC0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31C73" w14:textId="7CCF7961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7346D" w14:textId="3E707DF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332D4" w14:textId="7C9E5E8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1EB2D" w14:textId="629C3D8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7D013" w14:textId="1EF2172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6419F" w14:textId="3750343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026A2" w14:textId="1AEEDAA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705B1" w14:textId="5847CC0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2466B" w14:textId="556B16B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45F18" w14:textId="2425AC5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10EF5" w14:textId="545160D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42457581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F2616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4F422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68389" w14:textId="486FE1B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0E7AD" w14:textId="0733883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4A791" w14:textId="5EFE8D0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D7012" w14:textId="66757C4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128E6" w14:textId="27AFBE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AC889" w14:textId="1C2AABB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C0676" w14:textId="2C09F56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0BCC6" w14:textId="15174DA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6E4F2" w14:textId="50FE07A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A2334" w14:textId="3C77834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07EA6842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9BA1D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5EC16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EE415" w14:textId="442E23E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0B62B" w14:textId="3924733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986D5" w14:textId="4665E3F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672D9" w14:textId="4DE68D4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09DA9" w14:textId="182C235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4A64" w14:textId="705583C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BAAAE" w14:textId="1BAD065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FB291" w14:textId="57DA09E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27152" w14:textId="4FF51CA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20804" w14:textId="095A14C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C91AC60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E678B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728D9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6CF26" w14:textId="20C60EB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58EC3" w14:textId="692F785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2C440" w14:textId="5D28971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FBD5E" w14:textId="7939465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08B20" w14:textId="1480833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62B82" w14:textId="21361E5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FEEC0" w14:textId="3437794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6EB07" w14:textId="4F355C8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35CFC" w14:textId="5FDC00C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3098A" w14:textId="16163D5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33FB8974" w14:textId="77777777" w:rsidTr="00EA01BA">
        <w:trPr>
          <w:trHeight w:val="9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D663" w14:textId="77777777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bookmarkStart w:id="3" w:name="RANGE!A150"/>
            <w:r w:rsidRPr="00EA01BA">
              <w:rPr>
                <w:b/>
                <w:bCs/>
                <w:sz w:val="16"/>
                <w:szCs w:val="16"/>
              </w:rPr>
              <w:t>12.</w:t>
            </w:r>
            <w:bookmarkEnd w:id="3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36E8E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Мероприятие 12.</w:t>
            </w:r>
            <w:r w:rsidRPr="00EA01BA">
              <w:rPr>
                <w:sz w:val="16"/>
                <w:szCs w:val="16"/>
              </w:rPr>
              <w:t xml:space="preserve"> Разработка и реализация региональных мер стимулирования медицинских работников в части предоставления единовременных выплат, в том числе при переезде в сельскую местность, рабочие поселки, поселки городского типа и города с населением до 50 тыс.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50836" w14:textId="254D450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8FC85" w14:textId="205E4FC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C72A6" w14:textId="5D2823A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73F92" w14:textId="67ED39C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7EE81DA" w14:textId="79A17F0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3F882C7" w14:textId="4393428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FBDEC6D" w14:textId="036D03C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423ED29" w14:textId="08359F2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14E1663" w14:textId="12CF4FC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D9B4B" w14:textId="6947094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5CEA7FD2" w14:textId="77777777" w:rsidTr="00EA01BA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4EEB2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12.1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60E6A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 xml:space="preserve">Общий объем финансирования </w:t>
            </w:r>
            <w:r w:rsidRPr="00EA01BA">
              <w:rPr>
                <w:sz w:val="16"/>
                <w:szCs w:val="16"/>
              </w:rPr>
              <w:t>региональной программы модернизации (межбюджетный трансферт федерального бюджета, бюджет субъекта Российской Федерации, не с</w:t>
            </w:r>
            <w:r w:rsidRPr="00EA01BA">
              <w:rPr>
                <w:sz w:val="16"/>
                <w:szCs w:val="16"/>
              </w:rPr>
              <w:t>о</w:t>
            </w:r>
            <w:r w:rsidRPr="00EA01BA">
              <w:rPr>
                <w:sz w:val="16"/>
                <w:szCs w:val="16"/>
              </w:rPr>
              <w:t>финансируемые за счет средств федерального бюджета расходы субъекта Российской Федерации, средства юрид</w:t>
            </w:r>
            <w:r w:rsidRPr="00EA01BA">
              <w:rPr>
                <w:sz w:val="16"/>
                <w:szCs w:val="16"/>
              </w:rPr>
              <w:t>и</w:t>
            </w:r>
            <w:r w:rsidRPr="00EA01BA">
              <w:rPr>
                <w:sz w:val="16"/>
                <w:szCs w:val="16"/>
              </w:rPr>
              <w:t>ческих лиц и пр.)*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3B3A0" w14:textId="36346B1F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EE707" w14:textId="13FE5856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1D295" w14:textId="1F8F8714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86C34" w14:textId="603DC7B5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BEB12" w14:textId="45C4220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5E5C3" w14:textId="10598A7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C239C" w14:textId="56217B4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EF33D" w14:textId="5D83254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61D4A" w14:textId="653BCC8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E6737" w14:textId="4222017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491CC0C1" w14:textId="77777777" w:rsidTr="00EA01B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68923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bookmarkStart w:id="4" w:name="RANGE!A152"/>
            <w:r w:rsidRPr="00EA01BA">
              <w:rPr>
                <w:sz w:val="16"/>
                <w:szCs w:val="16"/>
              </w:rPr>
              <w:t>12.2</w:t>
            </w:r>
            <w:bookmarkEnd w:id="4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7C221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Консолидированный бюджет,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F5198" w14:textId="3D23427F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9F362" w14:textId="0CBAD084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AD52A" w14:textId="75DE0B47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06893" w14:textId="62638CE4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8B1B6" w14:textId="42EAF6E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65295" w14:textId="4B0E7AC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AF233" w14:textId="0589A22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A60B9" w14:textId="0C1E74E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D7D03" w14:textId="2D9E91A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1B3D4" w14:textId="3745F38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1123497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B85CD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8F393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межбюджетный трансферт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509AC" w14:textId="2020E87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0D8F6" w14:textId="2982C45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02829" w14:textId="18B336C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1A215" w14:textId="2E48CC0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3DCC3" w14:textId="75FD092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91C93" w14:textId="07564CA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A176E" w14:textId="14C88BC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1C3AF" w14:textId="6CA604B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CD9A2" w14:textId="119C6FA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5D325" w14:textId="39749CA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0A2A0D1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87254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6C274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EAFFD" w14:textId="39C805A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23A35" w14:textId="498EB59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FA6B2" w14:textId="02D8F90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AD149" w14:textId="58D5A06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B9B8F" w14:textId="15F1967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BA613" w14:textId="7026348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EFAAB" w14:textId="04BB504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3752D" w14:textId="2103973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2E6FC" w14:textId="49A9BE7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42EC2" w14:textId="0FFC4C8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3520BD2A" w14:textId="77777777" w:rsidTr="00EA01BA">
        <w:trPr>
          <w:trHeight w:val="7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051AF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A85A8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федерального бюджета (сре</w:t>
            </w:r>
            <w:r w:rsidRPr="00EA01BA">
              <w:rPr>
                <w:sz w:val="16"/>
                <w:szCs w:val="16"/>
              </w:rPr>
              <w:t>д</w:t>
            </w:r>
            <w:r w:rsidRPr="00EA01BA">
              <w:rPr>
                <w:sz w:val="16"/>
                <w:szCs w:val="16"/>
              </w:rPr>
              <w:t>ства резервного фонда  Правительства Российской Федер</w:t>
            </w:r>
            <w:r w:rsidRPr="00EA01BA">
              <w:rPr>
                <w:sz w:val="16"/>
                <w:szCs w:val="16"/>
              </w:rPr>
              <w:t>а</w:t>
            </w:r>
            <w:r w:rsidRPr="00EA01BA">
              <w:rPr>
                <w:sz w:val="16"/>
                <w:szCs w:val="16"/>
              </w:rPr>
              <w:t>ции в соответствии с распоряжением Правительства Росси</w:t>
            </w:r>
            <w:r w:rsidRPr="00EA01BA">
              <w:rPr>
                <w:sz w:val="16"/>
                <w:szCs w:val="16"/>
              </w:rPr>
              <w:t>й</w:t>
            </w:r>
            <w:r w:rsidRPr="00EA01BA">
              <w:rPr>
                <w:sz w:val="16"/>
                <w:szCs w:val="16"/>
              </w:rPr>
              <w:t>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66B21" w14:textId="1678B2F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89672" w14:textId="2F75B89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07BDC" w14:textId="523862E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CAF38" w14:textId="5837527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ABA68" w14:textId="3C93A9B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DF111" w14:textId="07E2CD3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5D604" w14:textId="22E6800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0442D" w14:textId="7FC990D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43B55" w14:textId="5D11599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4DC36" w14:textId="7DA7FC8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793F220E" w14:textId="77777777" w:rsidTr="00EA01BA">
        <w:trPr>
          <w:trHeight w:val="70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5BAEA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087DD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 (в случае выдел</w:t>
            </w:r>
            <w:r w:rsidRPr="00EA01BA">
              <w:rPr>
                <w:sz w:val="16"/>
                <w:szCs w:val="16"/>
              </w:rPr>
              <w:t>е</w:t>
            </w:r>
            <w:r w:rsidRPr="00EA01BA">
              <w:rPr>
                <w:sz w:val="16"/>
                <w:szCs w:val="16"/>
              </w:rPr>
              <w:t>ния средств резервного фонда  Правительства Российской Федерации в соответствии с распоряжением Правительства Российской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8EF7F" w14:textId="5D64A16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8962D" w14:textId="789119B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641A7" w14:textId="7194D39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14D1B" w14:textId="7585BAE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C971" w14:textId="384EE9B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7DC93" w14:textId="466888F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5DC3A" w14:textId="335A444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E7B67" w14:textId="28F9BFD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1128F" w14:textId="308FCA1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1C067" w14:textId="1748C8B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81A55CF" w14:textId="77777777" w:rsidTr="00EA01BA">
        <w:trPr>
          <w:trHeight w:val="4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A6FD8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lastRenderedPageBreak/>
              <w:t>12.3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17594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Прочие расходы региональной программы модерниз</w:t>
            </w:r>
            <w:r w:rsidRPr="00EA01BA">
              <w:rPr>
                <w:b/>
                <w:bCs/>
                <w:sz w:val="16"/>
                <w:szCs w:val="16"/>
              </w:rPr>
              <w:t>а</w:t>
            </w:r>
            <w:r w:rsidRPr="00EA01BA">
              <w:rPr>
                <w:b/>
                <w:bCs/>
                <w:sz w:val="16"/>
                <w:szCs w:val="16"/>
              </w:rPr>
              <w:t>ции,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88CDF" w14:textId="265FACD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14C9B" w14:textId="3F76C99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4D16B" w14:textId="4B2067A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2BA21" w14:textId="3534EAD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B7009" w14:textId="088CDFC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5E044" w14:textId="1F71187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93FC3" w14:textId="50C3E11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FD204" w14:textId="059F567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8AEF1" w14:textId="5E49180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C40AF" w14:textId="352CA96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098DC7B8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AD70A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8899B" w14:textId="4A2272BA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3B32A" w14:textId="269838F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CFA0C" w14:textId="38CF1F9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16325" w14:textId="7CFAFFD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5528A" w14:textId="44352F0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C58A5" w14:textId="66047AA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1639E" w14:textId="54E14BF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78EA5" w14:textId="622BA4D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83FA9" w14:textId="3F5F6D6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F0991" w14:textId="0D6C9A5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ECAFB" w14:textId="1A6A742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3B356F7C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38ABA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DD3D8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4C9E2" w14:textId="475AC0B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1905C" w14:textId="7F9F1E4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BE82D" w14:textId="1658F9F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6B627" w14:textId="6E7B05F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6CBAA" w14:textId="3116003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FF5E6" w14:textId="3413FBA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95ACA" w14:textId="7DAAFBA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CAFE1" w14:textId="2386284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422EF" w14:textId="00F6762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CD648" w14:textId="0A2061C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00F91561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2AE09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B3568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CC214" w14:textId="00A0071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E574D" w14:textId="163D69C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7FD3D" w14:textId="4D0EEDE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AE5F2" w14:textId="50C88AC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47E7B" w14:textId="7E90D4D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52168" w14:textId="1541F19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F5BC2" w14:textId="1DDE957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01E88" w14:textId="7F1894A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02764" w14:textId="1755044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3F4F4" w14:textId="339251C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461BC727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5CA74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4C864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87A45" w14:textId="3880886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79005" w14:textId="35FC986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CD953" w14:textId="3670675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9FFE5" w14:textId="113A257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ADD9E" w14:textId="53ABCB1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4BFAE" w14:textId="009B919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A426A" w14:textId="6B2E26D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2ABEF" w14:textId="649450F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AB7FB" w14:textId="0F590F8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0EEF4" w14:textId="66B5C5B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2562F276" w14:textId="77777777" w:rsidTr="00EA01BA">
        <w:trPr>
          <w:trHeight w:val="13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40C12" w14:textId="77777777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FCD67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Мероприятие 13.</w:t>
            </w:r>
            <w:r w:rsidRPr="00EA01BA">
              <w:rPr>
                <w:sz w:val="16"/>
                <w:szCs w:val="16"/>
              </w:rPr>
              <w:t> Разработка и реализация региональных мер социальной поддержки медицинских работников пе</w:t>
            </w:r>
            <w:r w:rsidRPr="00EA01BA">
              <w:rPr>
                <w:sz w:val="16"/>
                <w:szCs w:val="16"/>
              </w:rPr>
              <w:t>р</w:t>
            </w:r>
            <w:r w:rsidRPr="00EA01BA">
              <w:rPr>
                <w:sz w:val="16"/>
                <w:szCs w:val="16"/>
              </w:rPr>
              <w:t>вичного звена здравоохранения и скорой медицинской п</w:t>
            </w:r>
            <w:r w:rsidRPr="00EA01BA">
              <w:rPr>
                <w:sz w:val="16"/>
                <w:szCs w:val="16"/>
              </w:rPr>
              <w:t>о</w:t>
            </w:r>
            <w:r w:rsidRPr="00EA01BA">
              <w:rPr>
                <w:sz w:val="16"/>
                <w:szCs w:val="16"/>
              </w:rPr>
              <w:t>мощи, медицинских работников центральных районных и районных больниц, в том числе их приоритетное обеспеч</w:t>
            </w:r>
            <w:r w:rsidRPr="00EA01BA">
              <w:rPr>
                <w:sz w:val="16"/>
                <w:szCs w:val="16"/>
              </w:rPr>
              <w:t>е</w:t>
            </w:r>
            <w:r w:rsidRPr="00EA01BA">
              <w:rPr>
                <w:sz w:val="16"/>
                <w:szCs w:val="16"/>
              </w:rPr>
              <w:t>ние служебным жильем, использование иных механизмов обеспечения жильем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7D177" w14:textId="7EBD09E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BB566" w14:textId="3532709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AC47F" w14:textId="6B15F9D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1300D" w14:textId="451E94A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A4D3C91" w14:textId="495FECA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01931FC" w14:textId="0006B51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19F69EF" w14:textId="1C5DCE7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BAFEA6B" w14:textId="55C7151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6C0B042" w14:textId="4139CC1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6C651" w14:textId="635A8C0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7A9B867F" w14:textId="77777777" w:rsidTr="00EA01BA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C54F5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13.1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42EC4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 xml:space="preserve">Общий объем финансирования </w:t>
            </w:r>
            <w:r w:rsidRPr="00EA01BA">
              <w:rPr>
                <w:sz w:val="16"/>
                <w:szCs w:val="16"/>
              </w:rPr>
              <w:t>региональной программы модернизации (межбюджетный трансферт федерального бюджета, бюджет субъекта Российской Федерации, не с</w:t>
            </w:r>
            <w:r w:rsidRPr="00EA01BA">
              <w:rPr>
                <w:sz w:val="16"/>
                <w:szCs w:val="16"/>
              </w:rPr>
              <w:t>о</w:t>
            </w:r>
            <w:r w:rsidRPr="00EA01BA">
              <w:rPr>
                <w:sz w:val="16"/>
                <w:szCs w:val="16"/>
              </w:rPr>
              <w:t>финансируемые за счет средств федерального бюджета расходы субъекта Российской Федерации, средства юрид</w:t>
            </w:r>
            <w:r w:rsidRPr="00EA01BA">
              <w:rPr>
                <w:sz w:val="16"/>
                <w:szCs w:val="16"/>
              </w:rPr>
              <w:t>и</w:t>
            </w:r>
            <w:r w:rsidRPr="00EA01BA">
              <w:rPr>
                <w:sz w:val="16"/>
                <w:szCs w:val="16"/>
              </w:rPr>
              <w:t>ческих лиц и пр.)*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30765" w14:textId="61569C9D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F80A3" w14:textId="52C31737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6C9F9" w14:textId="215E6D34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F50B7" w14:textId="3E901DA9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84EAE" w14:textId="24BC856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F26A8" w14:textId="6F57491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AAC69" w14:textId="029AD9E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50686" w14:textId="09A767B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7F602" w14:textId="23BAA2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56E75" w14:textId="49F7725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276F588" w14:textId="77777777" w:rsidTr="00EA01B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3AA0D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13.2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F8E90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Консолидированный бюджет,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CFBFB" w14:textId="39CEB7F5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BCBF0" w14:textId="4A740A7E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B846A" w14:textId="60C37177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3A242" w14:textId="44E4DF70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4B050" w14:textId="775B657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CF44E" w14:textId="0850936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54F4C" w14:textId="16336BA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FCCDC" w14:textId="4DB49C1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2DAE1" w14:textId="34EB506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3C41A" w14:textId="4278212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14DC14E3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64551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DDEE9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межбюджетный трансферт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D6A1D" w14:textId="1B5C932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C895E" w14:textId="4986BD6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EA2C8" w14:textId="511CD7A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79F01" w14:textId="5A8A2D8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BED16" w14:textId="2E2F249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34B6A" w14:textId="619B33C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12D53" w14:textId="1A1F513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4A0E5" w14:textId="3E7B434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D3F91" w14:textId="159C0B8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C775E" w14:textId="1E728B9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463C90F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A03BB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E10C6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64EBA" w14:textId="0202A58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70465" w14:textId="3A944EE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073D3" w14:textId="66A3FC9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85D64" w14:textId="3C1E035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382D9" w14:textId="199AC24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F772D" w14:textId="611C1C4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BE9F7" w14:textId="0E75744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B82CC" w14:textId="4AFAD99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58C53" w14:textId="2B61E20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5192E" w14:textId="65289C3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7E1D18A9" w14:textId="77777777" w:rsidTr="00EA01BA">
        <w:trPr>
          <w:trHeight w:val="72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52C00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5D6E4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федерального бюджета (сре</w:t>
            </w:r>
            <w:r w:rsidRPr="00EA01BA">
              <w:rPr>
                <w:sz w:val="16"/>
                <w:szCs w:val="16"/>
              </w:rPr>
              <w:t>д</w:t>
            </w:r>
            <w:r w:rsidRPr="00EA01BA">
              <w:rPr>
                <w:sz w:val="16"/>
                <w:szCs w:val="16"/>
              </w:rPr>
              <w:t>ства резервного фонда  Правительства Российской Федер</w:t>
            </w:r>
            <w:r w:rsidRPr="00EA01BA">
              <w:rPr>
                <w:sz w:val="16"/>
                <w:szCs w:val="16"/>
              </w:rPr>
              <w:t>а</w:t>
            </w:r>
            <w:r w:rsidRPr="00EA01BA">
              <w:rPr>
                <w:sz w:val="16"/>
                <w:szCs w:val="16"/>
              </w:rPr>
              <w:t>ции в соответствии с распоряжением Правительства Росси</w:t>
            </w:r>
            <w:r w:rsidRPr="00EA01BA">
              <w:rPr>
                <w:sz w:val="16"/>
                <w:szCs w:val="16"/>
              </w:rPr>
              <w:t>й</w:t>
            </w:r>
            <w:r w:rsidRPr="00EA01BA">
              <w:rPr>
                <w:sz w:val="16"/>
                <w:szCs w:val="16"/>
              </w:rPr>
              <w:t>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1A8F7" w14:textId="6672522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BF828" w14:textId="4AC69B8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BC3B7" w14:textId="404A53F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00B44" w14:textId="7E83886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CE3A1" w14:textId="0B8CFB3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56C9C" w14:textId="3A8EE29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45D57" w14:textId="1697CB1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D7CB8" w14:textId="5857247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65578" w14:textId="61FD4E2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9A007" w14:textId="4DAD2C0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61C5293" w14:textId="77777777" w:rsidTr="00EA01BA">
        <w:trPr>
          <w:trHeight w:val="68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80FCB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2B717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 (в случае выдел</w:t>
            </w:r>
            <w:r w:rsidRPr="00EA01BA">
              <w:rPr>
                <w:sz w:val="16"/>
                <w:szCs w:val="16"/>
              </w:rPr>
              <w:t>е</w:t>
            </w:r>
            <w:r w:rsidRPr="00EA01BA">
              <w:rPr>
                <w:sz w:val="16"/>
                <w:szCs w:val="16"/>
              </w:rPr>
              <w:t>ния средств резервного фонда  Правительства Российской Федерации в соответствии с распоряжением Правительства Российской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6A6C0" w14:textId="17151D0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7F2D6" w14:textId="200688C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BC27A" w14:textId="35B9225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087C8" w14:textId="1A672F5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5C5BE" w14:textId="7A4B17E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FEBCE" w14:textId="2DE113F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6193F" w14:textId="2EC6FDB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376CE" w14:textId="22FFFDF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18C7C" w14:textId="077DEE6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74E1C" w14:textId="0530405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36667809" w14:textId="77777777" w:rsidTr="00EA01BA">
        <w:trPr>
          <w:trHeight w:val="4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8B967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13.3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D82C0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Прочие расходы региональной программы модерниз</w:t>
            </w:r>
            <w:r w:rsidRPr="00EA01BA">
              <w:rPr>
                <w:b/>
                <w:bCs/>
                <w:sz w:val="16"/>
                <w:szCs w:val="16"/>
              </w:rPr>
              <w:t>а</w:t>
            </w:r>
            <w:r w:rsidRPr="00EA01BA">
              <w:rPr>
                <w:b/>
                <w:bCs/>
                <w:sz w:val="16"/>
                <w:szCs w:val="16"/>
              </w:rPr>
              <w:t>ции,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DF3E4" w14:textId="0390A86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23A23" w14:textId="5F9931E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D0F0E" w14:textId="131D98B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76AB8" w14:textId="71782D6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5FE7F" w14:textId="0549C29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1061B" w14:textId="79BA868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42DF2" w14:textId="03C8A07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38BBB" w14:textId="42C00B5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477A6" w14:textId="2721D9D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EF8AB" w14:textId="58AE234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4327B68C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7C8CA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EB250" w14:textId="2A726D22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BAB75" w14:textId="02D18B7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DA636" w14:textId="3BE127F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E1F03" w14:textId="47C6AAE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8952D" w14:textId="2B97935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FA615" w14:textId="22EB055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33916" w14:textId="2D382A9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1E971" w14:textId="5EC6390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575D6" w14:textId="75874D8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647CB" w14:textId="2B8D554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D014C" w14:textId="680C8A5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332AFF39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2EEF3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5D52A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F93E3" w14:textId="70FD7E7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926F5" w14:textId="47E9D56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86762" w14:textId="70AD9EF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30766" w14:textId="4FB8914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FA401" w14:textId="17D9D6B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38CEF" w14:textId="1B0E2B2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28D1C" w14:textId="099B464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C2E4F" w14:textId="24E2C41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95CF2" w14:textId="4424CCE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F9E5B" w14:textId="52D59FD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57F4763F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DF258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6DC21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7C6BE" w14:textId="76A9E39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017F3" w14:textId="6E8D551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3B692" w14:textId="3F077FD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FD68E" w14:textId="1DC1605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6E56B" w14:textId="1D89C60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C1FEC" w14:textId="497FD4A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189B6" w14:textId="480D4AF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CD0F4" w14:textId="410249E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8DF35" w14:textId="6861165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7C16E" w14:textId="6FA2629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63595DC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92E45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0EFAC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774D2" w14:textId="1E9A74C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9863C" w14:textId="267FABF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FA5DA" w14:textId="0AF53E9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A985A" w14:textId="7D6EACC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38DC9" w14:textId="7E805FC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330BC" w14:textId="1DE6761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17888" w14:textId="2D4BFC8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9EA3F" w14:textId="5723DA8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C6202" w14:textId="43AD1F0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8A884" w14:textId="638C709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78E71CB" w14:textId="77777777" w:rsidTr="00EA01BA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304D2" w14:textId="77777777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CB558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Мероприятие 14.</w:t>
            </w:r>
            <w:r w:rsidRPr="00EA01BA">
              <w:rPr>
                <w:sz w:val="16"/>
                <w:szCs w:val="16"/>
              </w:rPr>
              <w:t> Включение в показатели эффективности деятельности руководителей медицинских организаций показателей, характеризующих обеспечение медицинских организаций медицинскими работниками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5CEA1" w14:textId="19E70F2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4D246" w14:textId="503E3D3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3B4D4" w14:textId="7EC02BB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CE3FC" w14:textId="2D5A148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5F31283" w14:textId="50117C5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91A0EDF" w14:textId="49DB52C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7B94E57" w14:textId="7E03288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AFF2476" w14:textId="5A35CE0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926C04C" w14:textId="73D23B0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C0025" w14:textId="7CD958F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1268B23" w14:textId="77777777" w:rsidTr="00EA01BA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0573B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lastRenderedPageBreak/>
              <w:t>14.1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F4E26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 xml:space="preserve">Общий объем финансирования </w:t>
            </w:r>
            <w:r w:rsidRPr="00EA01BA">
              <w:rPr>
                <w:sz w:val="16"/>
                <w:szCs w:val="16"/>
              </w:rPr>
              <w:t>региональной программы модернизации (межбюджетный трансферт федерального бюджета, бюджет субъекта Российской Федерации, не с</w:t>
            </w:r>
            <w:r w:rsidRPr="00EA01BA">
              <w:rPr>
                <w:sz w:val="16"/>
                <w:szCs w:val="16"/>
              </w:rPr>
              <w:t>о</w:t>
            </w:r>
            <w:r w:rsidRPr="00EA01BA">
              <w:rPr>
                <w:sz w:val="16"/>
                <w:szCs w:val="16"/>
              </w:rPr>
              <w:t>финансируемые за счет средств федерального бюджета расходы субъекта Российской Федерации, средства юрид</w:t>
            </w:r>
            <w:r w:rsidRPr="00EA01BA">
              <w:rPr>
                <w:sz w:val="16"/>
                <w:szCs w:val="16"/>
              </w:rPr>
              <w:t>и</w:t>
            </w:r>
            <w:r w:rsidRPr="00EA01BA">
              <w:rPr>
                <w:sz w:val="16"/>
                <w:szCs w:val="16"/>
              </w:rPr>
              <w:t>ческих лиц и пр.)*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5C7DF" w14:textId="63309B3E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1751A" w14:textId="5AC08FD5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63E0A" w14:textId="285AD751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6C612" w14:textId="4002F858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98278" w14:textId="7E814C9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F1EF2" w14:textId="41652B4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2EC61" w14:textId="61393F2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2FD23" w14:textId="6C3842C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5EE86" w14:textId="39363B2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C571B" w14:textId="7087BE6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0C0EAB4" w14:textId="77777777" w:rsidTr="00EA01B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49FF3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14.2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8E5C7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Консолидированный бюджет,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3B51E" w14:textId="4CFE3178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83816" w14:textId="4EBC98D7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C64F4" w14:textId="34405E8D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9D0FD" w14:textId="24781706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3466A" w14:textId="6E56E61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11570" w14:textId="16C5497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06E16" w14:textId="299EFBC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C1A55" w14:textId="532D833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B0EA4" w14:textId="22A0459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D624D" w14:textId="799A997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7FE81A09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8E736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AEB11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межбюджетный трансферт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8CCF5" w14:textId="2E1805D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BAE6B" w14:textId="6AA3E51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F096C" w14:textId="2C9865B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96A2B" w14:textId="6D84015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AF014" w14:textId="619F956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8FDDE" w14:textId="42340FA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FF5E1" w14:textId="62483A3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8967A" w14:textId="07EE996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182B7" w14:textId="3AFEE58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06965" w14:textId="5FB8C1A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340CF59A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BBD04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EEBBD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68EB8" w14:textId="7C334B5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E199C" w14:textId="56DEAE1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95DAC" w14:textId="37CA501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B6DD3" w14:textId="676FA67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0DF11" w14:textId="0D749AA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A577B" w14:textId="4D5C9D9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AEE63" w14:textId="75160C1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82A9A" w14:textId="69DB63B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7193B" w14:textId="4DEA6B2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FCA9F" w14:textId="351C98B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4F12DF9F" w14:textId="77777777" w:rsidTr="00EA01BA">
        <w:trPr>
          <w:trHeight w:val="7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6E57E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EF6BB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федерального бюджета (сре</w:t>
            </w:r>
            <w:r w:rsidRPr="00EA01BA">
              <w:rPr>
                <w:sz w:val="16"/>
                <w:szCs w:val="16"/>
              </w:rPr>
              <w:t>д</w:t>
            </w:r>
            <w:r w:rsidRPr="00EA01BA">
              <w:rPr>
                <w:sz w:val="16"/>
                <w:szCs w:val="16"/>
              </w:rPr>
              <w:t>ства резервного фонда  Правительства Российской Федер</w:t>
            </w:r>
            <w:r w:rsidRPr="00EA01BA">
              <w:rPr>
                <w:sz w:val="16"/>
                <w:szCs w:val="16"/>
              </w:rPr>
              <w:t>а</w:t>
            </w:r>
            <w:r w:rsidRPr="00EA01BA">
              <w:rPr>
                <w:sz w:val="16"/>
                <w:szCs w:val="16"/>
              </w:rPr>
              <w:t>ции в соответствии с распоряжением Правительства Росси</w:t>
            </w:r>
            <w:r w:rsidRPr="00EA01BA">
              <w:rPr>
                <w:sz w:val="16"/>
                <w:szCs w:val="16"/>
              </w:rPr>
              <w:t>й</w:t>
            </w:r>
            <w:r w:rsidRPr="00EA01BA">
              <w:rPr>
                <w:sz w:val="16"/>
                <w:szCs w:val="16"/>
              </w:rPr>
              <w:t>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C2366" w14:textId="41515BA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6D421" w14:textId="6936C3C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4A1D3" w14:textId="7501918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0D917" w14:textId="5838683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54575" w14:textId="4FC093E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68E3E" w14:textId="29F61A8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BBA5C" w14:textId="61643CD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95374" w14:textId="5D7F5D8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388E6" w14:textId="251AB7F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7876B" w14:textId="0D1117C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26E0921" w14:textId="77777777" w:rsidTr="00EA01BA">
        <w:trPr>
          <w:trHeight w:val="71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9C91B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4CB54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 (в случае выдел</w:t>
            </w:r>
            <w:r w:rsidRPr="00EA01BA">
              <w:rPr>
                <w:sz w:val="16"/>
                <w:szCs w:val="16"/>
              </w:rPr>
              <w:t>е</w:t>
            </w:r>
            <w:r w:rsidRPr="00EA01BA">
              <w:rPr>
                <w:sz w:val="16"/>
                <w:szCs w:val="16"/>
              </w:rPr>
              <w:t>ния средств резервного фонда  Правительства Российской Федерации в соответствии с распоряжением Правительства Российской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92A09" w14:textId="070207B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E70EA" w14:textId="73EF41E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E8C17" w14:textId="3CC1661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101FB" w14:textId="627621F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5D9CC" w14:textId="7E2C2AA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111E4" w14:textId="7F6C94A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84D2B" w14:textId="03903BD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52F7B" w14:textId="4F555BB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B58C0" w14:textId="63CA60A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89A23" w14:textId="65EB7A7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725743F5" w14:textId="77777777" w:rsidTr="00EA01BA">
        <w:trPr>
          <w:trHeight w:val="4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11DB7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14.3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DD071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Прочие расходы региональной программы модерниз</w:t>
            </w:r>
            <w:r w:rsidRPr="00EA01BA">
              <w:rPr>
                <w:b/>
                <w:bCs/>
                <w:sz w:val="16"/>
                <w:szCs w:val="16"/>
              </w:rPr>
              <w:t>а</w:t>
            </w:r>
            <w:r w:rsidRPr="00EA01BA">
              <w:rPr>
                <w:b/>
                <w:bCs/>
                <w:sz w:val="16"/>
                <w:szCs w:val="16"/>
              </w:rPr>
              <w:t>ции,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26C85" w14:textId="690322D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A129E" w14:textId="385C0E2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90B3F" w14:textId="3E97168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12D2E" w14:textId="454718C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F0784" w14:textId="2579A06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02992" w14:textId="460B7FB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79EFA" w14:textId="423033D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ACDF7" w14:textId="4E4202E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C3ADA" w14:textId="15C68BE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A608F" w14:textId="7CF2519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28AB5CFD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71181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75350" w14:textId="538E2976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3E88C" w14:textId="0FD9834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D1D74" w14:textId="268E652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F8F67" w14:textId="3FCC718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D5F52" w14:textId="212B028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EC532" w14:textId="3BEB470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00B65" w14:textId="4C111E0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201AD" w14:textId="47B9D2C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71779" w14:textId="3ED6F24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C5DB0" w14:textId="7730256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315E3" w14:textId="0D17D8D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781F24B9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B203D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0B395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6126D" w14:textId="0A0CFCB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DBB63" w14:textId="2F48B6A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A8BFF" w14:textId="1392FB6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996F9" w14:textId="08C3921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1800F" w14:textId="10E71B1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AA2BB" w14:textId="0D065AC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1AD42" w14:textId="47D56AF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0A833" w14:textId="617499E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18398" w14:textId="66E612F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23A9C" w14:textId="237227F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0C5559AB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0B3EF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3B2DD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1965B" w14:textId="51C9010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22B9B" w14:textId="273966F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F873E" w14:textId="60303AD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41643" w14:textId="354E48E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6DFC9" w14:textId="1115B28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3D485" w14:textId="086FC37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CDC7E" w14:textId="42AB33F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39002" w14:textId="3CF5E60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88C72" w14:textId="6D73AB8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0C4A9" w14:textId="09877B5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B1C77B7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DB988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36A07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75D4A" w14:textId="174EECD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2DC6A" w14:textId="49E05BF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EA427" w14:textId="3F35734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C3740" w14:textId="0094C63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045E0" w14:textId="3CFDA0D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581FC" w14:textId="690FE58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871B2" w14:textId="21E4E68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E88A4" w14:textId="656B856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CC04A" w14:textId="2D93554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9A003" w14:textId="083C5A9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0824DA8F" w14:textId="77777777" w:rsidTr="00EA01BA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9A583" w14:textId="77777777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F5A25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Мероприятие 15.</w:t>
            </w:r>
            <w:r w:rsidRPr="00EA01BA">
              <w:rPr>
                <w:sz w:val="16"/>
                <w:szCs w:val="16"/>
              </w:rPr>
              <w:t> Разработка механизма наставничества в отношении врачей - молодых специалистов, прошедших целевое обучение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22930" w14:textId="6683CCE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2F7EA" w14:textId="6959370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DD85A" w14:textId="1EA0DCD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1B06A" w14:textId="1C43E62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5C9A36E" w14:textId="1DC047F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38F9366" w14:textId="7494AFF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6165AC5" w14:textId="072F27D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2A4D936" w14:textId="3717404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92DB573" w14:textId="73E1A17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6C588" w14:textId="0D2E825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54166663" w14:textId="77777777" w:rsidTr="00EA01BA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165DC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15.1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D6E74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 xml:space="preserve">Общий объем финансирования </w:t>
            </w:r>
            <w:r w:rsidRPr="00EA01BA">
              <w:rPr>
                <w:sz w:val="16"/>
                <w:szCs w:val="16"/>
              </w:rPr>
              <w:t>региональной программы модернизации (межбюджетный трансферт федерального бюджета, бюджет субъекта Российской Федерации, не с</w:t>
            </w:r>
            <w:r w:rsidRPr="00EA01BA">
              <w:rPr>
                <w:sz w:val="16"/>
                <w:szCs w:val="16"/>
              </w:rPr>
              <w:t>о</w:t>
            </w:r>
            <w:r w:rsidRPr="00EA01BA">
              <w:rPr>
                <w:sz w:val="16"/>
                <w:szCs w:val="16"/>
              </w:rPr>
              <w:t>финансируемые за счет средств федерального бюджета расходы субъекта Российской Федерации, средства юрид</w:t>
            </w:r>
            <w:r w:rsidRPr="00EA01BA">
              <w:rPr>
                <w:sz w:val="16"/>
                <w:szCs w:val="16"/>
              </w:rPr>
              <w:t>и</w:t>
            </w:r>
            <w:r w:rsidRPr="00EA01BA">
              <w:rPr>
                <w:sz w:val="16"/>
                <w:szCs w:val="16"/>
              </w:rPr>
              <w:t>ческих лиц и пр.)*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34790" w14:textId="31FD1626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D169D" w14:textId="55476C45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93A76" w14:textId="3011834F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49645" w14:textId="2AE74B49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931C" w14:textId="0CCA094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95BF0" w14:textId="3DD3106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8CA99" w14:textId="65294C4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12335" w14:textId="7C60529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067A4" w14:textId="4C4C3EA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4F20C" w14:textId="240CFCE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1EDCF56B" w14:textId="77777777" w:rsidTr="00EA01B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2CE5C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15.2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39CED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Консолидированный бюджет,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81387" w14:textId="06400458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1FD4E" w14:textId="60F348C2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F7C51" w14:textId="703B1B6E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1073F" w14:textId="26984CD0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FAADD" w14:textId="5B2E259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ADC38" w14:textId="14659E2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F2B75" w14:textId="1971E94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2FC8C" w14:textId="420F4D3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F66EA" w14:textId="214E775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C19F8" w14:textId="5A452D8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7C31ADFB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FD7CD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6835A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межбюджетный трансферт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9F028" w14:textId="3BC7992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F0DE9" w14:textId="734B8C5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5AC9D" w14:textId="3452D1C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BDE5F" w14:textId="6846646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ECC75" w14:textId="685F6BE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69E8F" w14:textId="2FBC9C8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DD008" w14:textId="71CE6FD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294F3" w14:textId="17A561C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92A83" w14:textId="2AEF931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09D5C" w14:textId="43EAC26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4DBD80AA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C750A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2C80A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10571" w14:textId="6F85DA1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AA9C5" w14:textId="7D0BAF8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F628" w14:textId="445A3A9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345A8" w14:textId="54869DA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411E1" w14:textId="727C85B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EA208" w14:textId="2E22110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AD6B6" w14:textId="6BF4DE4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BDABD" w14:textId="2C008A0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3373D" w14:textId="2030DC9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AE9F0" w14:textId="0D8B20F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2794ABCE" w14:textId="77777777" w:rsidTr="00EA01BA">
        <w:trPr>
          <w:trHeight w:val="76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DE9D9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11FD9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федерального бюджета (сре</w:t>
            </w:r>
            <w:r w:rsidRPr="00EA01BA">
              <w:rPr>
                <w:sz w:val="16"/>
                <w:szCs w:val="16"/>
              </w:rPr>
              <w:t>д</w:t>
            </w:r>
            <w:r w:rsidRPr="00EA01BA">
              <w:rPr>
                <w:sz w:val="16"/>
                <w:szCs w:val="16"/>
              </w:rPr>
              <w:t>ства резервного фонда  Правительства Российской Федер</w:t>
            </w:r>
            <w:r w:rsidRPr="00EA01BA">
              <w:rPr>
                <w:sz w:val="16"/>
                <w:szCs w:val="16"/>
              </w:rPr>
              <w:t>а</w:t>
            </w:r>
            <w:r w:rsidRPr="00EA01BA">
              <w:rPr>
                <w:sz w:val="16"/>
                <w:szCs w:val="16"/>
              </w:rPr>
              <w:t>ции в соответствии с распоряжением Правительства Росси</w:t>
            </w:r>
            <w:r w:rsidRPr="00EA01BA">
              <w:rPr>
                <w:sz w:val="16"/>
                <w:szCs w:val="16"/>
              </w:rPr>
              <w:t>й</w:t>
            </w:r>
            <w:r w:rsidRPr="00EA01BA">
              <w:rPr>
                <w:sz w:val="16"/>
                <w:szCs w:val="16"/>
              </w:rPr>
              <w:t>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F7E9B" w14:textId="4B59FD1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8D1AE" w14:textId="564FE9E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0E418" w14:textId="52CDD8E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B2523" w14:textId="3E06EB6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CA74C" w14:textId="3D9796B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B0AEA" w14:textId="7B7E3DC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E9A09" w14:textId="3514DDD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81BBE" w14:textId="7C8EBC1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D2503" w14:textId="2D7B64B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1A787" w14:textId="71D4806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06D3CC1A" w14:textId="77777777" w:rsidTr="00EA01BA">
        <w:trPr>
          <w:trHeight w:val="70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FB570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0349F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 (в случае выдел</w:t>
            </w:r>
            <w:r w:rsidRPr="00EA01BA">
              <w:rPr>
                <w:sz w:val="16"/>
                <w:szCs w:val="16"/>
              </w:rPr>
              <w:t>е</w:t>
            </w:r>
            <w:r w:rsidRPr="00EA01BA">
              <w:rPr>
                <w:sz w:val="16"/>
                <w:szCs w:val="16"/>
              </w:rPr>
              <w:t>ния средств резервного фонда  Правительства Российской Федерации в соответствии с распоряжением Правительства Российской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F94AD" w14:textId="2A81FEA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76D50" w14:textId="5813088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9864E" w14:textId="6D3B4EA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23C12" w14:textId="17444EA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7614C" w14:textId="418AA43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C6385" w14:textId="7ECA39C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2C706" w14:textId="2F176DC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A05A0" w14:textId="30DBF12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699CD" w14:textId="004FA04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71CAC" w14:textId="09C5879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041637B6" w14:textId="77777777" w:rsidTr="00EA01BA">
        <w:trPr>
          <w:trHeight w:val="4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9BE37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15.3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3035E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Прочие расходы региональной программы модерниз</w:t>
            </w:r>
            <w:r w:rsidRPr="00EA01BA">
              <w:rPr>
                <w:b/>
                <w:bCs/>
                <w:sz w:val="16"/>
                <w:szCs w:val="16"/>
              </w:rPr>
              <w:t>а</w:t>
            </w:r>
            <w:r w:rsidRPr="00EA01BA">
              <w:rPr>
                <w:b/>
                <w:bCs/>
                <w:sz w:val="16"/>
                <w:szCs w:val="16"/>
              </w:rPr>
              <w:t>ции,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5209D" w14:textId="328B3B1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0FD5A" w14:textId="2267691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44920" w14:textId="7437F2A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62BE3" w14:textId="21657D5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E8672" w14:textId="3FED76D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89B3B" w14:textId="13F4102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7FBC7" w14:textId="151BCAE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2D6DC" w14:textId="6643147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9A066" w14:textId="79EE4DC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B20CE" w14:textId="462A581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25DCA658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3EF6C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4E5D1" w14:textId="4D871A59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145C2" w14:textId="530A9FB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E2494" w14:textId="599D67E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E1A55" w14:textId="06A8B70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4FD2E" w14:textId="11826FC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1A06F" w14:textId="7EA1268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48A2E" w14:textId="074F098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5E7F8" w14:textId="7E2CE11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0E618" w14:textId="1AC4554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7E7C1" w14:textId="6182840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2CA6E" w14:textId="671015A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229F1324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64348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FD54E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6FB5D" w14:textId="5406A57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5D315" w14:textId="1E05C7D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FC498" w14:textId="5ECFD97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5A748" w14:textId="66D5C48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F2123" w14:textId="5F854B5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72D76" w14:textId="17A7363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7B126" w14:textId="04D6F8D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4023A" w14:textId="4615911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65BFC" w14:textId="6F1B6CF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3C87D" w14:textId="0A308D5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591DE919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E1A9A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F6D92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B5BE6" w14:textId="31E242C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142B9" w14:textId="5028487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98793" w14:textId="347119A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30078" w14:textId="71F30C3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5F546" w14:textId="654D848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F7E09" w14:textId="69E25E5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2DFA2" w14:textId="2C4B643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A24D1" w14:textId="6350559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32D09" w14:textId="03AADFE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37434" w14:textId="4D5C7B9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7A9307E7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447BC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0E777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C96ED" w14:textId="14296CC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6BBA5" w14:textId="1440035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96F99" w14:textId="76CDC92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B2570" w14:textId="4FAB744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7FFE5" w14:textId="7D885A7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0D598" w14:textId="7303F68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F2D85" w14:textId="7A165F5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2002F" w14:textId="475501B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E061C" w14:textId="6FFDD4B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D1D8A" w14:textId="77D6B5F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2C339C5E" w14:textId="77777777" w:rsidTr="00EA01BA">
        <w:trPr>
          <w:trHeight w:val="13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321C6" w14:textId="77777777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3A8B0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Мероприятие 16. </w:t>
            </w:r>
            <w:r w:rsidRPr="00EA01BA">
              <w:rPr>
                <w:sz w:val="16"/>
                <w:szCs w:val="16"/>
              </w:rPr>
              <w:t>Внесение изменений в территориальную программу государственных гарантий бесплатного оказания гражданам медицинской помощи в части обеспечения п</w:t>
            </w:r>
            <w:r w:rsidRPr="00EA01BA">
              <w:rPr>
                <w:sz w:val="16"/>
                <w:szCs w:val="16"/>
              </w:rPr>
              <w:t>о</w:t>
            </w:r>
            <w:r w:rsidRPr="00EA01BA">
              <w:rPr>
                <w:sz w:val="16"/>
                <w:szCs w:val="16"/>
              </w:rPr>
              <w:t>требности в дорогостоящих диагностических исследован</w:t>
            </w:r>
            <w:r w:rsidRPr="00EA01BA">
              <w:rPr>
                <w:sz w:val="16"/>
                <w:szCs w:val="16"/>
              </w:rPr>
              <w:t>и</w:t>
            </w:r>
            <w:r w:rsidRPr="00EA01BA">
              <w:rPr>
                <w:sz w:val="16"/>
                <w:szCs w:val="16"/>
              </w:rPr>
              <w:t>ях, проводимых в амбулаторных условиях, и выделение их из подушевого норматива финансирования оказания пе</w:t>
            </w:r>
            <w:r w:rsidRPr="00EA01BA">
              <w:rPr>
                <w:sz w:val="16"/>
                <w:szCs w:val="16"/>
              </w:rPr>
              <w:t>р</w:t>
            </w:r>
            <w:r w:rsidRPr="00EA01BA">
              <w:rPr>
                <w:sz w:val="16"/>
                <w:szCs w:val="16"/>
              </w:rPr>
              <w:t>вичной медико-санитарной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B0FE0" w14:textId="7F9892C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CD719" w14:textId="1B446F2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4A1F0" w14:textId="2B6828B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55572" w14:textId="55EEEB9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C5BC768" w14:textId="27EE499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7FDEE8B" w14:textId="7B89109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3B53DD0" w14:textId="544E9E0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B111CF2" w14:textId="6710D09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A903539" w14:textId="49D1DEE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6A639" w14:textId="3061D63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5CD758F9" w14:textId="77777777" w:rsidTr="00EA01BA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29CD0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16.1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6A929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 xml:space="preserve">Общий объем финансирования </w:t>
            </w:r>
            <w:r w:rsidRPr="00EA01BA">
              <w:rPr>
                <w:sz w:val="16"/>
                <w:szCs w:val="16"/>
              </w:rPr>
              <w:t>региональной программы модернизации (межбюджетный трансферт федерального бюджета, бюджет субъекта Российской Федерации, не с</w:t>
            </w:r>
            <w:r w:rsidRPr="00EA01BA">
              <w:rPr>
                <w:sz w:val="16"/>
                <w:szCs w:val="16"/>
              </w:rPr>
              <w:t>о</w:t>
            </w:r>
            <w:r w:rsidRPr="00EA01BA">
              <w:rPr>
                <w:sz w:val="16"/>
                <w:szCs w:val="16"/>
              </w:rPr>
              <w:t>финансируемые за счет средств федерального бюджета расходы субъекта Российской Федерации, средства юрид</w:t>
            </w:r>
            <w:r w:rsidRPr="00EA01BA">
              <w:rPr>
                <w:sz w:val="16"/>
                <w:szCs w:val="16"/>
              </w:rPr>
              <w:t>и</w:t>
            </w:r>
            <w:r w:rsidRPr="00EA01BA">
              <w:rPr>
                <w:sz w:val="16"/>
                <w:szCs w:val="16"/>
              </w:rPr>
              <w:t>ческих лиц и пр.)*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45C50" w14:textId="1360D082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661C6" w14:textId="042BD27D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1B461" w14:textId="2036AEEC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1EA13" w14:textId="6CE15F56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D7FB1" w14:textId="6D76BCF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88A43" w14:textId="7F3C573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CECEE" w14:textId="48EA28F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A2FF8" w14:textId="5A31E1F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EF7D6" w14:textId="3463D27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6B62B" w14:textId="748D67C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7CE425ED" w14:textId="77777777" w:rsidTr="00EA01B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D41FE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16.2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97893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Консолидированный бюджет,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38E4D" w14:textId="1D134AA6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6CCDA" w14:textId="08238512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DBFD4" w14:textId="55B4B0F2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512CA" w14:textId="0FF5109B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EA315" w14:textId="6863236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30BFD" w14:textId="3E51ACF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F9497" w14:textId="5E64457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46116" w14:textId="47C9844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D6921" w14:textId="6FD353F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6CC30" w14:textId="19495C1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5016E33C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FEE41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428E0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межбюджетный трансферт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0FD7A" w14:textId="478AB1D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924F0" w14:textId="2ED68E4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AC915" w14:textId="781C301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0DF74" w14:textId="6C6D284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94128" w14:textId="3A200A2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5511B" w14:textId="7A3202E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54DC6" w14:textId="6BA76E5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5A461" w14:textId="11406EC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01C51" w14:textId="2E5E8FB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B2BAA" w14:textId="7CBCEDA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FA3BC86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863C5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8306A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64705" w14:textId="32AF5B3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F75F6" w14:textId="0C4A95E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D54D5" w14:textId="2465D21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C2987" w14:textId="7139193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1D1B9" w14:textId="7D10D42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76A19" w14:textId="09A6C54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DE3ED" w14:textId="5DEA7C1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DC056" w14:textId="07A6AB7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8506D" w14:textId="76F6B92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22D61" w14:textId="722AB72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4D1FF34" w14:textId="77777777" w:rsidTr="00EA01BA">
        <w:trPr>
          <w:trHeight w:val="7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45C29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077EC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федерального бюджета (сре</w:t>
            </w:r>
            <w:r w:rsidRPr="00EA01BA">
              <w:rPr>
                <w:sz w:val="16"/>
                <w:szCs w:val="16"/>
              </w:rPr>
              <w:t>д</w:t>
            </w:r>
            <w:r w:rsidRPr="00EA01BA">
              <w:rPr>
                <w:sz w:val="16"/>
                <w:szCs w:val="16"/>
              </w:rPr>
              <w:t>ства резервного фонда  Правительства Российской Федер</w:t>
            </w:r>
            <w:r w:rsidRPr="00EA01BA">
              <w:rPr>
                <w:sz w:val="16"/>
                <w:szCs w:val="16"/>
              </w:rPr>
              <w:t>а</w:t>
            </w:r>
            <w:r w:rsidRPr="00EA01BA">
              <w:rPr>
                <w:sz w:val="16"/>
                <w:szCs w:val="16"/>
              </w:rPr>
              <w:t>ции в соответствии с распоряжением Правительства Росси</w:t>
            </w:r>
            <w:r w:rsidRPr="00EA01BA">
              <w:rPr>
                <w:sz w:val="16"/>
                <w:szCs w:val="16"/>
              </w:rPr>
              <w:t>й</w:t>
            </w:r>
            <w:r w:rsidRPr="00EA01BA">
              <w:rPr>
                <w:sz w:val="16"/>
                <w:szCs w:val="16"/>
              </w:rPr>
              <w:t>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56947" w14:textId="3689258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4D31C" w14:textId="467272A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3BF01" w14:textId="2FA5681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33712" w14:textId="77979BD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47FBC" w14:textId="1070E13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5417C" w14:textId="557C43F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E2B5B" w14:textId="1B48E7F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21EE6" w14:textId="56F7211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8130F" w14:textId="6BC1623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FCE17" w14:textId="74E15BA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778E5104" w14:textId="77777777" w:rsidTr="00EA01BA">
        <w:trPr>
          <w:trHeight w:val="68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8549B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29958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 (в случае выдел</w:t>
            </w:r>
            <w:r w:rsidRPr="00EA01BA">
              <w:rPr>
                <w:sz w:val="16"/>
                <w:szCs w:val="16"/>
              </w:rPr>
              <w:t>е</w:t>
            </w:r>
            <w:r w:rsidRPr="00EA01BA">
              <w:rPr>
                <w:sz w:val="16"/>
                <w:szCs w:val="16"/>
              </w:rPr>
              <w:t>ния средств резервного фонда  Правительства Российской Федерации в соответствии с распоряжением Правительства Российской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1B969" w14:textId="0E4169C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2AF1C" w14:textId="7E83003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4A755" w14:textId="02ACBF9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41968" w14:textId="383EA38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F8717" w14:textId="7ACC014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E752A" w14:textId="7F59862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1B71B" w14:textId="287DBC4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A618B" w14:textId="7AACA55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D106D" w14:textId="0485EBC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BF40C" w14:textId="20B2667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518A1D8A" w14:textId="77777777" w:rsidTr="00EA01BA">
        <w:trPr>
          <w:trHeight w:val="4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6EC6F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16.3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91A0B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Прочие расходы региональной программы модерниз</w:t>
            </w:r>
            <w:r w:rsidRPr="00EA01BA">
              <w:rPr>
                <w:b/>
                <w:bCs/>
                <w:sz w:val="16"/>
                <w:szCs w:val="16"/>
              </w:rPr>
              <w:t>а</w:t>
            </w:r>
            <w:r w:rsidRPr="00EA01BA">
              <w:rPr>
                <w:b/>
                <w:bCs/>
                <w:sz w:val="16"/>
                <w:szCs w:val="16"/>
              </w:rPr>
              <w:t>ции,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8E8EC" w14:textId="56152BB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C5FCD" w14:textId="053A237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432E9" w14:textId="226FFB0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1DCCC" w14:textId="3CFE111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07B3D" w14:textId="4557D95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4BA30" w14:textId="563ABF2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793E9" w14:textId="26C3B9A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22EA1" w14:textId="3DB6BD0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3C04A" w14:textId="7710C54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49CA5" w14:textId="596D38E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556C1A74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C086E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C40E0" w14:textId="79E349A4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18DD7" w14:textId="1F8D1D0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B615A" w14:textId="03A05AF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27111" w14:textId="39CE3DA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87BEE" w14:textId="3820D31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742BB" w14:textId="6C3BBC8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80801" w14:textId="4ABC48E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7E2CF" w14:textId="3445B93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4EDDF" w14:textId="71DFFB2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67994" w14:textId="4E2C65A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2D618" w14:textId="1844CE4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88BDA21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FB5C6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D3A68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67A93" w14:textId="5E4DF60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94E98" w14:textId="6FE3ABD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8D3FE" w14:textId="0C43BC9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988A6" w14:textId="1DA66E9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C1CD2" w14:textId="2753B36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AA04C" w14:textId="511699B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44EC3" w14:textId="6B12C6E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E6FCB" w14:textId="4A65A78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3C099" w14:textId="22AA310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07F2E" w14:textId="76273B4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7FFFD1C9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C1CB2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5CA68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2C747" w14:textId="14ED046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3E447" w14:textId="63CF893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970CD" w14:textId="2BCFBEA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94FB8" w14:textId="5BD0CA1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451BC" w14:textId="368F444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077EE" w14:textId="313C664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5CF30" w14:textId="752BF0D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A233B" w14:textId="31C2E2B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64A27" w14:textId="5A19B79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78B16" w14:textId="27A4B02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4D10F871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00388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44775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61F2F" w14:textId="73E545D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71315" w14:textId="3DB459F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3F1A1" w14:textId="4AED0A8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9A800" w14:textId="02B927F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EBAE0" w14:textId="2D16639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40A08" w14:textId="4EF83D5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182AF" w14:textId="24566BD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F731A" w14:textId="22737E7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F8C47" w14:textId="7406F75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565D8" w14:textId="4A4C051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3B08482" w14:textId="77777777" w:rsidTr="00EA01BA">
        <w:trPr>
          <w:trHeight w:val="13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7F340" w14:textId="77777777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B9CD0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Мероприятие 17.</w:t>
            </w:r>
            <w:r w:rsidRPr="00EA01BA">
              <w:rPr>
                <w:sz w:val="16"/>
                <w:szCs w:val="16"/>
              </w:rPr>
              <w:t> Внесение изменений в территориальную программу государственных гарантий бесплатного оказания гражданам медицинской помощи в части введения коэфф</w:t>
            </w:r>
            <w:r w:rsidRPr="00EA01BA">
              <w:rPr>
                <w:sz w:val="16"/>
                <w:szCs w:val="16"/>
              </w:rPr>
              <w:t>и</w:t>
            </w:r>
            <w:r w:rsidRPr="00EA01BA">
              <w:rPr>
                <w:sz w:val="16"/>
                <w:szCs w:val="16"/>
              </w:rPr>
              <w:t>циентов дифференциации для подушевого норматива ф</w:t>
            </w:r>
            <w:r w:rsidRPr="00EA01BA">
              <w:rPr>
                <w:sz w:val="16"/>
                <w:szCs w:val="16"/>
              </w:rPr>
              <w:t>и</w:t>
            </w:r>
            <w:r w:rsidRPr="00EA01BA">
              <w:rPr>
                <w:sz w:val="16"/>
                <w:szCs w:val="16"/>
              </w:rPr>
              <w:t>нансирования на прикрепившихся лиц для медицинских организаций, расположенных в сельской местности, рабочих поселках, поселках городского типа и малых городах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BCB1B" w14:textId="1440246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B81E1" w14:textId="7BC130D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281FB" w14:textId="3D7B025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173F2" w14:textId="3315AED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3C9C4C2" w14:textId="50888C7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E8E2902" w14:textId="2180BA8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EC8062C" w14:textId="62814B1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AA194A8" w14:textId="152BE24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3D0E698" w14:textId="61E0D21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B2ED6" w14:textId="1511AC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05464002" w14:textId="77777777" w:rsidTr="00EA01BA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854FC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17.1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0EE49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 xml:space="preserve">Общий объем финансирования </w:t>
            </w:r>
            <w:r w:rsidRPr="00EA01BA">
              <w:rPr>
                <w:sz w:val="16"/>
                <w:szCs w:val="16"/>
              </w:rPr>
              <w:t>региональной программы модернизации (межбюджетный трансферт федерального бюджета, бюджет субъекта Российской Федерации, не с</w:t>
            </w:r>
            <w:r w:rsidRPr="00EA01BA">
              <w:rPr>
                <w:sz w:val="16"/>
                <w:szCs w:val="16"/>
              </w:rPr>
              <w:t>о</w:t>
            </w:r>
            <w:r w:rsidRPr="00EA01BA">
              <w:rPr>
                <w:sz w:val="16"/>
                <w:szCs w:val="16"/>
              </w:rPr>
              <w:t>финансируемые за счет средств федерального бюджета расходы субъекта Российской Федерации, средства юрид</w:t>
            </w:r>
            <w:r w:rsidRPr="00EA01BA">
              <w:rPr>
                <w:sz w:val="16"/>
                <w:szCs w:val="16"/>
              </w:rPr>
              <w:t>и</w:t>
            </w:r>
            <w:r w:rsidRPr="00EA01BA">
              <w:rPr>
                <w:sz w:val="16"/>
                <w:szCs w:val="16"/>
              </w:rPr>
              <w:t>ческих лиц и пр.)*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23CD6" w14:textId="08E84C05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4C12B" w14:textId="52B90DDE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39052" w14:textId="2055E461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483D1" w14:textId="1A2711D7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19D39" w14:textId="300A9E4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98BAA" w14:textId="2267E2E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FF18B" w14:textId="0678F6E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233D8" w14:textId="69A5228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BB0D9" w14:textId="6212038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C4454" w14:textId="681D677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1AC81468" w14:textId="77777777" w:rsidTr="00EA01B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23902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lastRenderedPageBreak/>
              <w:t>17.2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1E8FB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Консолидированный бюджет,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3A459" w14:textId="67E42C36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4C8E3" w14:textId="3780FBEB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BB582" w14:textId="6A4D3A37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F1E9D" w14:textId="2FBF33A3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60D1A" w14:textId="28D8186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194C2" w14:textId="052BF10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4A920" w14:textId="01CB087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8F183" w14:textId="651186E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613F7" w14:textId="4B1841B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8E1B8" w14:textId="7C9EB7E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22E456EC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394FA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0154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межбюджетный трансферт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ACA6F" w14:textId="552CBE0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4D2C7" w14:textId="30829C6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6D697" w14:textId="1DB8274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31E77" w14:textId="3CC7267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4C399" w14:textId="6205906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0B4E6" w14:textId="0A80B2D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8C01B" w14:textId="065A385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EC2DF" w14:textId="4E2FADE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6B08A" w14:textId="7001839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F7B91" w14:textId="05210E2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35AE89CD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76F48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4E4F0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FA579" w14:textId="3F1C212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C0E70" w14:textId="353111F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2C5B8" w14:textId="368BE68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7CDF4" w14:textId="3018D90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4E6A0" w14:textId="0C69A5C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07D64" w14:textId="4C0A84B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72325" w14:textId="4A93034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C16AA" w14:textId="04F1929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E3186" w14:textId="60286B6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EE39C" w14:textId="09ACE64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483F6F34" w14:textId="77777777" w:rsidTr="00EA01BA">
        <w:trPr>
          <w:trHeight w:val="62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944CF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169AE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федерального бюджета (сре</w:t>
            </w:r>
            <w:r w:rsidRPr="00EA01BA">
              <w:rPr>
                <w:sz w:val="16"/>
                <w:szCs w:val="16"/>
              </w:rPr>
              <w:t>д</w:t>
            </w:r>
            <w:r w:rsidRPr="00EA01BA">
              <w:rPr>
                <w:sz w:val="16"/>
                <w:szCs w:val="16"/>
              </w:rPr>
              <w:t>ства резервного фонда  Правительства Российской Федер</w:t>
            </w:r>
            <w:r w:rsidRPr="00EA01BA">
              <w:rPr>
                <w:sz w:val="16"/>
                <w:szCs w:val="16"/>
              </w:rPr>
              <w:t>а</w:t>
            </w:r>
            <w:r w:rsidRPr="00EA01BA">
              <w:rPr>
                <w:sz w:val="16"/>
                <w:szCs w:val="16"/>
              </w:rPr>
              <w:t>ции в соответствии с распоряжением Правительства Росси</w:t>
            </w:r>
            <w:r w:rsidRPr="00EA01BA">
              <w:rPr>
                <w:sz w:val="16"/>
                <w:szCs w:val="16"/>
              </w:rPr>
              <w:t>й</w:t>
            </w:r>
            <w:r w:rsidRPr="00EA01BA">
              <w:rPr>
                <w:sz w:val="16"/>
                <w:szCs w:val="16"/>
              </w:rPr>
              <w:t>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FFFB0" w14:textId="444A127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10E14" w14:textId="68B453C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5FAF1" w14:textId="68FEB14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8DC0D" w14:textId="0DE34B7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E92CC" w14:textId="6B7D3D4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27F2A" w14:textId="3EA51E1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54D31" w14:textId="5F7F587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F2FF5" w14:textId="337131A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FBE12" w14:textId="4909CF9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B79E1" w14:textId="186D790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444BBDA7" w14:textId="77777777" w:rsidTr="00EA01BA">
        <w:trPr>
          <w:trHeight w:val="7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9ECCA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DE57C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 (в случае выдел</w:t>
            </w:r>
            <w:r w:rsidRPr="00EA01BA">
              <w:rPr>
                <w:sz w:val="16"/>
                <w:szCs w:val="16"/>
              </w:rPr>
              <w:t>е</w:t>
            </w:r>
            <w:r w:rsidRPr="00EA01BA">
              <w:rPr>
                <w:sz w:val="16"/>
                <w:szCs w:val="16"/>
              </w:rPr>
              <w:t>ния средств резервного фонда  Правительства Российской Федерации в соответствии с распоряжением Правительства Российской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9B9A9" w14:textId="63D375F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46CA7" w14:textId="42624F9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8F7A5" w14:textId="509518A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13888" w14:textId="02E041C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266BD" w14:textId="7DA2A13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C3662" w14:textId="630FA72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EF948" w14:textId="6A8D4E4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E3B63" w14:textId="4A00C6F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924F4" w14:textId="3AC8924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B4BE8" w14:textId="3B9F8E7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3BB497B3" w14:textId="77777777" w:rsidTr="00EA01BA">
        <w:trPr>
          <w:trHeight w:val="4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77641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17.3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05323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Прочие расходы региональной программы модерниз</w:t>
            </w:r>
            <w:r w:rsidRPr="00EA01BA">
              <w:rPr>
                <w:b/>
                <w:bCs/>
                <w:sz w:val="16"/>
                <w:szCs w:val="16"/>
              </w:rPr>
              <w:t>а</w:t>
            </w:r>
            <w:r w:rsidRPr="00EA01BA">
              <w:rPr>
                <w:b/>
                <w:bCs/>
                <w:sz w:val="16"/>
                <w:szCs w:val="16"/>
              </w:rPr>
              <w:t>ции,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2300B" w14:textId="704800C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9F708" w14:textId="1551ABF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6AA00" w14:textId="793E974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48F67" w14:textId="713DED8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E2E3F" w14:textId="46ACFB7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0F9D6" w14:textId="7539169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D3D23" w14:textId="2A24AEC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F62FA" w14:textId="5C52790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4BCA8" w14:textId="732A718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63679" w14:textId="3E524E9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5151E185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C8A0B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87D92" w14:textId="6FCF697A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61F01" w14:textId="030E682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068D0" w14:textId="5ABD88B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1F2B7" w14:textId="343390D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939B0" w14:textId="3948018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6DB4C" w14:textId="08D62EA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7BB97" w14:textId="1BC7F39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4668C" w14:textId="60D9A40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EE8C4" w14:textId="187774A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4943A" w14:textId="769EBF9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73390" w14:textId="4327F20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15665F2A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58CB9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47425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8683C" w14:textId="1A6ED90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3B9DD" w14:textId="2988C49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E2315" w14:textId="7EEB005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C7A1" w14:textId="1879E76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B2DA6" w14:textId="5E8694C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3220E" w14:textId="6C058B2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E4A86" w14:textId="2BB8253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DF5E8" w14:textId="52799FD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FAF9B" w14:textId="6E7D7E3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09D7B" w14:textId="5F5FE53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575A4EB2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D7BD1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3C530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08820" w14:textId="17ADFD7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2E440" w14:textId="08E1321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B6709" w14:textId="424B8C3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C9186" w14:textId="674F47D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77F92" w14:textId="34A0AAC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5DF3A" w14:textId="12C5724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19015" w14:textId="3BBE1F0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15191" w14:textId="07B843F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2FCA4" w14:textId="7CEA264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31F07" w14:textId="3DCC73A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4A5DAC43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9E5F2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7423D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50963" w14:textId="6782DFF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5CBAB" w14:textId="22D7B63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33B82" w14:textId="4875420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EC2A4" w14:textId="5571EFC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DF44E" w14:textId="661E4DA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22F4C" w14:textId="339581D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D6414" w14:textId="09A2F93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53B91" w14:textId="4C3F59D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AFD85" w14:textId="677E78B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CBAF9" w14:textId="79E98ED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26BEE21" w14:textId="77777777" w:rsidTr="00EA01BA">
        <w:trPr>
          <w:trHeight w:val="7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65CF6" w14:textId="77777777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8FBF2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Мероприятие 18.</w:t>
            </w:r>
            <w:r w:rsidRPr="00EA01BA">
              <w:rPr>
                <w:sz w:val="16"/>
                <w:szCs w:val="16"/>
              </w:rPr>
              <w:t> Стимулирование руководителей и мед</w:t>
            </w:r>
            <w:r w:rsidRPr="00EA01BA">
              <w:rPr>
                <w:sz w:val="16"/>
                <w:szCs w:val="16"/>
              </w:rPr>
              <w:t>и</w:t>
            </w:r>
            <w:r w:rsidRPr="00EA01BA">
              <w:rPr>
                <w:sz w:val="16"/>
                <w:szCs w:val="16"/>
              </w:rPr>
              <w:t>цинских работников медицинских организаций первичного звена здравоохранения внедряющих новую модель оказания гражданам первичной медико-санитарной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63DB2" w14:textId="0F08E08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993C7" w14:textId="629AE4E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72963" w14:textId="6B4C326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B8A9E" w14:textId="65378ED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3A18618" w14:textId="26C5CA7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6A2377D" w14:textId="0CF5940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837781F" w14:textId="443D4F2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3082291" w14:textId="7F1246E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A22DE54" w14:textId="1F70732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82B90" w14:textId="26EFC75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02811C2E" w14:textId="77777777" w:rsidTr="00EA01BA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B5861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18.1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A6CC3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 xml:space="preserve">Общий объем финансирования </w:t>
            </w:r>
            <w:r w:rsidRPr="00EA01BA">
              <w:rPr>
                <w:sz w:val="16"/>
                <w:szCs w:val="16"/>
              </w:rPr>
              <w:t>региональной программы модернизации (межбюджетный трансферт федерального бюджета, бюджет субъекта Российской Федерации, не с</w:t>
            </w:r>
            <w:r w:rsidRPr="00EA01BA">
              <w:rPr>
                <w:sz w:val="16"/>
                <w:szCs w:val="16"/>
              </w:rPr>
              <w:t>о</w:t>
            </w:r>
            <w:r w:rsidRPr="00EA01BA">
              <w:rPr>
                <w:sz w:val="16"/>
                <w:szCs w:val="16"/>
              </w:rPr>
              <w:t>финансируемые за счет средств федерального бюджета расходы субъекта Российской Федерации, средства юрид</w:t>
            </w:r>
            <w:r w:rsidRPr="00EA01BA">
              <w:rPr>
                <w:sz w:val="16"/>
                <w:szCs w:val="16"/>
              </w:rPr>
              <w:t>и</w:t>
            </w:r>
            <w:r w:rsidRPr="00EA01BA">
              <w:rPr>
                <w:sz w:val="16"/>
                <w:szCs w:val="16"/>
              </w:rPr>
              <w:t>ческих лиц и пр.)*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B416C" w14:textId="37FE61DB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971C7" w14:textId="34FCDB5C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E92D9" w14:textId="6378393A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4581C" w14:textId="163859FD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51CBD" w14:textId="5171A3E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C4E29" w14:textId="0FAAF6C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F4A04" w14:textId="2CCAA3F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77476" w14:textId="7500E28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BBA31" w14:textId="57BF1BF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2D638" w14:textId="599F9D0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76D26C9" w14:textId="77777777" w:rsidTr="00EA01B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2D1AD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18.2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29FD6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Консолидированный бюджет,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A91E3" w14:textId="0AE0F251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B6D55" w14:textId="72BCB1C3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E34BD" w14:textId="4BFC89B7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A0EDB" w14:textId="323BFF55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89305" w14:textId="287F2AB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CE7C8" w14:textId="3197B15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4B525" w14:textId="237B02D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60131" w14:textId="4127C5D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889D7" w14:textId="5B58036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D0386" w14:textId="5A86D1B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4E3D3BAF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5D7A4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E9AA1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межбюджетный трансферт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EC31D" w14:textId="42BF2F2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02B51" w14:textId="3B80CBC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AAA80" w14:textId="571563C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BD5CD" w14:textId="6AA0EF9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6097E" w14:textId="5B04620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6EF88" w14:textId="52325C8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FF632" w14:textId="7114455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4A213" w14:textId="31B3F69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A786F" w14:textId="01294BA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B29BE" w14:textId="28471EA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222F5313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7845D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DAAD1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EF542" w14:textId="3B14D6E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3BD05" w14:textId="2984AA8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72CB4" w14:textId="618F556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ABE99" w14:textId="52CD735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EB8D0" w14:textId="47F60CB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4FD78" w14:textId="4553C7D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CD2D1" w14:textId="3A255AE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056D3" w14:textId="461CBEF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F874A" w14:textId="4B6FCB3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5E2EC" w14:textId="1AD45E4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2D6DD43C" w14:textId="77777777" w:rsidTr="00EA01BA">
        <w:trPr>
          <w:trHeight w:val="7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2C37E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2661A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федерального бюджета (сре</w:t>
            </w:r>
            <w:r w:rsidRPr="00EA01BA">
              <w:rPr>
                <w:sz w:val="16"/>
                <w:szCs w:val="16"/>
              </w:rPr>
              <w:t>д</w:t>
            </w:r>
            <w:r w:rsidRPr="00EA01BA">
              <w:rPr>
                <w:sz w:val="16"/>
                <w:szCs w:val="16"/>
              </w:rPr>
              <w:t>ства резервного фонда  Правительства Российской Федер</w:t>
            </w:r>
            <w:r w:rsidRPr="00EA01BA">
              <w:rPr>
                <w:sz w:val="16"/>
                <w:szCs w:val="16"/>
              </w:rPr>
              <w:t>а</w:t>
            </w:r>
            <w:r w:rsidRPr="00EA01BA">
              <w:rPr>
                <w:sz w:val="16"/>
                <w:szCs w:val="16"/>
              </w:rPr>
              <w:t>ции в соответствии с распоряжением Правительства Росси</w:t>
            </w:r>
            <w:r w:rsidRPr="00EA01BA">
              <w:rPr>
                <w:sz w:val="16"/>
                <w:szCs w:val="16"/>
              </w:rPr>
              <w:t>й</w:t>
            </w:r>
            <w:r w:rsidRPr="00EA01BA">
              <w:rPr>
                <w:sz w:val="16"/>
                <w:szCs w:val="16"/>
              </w:rPr>
              <w:t>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3EF86" w14:textId="2ECEBFA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8E017" w14:textId="4C9B247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9A839" w14:textId="76D3997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772B1" w14:textId="2EB2493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7BDEC" w14:textId="247A2B7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E0DD4" w14:textId="7DE19F4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56B0A" w14:textId="53A7A7E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81D32" w14:textId="61E2202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4FAB3" w14:textId="6030AE3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2A8AD" w14:textId="4699571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4AD0DD7B" w14:textId="77777777" w:rsidTr="00EA01BA">
        <w:trPr>
          <w:trHeight w:val="69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3BE09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E60F9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 (в случае выдел</w:t>
            </w:r>
            <w:r w:rsidRPr="00EA01BA">
              <w:rPr>
                <w:sz w:val="16"/>
                <w:szCs w:val="16"/>
              </w:rPr>
              <w:t>е</w:t>
            </w:r>
            <w:r w:rsidRPr="00EA01BA">
              <w:rPr>
                <w:sz w:val="16"/>
                <w:szCs w:val="16"/>
              </w:rPr>
              <w:t>ния средств резервного фонда  Правительства Российской Федерации в соответствии с распоряжением Правительства Российской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AF40C" w14:textId="08AF694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11DB0" w14:textId="4C664EF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CE505" w14:textId="0BEF22F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C2DE" w14:textId="701DD03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26E27" w14:textId="72CC072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8AE26" w14:textId="183AF72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DDBCC" w14:textId="2929400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5DB7B" w14:textId="2E894B3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1C446" w14:textId="03ADF92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35997" w14:textId="443BF5B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303649E0" w14:textId="77777777" w:rsidTr="00EA01BA">
        <w:trPr>
          <w:trHeight w:val="4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D999D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18.3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B0562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Прочие расходы региональной программы модерниз</w:t>
            </w:r>
            <w:r w:rsidRPr="00EA01BA">
              <w:rPr>
                <w:b/>
                <w:bCs/>
                <w:sz w:val="16"/>
                <w:szCs w:val="16"/>
              </w:rPr>
              <w:t>а</w:t>
            </w:r>
            <w:r w:rsidRPr="00EA01BA">
              <w:rPr>
                <w:b/>
                <w:bCs/>
                <w:sz w:val="16"/>
                <w:szCs w:val="16"/>
              </w:rPr>
              <w:t>ции,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A6947" w14:textId="42C9064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59930" w14:textId="35028BD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2C2D1" w14:textId="3DBC6E5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8B9D9" w14:textId="00E2876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E7F37" w14:textId="38B22A6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34276" w14:textId="2612507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98EC5" w14:textId="27A5E04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6F69B" w14:textId="21994DE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F6662" w14:textId="4B4DDE7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7A1C7" w14:textId="055D7B6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0E7FA618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CF682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9B4CA" w14:textId="0D724FCB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981E0" w14:textId="756BE78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835B4" w14:textId="479D0D2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13798" w14:textId="6F0E65C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EB023" w14:textId="1662C67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81A8A" w14:textId="421A3AD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EE24B" w14:textId="0350D83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C3FFF" w14:textId="4F83D56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FF0EE" w14:textId="0F9FA4D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AA564" w14:textId="6E53693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7B962" w14:textId="10F8648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31D6B408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390C1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51221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569E8" w14:textId="6664171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CD508" w14:textId="28D6F47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54F2C" w14:textId="596C958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B3ED3" w14:textId="35B0326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5F772" w14:textId="58F8C15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2C59A" w14:textId="5A1F4CC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38215" w14:textId="7DD0498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23100" w14:textId="3AA1897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EB0E2" w14:textId="2435917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48673" w14:textId="361B71A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1C2FC1DB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570F9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BC0AB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B5384" w14:textId="438A90A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F97F0" w14:textId="35DB49F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4B9BC" w14:textId="38B0EAD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6628D" w14:textId="762DDB5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F7B6F" w14:textId="568B309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F44B7" w14:textId="34D4A06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BEFD5" w14:textId="5C1A26B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C7F90" w14:textId="724C4D7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6B890" w14:textId="55E4F10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352E4" w14:textId="4B00A5E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74E80AE7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CBDE8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E54D6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94A6A" w14:textId="5845BE3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8B8F3" w14:textId="069F948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C0017" w14:textId="3311061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C6CF0" w14:textId="2F24339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C1353" w14:textId="6D959BD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E0C5A" w14:textId="1F8913F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CB12F" w14:textId="68CF20A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645C5" w14:textId="6D2381A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F6D69" w14:textId="72E9D73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51CA1" w14:textId="0FF1AD8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7F472C0E" w14:textId="77777777" w:rsidTr="00EA01BA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72586" w14:textId="77777777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lastRenderedPageBreak/>
              <w:t>19.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744D9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Мероприятие 19.</w:t>
            </w:r>
            <w:r w:rsidRPr="00EA01BA">
              <w:rPr>
                <w:sz w:val="16"/>
                <w:szCs w:val="16"/>
              </w:rPr>
              <w:t> Обеспечение бездефицитного финансов</w:t>
            </w:r>
            <w:r w:rsidRPr="00EA01BA">
              <w:rPr>
                <w:sz w:val="16"/>
                <w:szCs w:val="16"/>
              </w:rPr>
              <w:t>о</w:t>
            </w:r>
            <w:r w:rsidRPr="00EA01BA">
              <w:rPr>
                <w:sz w:val="16"/>
                <w:szCs w:val="16"/>
              </w:rPr>
              <w:t>го обеспечения оказания медицинской помощи в рамках территориальной программы государственных гарантий бесплатного оказания гражданам медицинской помощи, с учетом реализации мероприятий региональной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8F107" w14:textId="1ADB21E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37C39" w14:textId="63AFBDA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17903" w14:textId="680AC43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C4DEC" w14:textId="0016866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2660484" w14:textId="6BC40D6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EC8151D" w14:textId="5B42D33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CDEFF95" w14:textId="2DAD40F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1FFCF51" w14:textId="6AA1293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DC14E9B" w14:textId="7B2F63D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19DFF" w14:textId="5BDFA24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73152DCA" w14:textId="77777777" w:rsidTr="00EA01BA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20EFE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19.1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6147D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 xml:space="preserve">Общий объем финансирования </w:t>
            </w:r>
            <w:r w:rsidRPr="00EA01BA">
              <w:rPr>
                <w:sz w:val="16"/>
                <w:szCs w:val="16"/>
              </w:rPr>
              <w:t>региональной программы модернизации (межбюджетный трансферт федерального бюджета, бюджет субъекта Российской Федерации, не с</w:t>
            </w:r>
            <w:r w:rsidRPr="00EA01BA">
              <w:rPr>
                <w:sz w:val="16"/>
                <w:szCs w:val="16"/>
              </w:rPr>
              <w:t>о</w:t>
            </w:r>
            <w:r w:rsidRPr="00EA01BA">
              <w:rPr>
                <w:sz w:val="16"/>
                <w:szCs w:val="16"/>
              </w:rPr>
              <w:t>финансируемые за счет средств федерального бюджета расходы субъекта Российской Федерации, средства юрид</w:t>
            </w:r>
            <w:r w:rsidRPr="00EA01BA">
              <w:rPr>
                <w:sz w:val="16"/>
                <w:szCs w:val="16"/>
              </w:rPr>
              <w:t>и</w:t>
            </w:r>
            <w:r w:rsidRPr="00EA01BA">
              <w:rPr>
                <w:sz w:val="16"/>
                <w:szCs w:val="16"/>
              </w:rPr>
              <w:t>ческих лиц и пр.)*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D0708" w14:textId="64159541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38F0D" w14:textId="2B0BD2FB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3DB0F" w14:textId="7FA99E07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7B986" w14:textId="29207140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512D0" w14:textId="6654743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F73D5" w14:textId="50FAD61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B63AF" w14:textId="41F3289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BF7FC" w14:textId="2868D73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535FE" w14:textId="2D60F0F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53B00" w14:textId="7B09A4B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F7CDB83" w14:textId="77777777" w:rsidTr="00EA01B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A8078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19.2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F263A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Консолидированный бюджет,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A6679" w14:textId="5CA55DB8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9FCE8" w14:textId="4F0941E5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83F07" w14:textId="3131D72B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6B4DA" w14:textId="60185274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4E9B6" w14:textId="4225A37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6AEC7" w14:textId="38FD2E0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BE2F4" w14:textId="63DA960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EA29B" w14:textId="53BB920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0C05D" w14:textId="3C0046D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0A87F" w14:textId="71AB4C0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564A0A25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E2674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5FF56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межбюджетный трансферт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18639" w14:textId="2020111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6F57A" w14:textId="093BACB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408B6" w14:textId="515DC5C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EFB39" w14:textId="1578CF8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880AA" w14:textId="4A2911D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CD41F" w14:textId="249EB44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28558" w14:textId="7777110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28A3D" w14:textId="2DD663A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E1701" w14:textId="5391584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58130" w14:textId="09F56A3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16A69D88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40302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44E34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8D8B6" w14:textId="56BDB03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EA451" w14:textId="461E808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2AE57" w14:textId="1B35A49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6FD32" w14:textId="73F9189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C4CD7" w14:textId="0465A46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CC09A" w14:textId="4A618FF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5AE61" w14:textId="1BDCAA3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FC8A9" w14:textId="7B7A84E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1B3F7" w14:textId="26F7F36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1E9E3" w14:textId="11419E3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3B1EBFA4" w14:textId="77777777" w:rsidTr="00EA01BA">
        <w:trPr>
          <w:trHeight w:val="69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62BD2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BE0B8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федерального бюджета (сре</w:t>
            </w:r>
            <w:r w:rsidRPr="00EA01BA">
              <w:rPr>
                <w:sz w:val="16"/>
                <w:szCs w:val="16"/>
              </w:rPr>
              <w:t>д</w:t>
            </w:r>
            <w:r w:rsidRPr="00EA01BA">
              <w:rPr>
                <w:sz w:val="16"/>
                <w:szCs w:val="16"/>
              </w:rPr>
              <w:t>ства резервного фонда  Правительства Российской Федер</w:t>
            </w:r>
            <w:r w:rsidRPr="00EA01BA">
              <w:rPr>
                <w:sz w:val="16"/>
                <w:szCs w:val="16"/>
              </w:rPr>
              <w:t>а</w:t>
            </w:r>
            <w:r w:rsidRPr="00EA01BA">
              <w:rPr>
                <w:sz w:val="16"/>
                <w:szCs w:val="16"/>
              </w:rPr>
              <w:t>ции в соответствии с распоряжением Правительства Росси</w:t>
            </w:r>
            <w:r w:rsidRPr="00EA01BA">
              <w:rPr>
                <w:sz w:val="16"/>
                <w:szCs w:val="16"/>
              </w:rPr>
              <w:t>й</w:t>
            </w:r>
            <w:r w:rsidRPr="00EA01BA">
              <w:rPr>
                <w:sz w:val="16"/>
                <w:szCs w:val="16"/>
              </w:rPr>
              <w:t>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8CCFC" w14:textId="3632295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CA6BB" w14:textId="3D697EA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51CD7" w14:textId="132D549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033D5" w14:textId="4D120E7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1300B" w14:textId="011976D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D02A4" w14:textId="48F0DDF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B35F4" w14:textId="5B8007A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1AC75" w14:textId="59B1619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1BDAD" w14:textId="1D5EAD9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66007" w14:textId="54367A5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5C2367AC" w14:textId="77777777" w:rsidTr="00EA01BA">
        <w:trPr>
          <w:trHeight w:val="7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ABAEA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16FA9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 (в случае выдел</w:t>
            </w:r>
            <w:r w:rsidRPr="00EA01BA">
              <w:rPr>
                <w:sz w:val="16"/>
                <w:szCs w:val="16"/>
              </w:rPr>
              <w:t>е</w:t>
            </w:r>
            <w:r w:rsidRPr="00EA01BA">
              <w:rPr>
                <w:sz w:val="16"/>
                <w:szCs w:val="16"/>
              </w:rPr>
              <w:t>ния средств резервного фонда  Правительства Российской Федерации в соответствии с распоряжением Правительства Российской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57943" w14:textId="48C222F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9FB80" w14:textId="5AC3D32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21039" w14:textId="2588DB0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559C9" w14:textId="0E46B30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25042" w14:textId="75D9058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DBE74" w14:textId="21B5A95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0571C" w14:textId="512E495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AA763" w14:textId="77C08D8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44F1E" w14:textId="4900E29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BF6AF" w14:textId="42021D3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50D4A215" w14:textId="77777777" w:rsidTr="00EA01BA">
        <w:trPr>
          <w:trHeight w:val="4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D11FE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19.3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81551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Прочие расходы региональной программы модерниз</w:t>
            </w:r>
            <w:r w:rsidRPr="00EA01BA">
              <w:rPr>
                <w:b/>
                <w:bCs/>
                <w:sz w:val="16"/>
                <w:szCs w:val="16"/>
              </w:rPr>
              <w:t>а</w:t>
            </w:r>
            <w:r w:rsidRPr="00EA01BA">
              <w:rPr>
                <w:b/>
                <w:bCs/>
                <w:sz w:val="16"/>
                <w:szCs w:val="16"/>
              </w:rPr>
              <w:t>ции,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68850" w14:textId="494E91B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82E45" w14:textId="663A187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3D24C" w14:textId="5DC8688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7A784" w14:textId="6C5F468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2612C" w14:textId="4D104A1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6B63E" w14:textId="04F64B5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A3985" w14:textId="77B40D6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D8AB9" w14:textId="51743F3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F81CC" w14:textId="662796B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3377E" w14:textId="17CD5B6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1AE1591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ADA25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811B" w14:textId="1E21A56D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89D1B" w14:textId="0BD40E2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00CC4" w14:textId="612FD9E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6B40F" w14:textId="03C7C77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6A334" w14:textId="223CEC5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FD01E" w14:textId="28D17A7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FDAA7" w14:textId="0754A7A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404A5" w14:textId="55AFE1B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30ED2" w14:textId="577330F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C892D" w14:textId="3C39048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732A0" w14:textId="726F245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302436E4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E35AA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D9A5D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7D94C" w14:textId="1642941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807A8" w14:textId="1338778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AAA12" w14:textId="784E0D7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B6010" w14:textId="6568955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11276" w14:textId="532527D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E321A" w14:textId="53761A1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4E563" w14:textId="74D43DB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0EDEB" w14:textId="0D50B9B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41A07" w14:textId="2CD1855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74739" w14:textId="7CF4C70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C183BB6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A92DB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0C715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23D49" w14:textId="7836A43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5C607" w14:textId="6345C75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AD057" w14:textId="06FE136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74C42" w14:textId="5C3C11D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551B9" w14:textId="535091B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D0690" w14:textId="54F253C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1B2EE" w14:textId="6F8595C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A2E87" w14:textId="72D0810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7B142" w14:textId="558507E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7FE01" w14:textId="6B8CFC2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57549FFD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79CAA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22729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51E0B" w14:textId="0786404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E7725" w14:textId="445B9F7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D968B" w14:textId="0A020F6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50CA5" w14:textId="0C165EA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2C79F" w14:textId="0643E3F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0E2A7" w14:textId="758DCC4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3C383" w14:textId="5BE3A80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03DD3" w14:textId="47B2BAC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09B34" w14:textId="1AB2A98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EBB4E" w14:textId="531E8AF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5A85AB27" w14:textId="77777777" w:rsidTr="00EA01BA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A821A" w14:textId="77777777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E0D71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Мероприятие 20.</w:t>
            </w:r>
            <w:r w:rsidRPr="00EA01BA">
              <w:rPr>
                <w:sz w:val="16"/>
                <w:szCs w:val="16"/>
              </w:rPr>
              <w:t> Участие в реализации пилотного проекта по вовлечению частных медицинских организаций в оказ</w:t>
            </w:r>
            <w:r w:rsidRPr="00EA01BA">
              <w:rPr>
                <w:sz w:val="16"/>
                <w:szCs w:val="16"/>
              </w:rPr>
              <w:t>а</w:t>
            </w:r>
            <w:r w:rsidRPr="00EA01BA">
              <w:rPr>
                <w:sz w:val="16"/>
                <w:szCs w:val="16"/>
              </w:rPr>
              <w:t>ние медико-социальных услуг лицам в возрасте 65 лет и старше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67468" w14:textId="5139096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C70C7" w14:textId="142A6FC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F6893" w14:textId="3B0E604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B808D" w14:textId="31909F3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D8FA76B" w14:textId="71EDB10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B1699FF" w14:textId="46AE3A3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D1EBB95" w14:textId="24FCC2A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F0F04D7" w14:textId="0FC5272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E399168" w14:textId="1438105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C32CC" w14:textId="2912686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15528236" w14:textId="77777777" w:rsidTr="00EA01BA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3D859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20.1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FBEBA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 xml:space="preserve">Общий объем финансирования </w:t>
            </w:r>
            <w:r w:rsidRPr="00EA01BA">
              <w:rPr>
                <w:sz w:val="16"/>
                <w:szCs w:val="16"/>
              </w:rPr>
              <w:t>региональной программы модернизации (межбюджетный трансферт федерального бюджета, бюджет субъекта Российской Федерации, не с</w:t>
            </w:r>
            <w:r w:rsidRPr="00EA01BA">
              <w:rPr>
                <w:sz w:val="16"/>
                <w:szCs w:val="16"/>
              </w:rPr>
              <w:t>о</w:t>
            </w:r>
            <w:r w:rsidRPr="00EA01BA">
              <w:rPr>
                <w:sz w:val="16"/>
                <w:szCs w:val="16"/>
              </w:rPr>
              <w:t>финансируемые за счет средств федерального бюджета расходы субъекта Российской Федерации, средства юрид</w:t>
            </w:r>
            <w:r w:rsidRPr="00EA01BA">
              <w:rPr>
                <w:sz w:val="16"/>
                <w:szCs w:val="16"/>
              </w:rPr>
              <w:t>и</w:t>
            </w:r>
            <w:r w:rsidRPr="00EA01BA">
              <w:rPr>
                <w:sz w:val="16"/>
                <w:szCs w:val="16"/>
              </w:rPr>
              <w:t>ческих лиц и пр.)*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4AABB" w14:textId="45D89966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69483" w14:textId="2181C130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C317D" w14:textId="09DD0DD5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388B0" w14:textId="00684B1F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FA093" w14:textId="541BB2D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0230A" w14:textId="45A7D2B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CDEDE" w14:textId="524AB72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ED93E" w14:textId="1762224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0FD42" w14:textId="423B9B3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0AFBC" w14:textId="03BF8E5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55B466C4" w14:textId="77777777" w:rsidTr="00EA01B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A0CF7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20.2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01950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Консолидированный бюджет,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7EF63" w14:textId="3C169437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77893" w14:textId="4940E569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98C29" w14:textId="59ADD6CB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2E094" w14:textId="7D1607ED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E65F4" w14:textId="1190144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A39D3" w14:textId="5F67622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93AFA" w14:textId="1C2C608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8752B" w14:textId="6D7F30D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3BF45" w14:textId="66C459E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DB34C" w14:textId="15B9B28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C97995D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7464C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083F6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межбюджетный трансферт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3509A" w14:textId="513B1BA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814CA" w14:textId="63A1194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25223" w14:textId="3654A94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5F0DE" w14:textId="68EF618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63A8E" w14:textId="2B75C15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1457C" w14:textId="5F862FB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36F1A" w14:textId="39E08F6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A161B" w14:textId="76E9ACF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EE599" w14:textId="1002ED6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AE59C" w14:textId="5B5AC57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0D3CD5C9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38331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CB2C3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2B303" w14:textId="427E977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A6190" w14:textId="0D84CAD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DCB99" w14:textId="3A66F04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870D8" w14:textId="1A1BA60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DD426" w14:textId="4848B50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0B329" w14:textId="285538B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60164" w14:textId="686D8B4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01679" w14:textId="4D85624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ADBD4" w14:textId="4456246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00C84" w14:textId="37C013E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5D7E907C" w14:textId="77777777" w:rsidTr="00EA01BA">
        <w:trPr>
          <w:trHeight w:val="62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22B7A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ACEA6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федерального бюджета (сре</w:t>
            </w:r>
            <w:r w:rsidRPr="00EA01BA">
              <w:rPr>
                <w:sz w:val="16"/>
                <w:szCs w:val="16"/>
              </w:rPr>
              <w:t>д</w:t>
            </w:r>
            <w:r w:rsidRPr="00EA01BA">
              <w:rPr>
                <w:sz w:val="16"/>
                <w:szCs w:val="16"/>
              </w:rPr>
              <w:t>ства резервного фонда  Правительства Российской Федер</w:t>
            </w:r>
            <w:r w:rsidRPr="00EA01BA">
              <w:rPr>
                <w:sz w:val="16"/>
                <w:szCs w:val="16"/>
              </w:rPr>
              <w:t>а</w:t>
            </w:r>
            <w:r w:rsidRPr="00EA01BA">
              <w:rPr>
                <w:sz w:val="16"/>
                <w:szCs w:val="16"/>
              </w:rPr>
              <w:t>ции в соответствии с распоряжением Правительства Росси</w:t>
            </w:r>
            <w:r w:rsidRPr="00EA01BA">
              <w:rPr>
                <w:sz w:val="16"/>
                <w:szCs w:val="16"/>
              </w:rPr>
              <w:t>й</w:t>
            </w:r>
            <w:r w:rsidRPr="00EA01BA">
              <w:rPr>
                <w:sz w:val="16"/>
                <w:szCs w:val="16"/>
              </w:rPr>
              <w:t>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67C5E" w14:textId="31BD787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DCF41" w14:textId="4CC44FB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4D7CA" w14:textId="2233066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73ECA" w14:textId="1A8A99D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0C67E" w14:textId="0C2FDDE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B93F4" w14:textId="23615CA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80314" w14:textId="692D770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B17D2" w14:textId="103BE5A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D8903" w14:textId="5EC9835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E1AFF" w14:textId="73C0F12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3F135292" w14:textId="77777777" w:rsidTr="00EA01BA">
        <w:trPr>
          <w:trHeight w:val="69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9DBCF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26A37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 (в случае выдел</w:t>
            </w:r>
            <w:r w:rsidRPr="00EA01BA">
              <w:rPr>
                <w:sz w:val="16"/>
                <w:szCs w:val="16"/>
              </w:rPr>
              <w:t>е</w:t>
            </w:r>
            <w:r w:rsidRPr="00EA01BA">
              <w:rPr>
                <w:sz w:val="16"/>
                <w:szCs w:val="16"/>
              </w:rPr>
              <w:t>ния средств резервного фонда  Правительства Российской Федерации в соответствии с распоряжением Правительства Российской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1ADE7" w14:textId="523C3B1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93C61" w14:textId="6BB4FDA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E1753" w14:textId="1975123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1ACEE" w14:textId="3B48BAB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4283D" w14:textId="789EC0E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876B6" w14:textId="7D5B7CB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F1A0F" w14:textId="39CB683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76155" w14:textId="4B6AF98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DAFF9" w14:textId="4BEF6C3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4E934" w14:textId="3B180D5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7FDFBB1A" w14:textId="77777777" w:rsidTr="00EA01BA">
        <w:trPr>
          <w:trHeight w:val="4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38D58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20.3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24ECD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Прочие расходы региональной программы модерниз</w:t>
            </w:r>
            <w:r w:rsidRPr="00EA01BA">
              <w:rPr>
                <w:b/>
                <w:bCs/>
                <w:sz w:val="16"/>
                <w:szCs w:val="16"/>
              </w:rPr>
              <w:t>а</w:t>
            </w:r>
            <w:r w:rsidRPr="00EA01BA">
              <w:rPr>
                <w:b/>
                <w:bCs/>
                <w:sz w:val="16"/>
                <w:szCs w:val="16"/>
              </w:rPr>
              <w:t>ции,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5BC2E" w14:textId="702F1C0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102E9" w14:textId="5A52F87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96215" w14:textId="3C12781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4BDBD" w14:textId="2B96178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FA3AC" w14:textId="490AA51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6D72C" w14:textId="386CC29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99D16" w14:textId="3F7112A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C1044" w14:textId="6FE4C88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8A7D0" w14:textId="24C4B0C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ACFB8" w14:textId="28BD900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229EB092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9DEEA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98443" w14:textId="38112B40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3BC3C" w14:textId="05B4F93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8FE9F" w14:textId="0ACA5B7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CF5C5" w14:textId="1024014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D88DE" w14:textId="5051F63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881B2" w14:textId="478689C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4435D" w14:textId="0F5FB51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8F504" w14:textId="65B1FBA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C7711" w14:textId="780F410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08E22" w14:textId="0B4BA4C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988B7" w14:textId="6FFC40C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47D4E903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88D95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C5DFA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E1948" w14:textId="735F1AE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CDAB7" w14:textId="229907D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F661D" w14:textId="63CE5B7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D32E3" w14:textId="7E97729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60BD3" w14:textId="19376A2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083ED" w14:textId="7DEF648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218F9" w14:textId="63F0888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50EA7" w14:textId="1DB1814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002CC" w14:textId="3B4DE2C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815B1" w14:textId="3601565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266DFB7B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BFD64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4D558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98004" w14:textId="1314EC7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0D446" w14:textId="24BF8B3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C4B76" w14:textId="634B65A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7B307" w14:textId="5E86F6B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BE01E" w14:textId="1F7C332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1D129" w14:textId="7AC2281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2122D" w14:textId="0589EA6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FFAA1" w14:textId="16F253A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EA165" w14:textId="6C5A18F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26E4B" w14:textId="577D12B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75C97548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5550E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CDCD8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10D61" w14:textId="7AB3451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B23F1" w14:textId="4A6E33D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ECF5C" w14:textId="00C7604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5CB2C" w14:textId="7BC62F5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02D27" w14:textId="247D5A9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106A9" w14:textId="780986E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964E7" w14:textId="20895EA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0ADCA" w14:textId="5100132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7D6E1" w14:textId="74433BC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B4DEE" w14:textId="525A6BC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5AF1525A" w14:textId="77777777" w:rsidTr="00EA01BA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5327B" w14:textId="77777777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E851A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Мероприятие 21.</w:t>
            </w:r>
            <w:r w:rsidRPr="00EA01BA">
              <w:rPr>
                <w:sz w:val="16"/>
                <w:szCs w:val="16"/>
              </w:rPr>
              <w:t> Обеспечение лекарственными препарат</w:t>
            </w:r>
            <w:r w:rsidRPr="00EA01BA">
              <w:rPr>
                <w:sz w:val="16"/>
                <w:szCs w:val="16"/>
              </w:rPr>
              <w:t>а</w:t>
            </w:r>
            <w:r w:rsidRPr="00EA01BA">
              <w:rPr>
                <w:sz w:val="16"/>
                <w:szCs w:val="16"/>
              </w:rPr>
              <w:t>ми граждан, которые перенесли острое нарушение мозгов</w:t>
            </w:r>
            <w:r w:rsidRPr="00EA01BA">
              <w:rPr>
                <w:sz w:val="16"/>
                <w:szCs w:val="16"/>
              </w:rPr>
              <w:t>о</w:t>
            </w:r>
            <w:r w:rsidRPr="00EA01BA">
              <w:rPr>
                <w:sz w:val="16"/>
                <w:szCs w:val="16"/>
              </w:rPr>
              <w:t>го кровообращения, инфаркт миокарда и другие острые сердечно-сосудистые заболевания или операции на сосудах и которые получают медицинскую помощь в амбулаторных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53048" w14:textId="7D13978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9FB1F" w14:textId="73A97AA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39A3E" w14:textId="47D3135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12F63" w14:textId="0799ACC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C13D444" w14:textId="27FB3A5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FC2EC60" w14:textId="6BFA29E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3F2F724" w14:textId="77260D8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AFFF8DF" w14:textId="09E2F90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8FB3FDB" w14:textId="2D85FC4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D7AEA" w14:textId="19016B5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1EE99D38" w14:textId="77777777" w:rsidTr="00EA01BA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11D89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21.1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6FE9E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 xml:space="preserve">Общий объем финансирования </w:t>
            </w:r>
            <w:r w:rsidRPr="00EA01BA">
              <w:rPr>
                <w:sz w:val="16"/>
                <w:szCs w:val="16"/>
              </w:rPr>
              <w:t>региональной программы модернизации (межбюджетный трансферт федерального бюджета, бюджет субъекта Российской Федерации, не с</w:t>
            </w:r>
            <w:r w:rsidRPr="00EA01BA">
              <w:rPr>
                <w:sz w:val="16"/>
                <w:szCs w:val="16"/>
              </w:rPr>
              <w:t>о</w:t>
            </w:r>
            <w:r w:rsidRPr="00EA01BA">
              <w:rPr>
                <w:sz w:val="16"/>
                <w:szCs w:val="16"/>
              </w:rPr>
              <w:t>финансируемые за счет средств федерального бюджета расходы субъекта Российской Федерации, средства юрид</w:t>
            </w:r>
            <w:r w:rsidRPr="00EA01BA">
              <w:rPr>
                <w:sz w:val="16"/>
                <w:szCs w:val="16"/>
              </w:rPr>
              <w:t>и</w:t>
            </w:r>
            <w:r w:rsidRPr="00EA01BA">
              <w:rPr>
                <w:sz w:val="16"/>
                <w:szCs w:val="16"/>
              </w:rPr>
              <w:t>ческих лиц и пр.)*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2B1F6" w14:textId="082CDDAF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21DE8" w14:textId="3C412F88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22AB8" w14:textId="2BC94DA6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D9BBA" w14:textId="64B49997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C01F6" w14:textId="6C25D3E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440F1" w14:textId="023F686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C19B8" w14:textId="55956B2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37C36" w14:textId="603D477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111B0" w14:textId="667EF27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06043" w14:textId="2F27C81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241C0FFC" w14:textId="77777777" w:rsidTr="00EA01B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12DA3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21.2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073D8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Консолидированный бюджет,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91710" w14:textId="7F753036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69973" w14:textId="4DC77935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9CC69" w14:textId="7881CE2D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3A6BE" w14:textId="26CF9214" w:rsidR="00EA01BA" w:rsidRPr="00EA01BA" w:rsidRDefault="00EA01BA" w:rsidP="00EA01BA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0B59D" w14:textId="429B7AC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44C22" w14:textId="61C3351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9972F" w14:textId="18D8575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9AFF4" w14:textId="3E9AC5D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0013B" w14:textId="243421E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BE2E4" w14:textId="7F0564F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5C66D093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DF124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8CD91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межбюджетный трансферт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30533" w14:textId="0423DB5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B40FC" w14:textId="6EA161E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8B3A7" w14:textId="4036C77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0D8AD" w14:textId="108E2E1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51181" w14:textId="5B71D03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D6599" w14:textId="384D7A9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F5FFE" w14:textId="0F63C31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28311" w14:textId="013F84C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AFD51" w14:textId="0CFE837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4D39C" w14:textId="1B052C5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0047EEC2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C8D7D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CD870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82D69" w14:textId="398BF63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2DE20" w14:textId="4972449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04852" w14:textId="3FBF660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32B56" w14:textId="2CB9BAF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248E7" w14:textId="15F4BA8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38468" w14:textId="68A53A6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B765A" w14:textId="25BEDF2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83C1B" w14:textId="2682E10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69062" w14:textId="3082D87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DB867" w14:textId="26B7961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36A9119D" w14:textId="77777777" w:rsidTr="00EA01BA">
        <w:trPr>
          <w:trHeight w:val="7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F49D0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F9964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федерального бюджета (сре</w:t>
            </w:r>
            <w:r w:rsidRPr="00EA01BA">
              <w:rPr>
                <w:sz w:val="16"/>
                <w:szCs w:val="16"/>
              </w:rPr>
              <w:t>д</w:t>
            </w:r>
            <w:r w:rsidRPr="00EA01BA">
              <w:rPr>
                <w:sz w:val="16"/>
                <w:szCs w:val="16"/>
              </w:rPr>
              <w:t>ства резервного фонда  Правительства Российской Федер</w:t>
            </w:r>
            <w:r w:rsidRPr="00EA01BA">
              <w:rPr>
                <w:sz w:val="16"/>
                <w:szCs w:val="16"/>
              </w:rPr>
              <w:t>а</w:t>
            </w:r>
            <w:r w:rsidRPr="00EA01BA">
              <w:rPr>
                <w:sz w:val="16"/>
                <w:szCs w:val="16"/>
              </w:rPr>
              <w:t>ции в соответствии с распоряжением Правительства Росси</w:t>
            </w:r>
            <w:r w:rsidRPr="00EA01BA">
              <w:rPr>
                <w:sz w:val="16"/>
                <w:szCs w:val="16"/>
              </w:rPr>
              <w:t>й</w:t>
            </w:r>
            <w:r w:rsidRPr="00EA01BA">
              <w:rPr>
                <w:sz w:val="16"/>
                <w:szCs w:val="16"/>
              </w:rPr>
              <w:t>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C579D" w14:textId="6C47485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9E40B" w14:textId="05AEEF9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E7B2D" w14:textId="2329964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82685" w14:textId="0D76B3E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A867F" w14:textId="527D070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6893C" w14:textId="2182E47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B8722" w14:textId="3582A18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BF000" w14:textId="6F7BE07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3293D" w14:textId="6C06AF8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1B8BE" w14:textId="578985F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1C97A244" w14:textId="77777777" w:rsidTr="00EA01BA">
        <w:trPr>
          <w:trHeight w:val="7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57D8B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DF83D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 субъекта Российской Федерации (в случае выдел</w:t>
            </w:r>
            <w:r w:rsidRPr="00EA01BA">
              <w:rPr>
                <w:sz w:val="16"/>
                <w:szCs w:val="16"/>
              </w:rPr>
              <w:t>е</w:t>
            </w:r>
            <w:r w:rsidRPr="00EA01BA">
              <w:rPr>
                <w:sz w:val="16"/>
                <w:szCs w:val="16"/>
              </w:rPr>
              <w:t>ния средств резервного фонда  Правительства Российской Федерации в соответствии с распоряжением Правительства Российской Федерации от ______№_____ (ред. от ___))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92595" w14:textId="1DE1634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3B4C6" w14:textId="6AAADFB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ADC22" w14:textId="3854E3B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BD3C6" w14:textId="2BB0CFD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84174" w14:textId="668D29A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3AF8C" w14:textId="5084220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24E5F" w14:textId="781ADE2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57B6A" w14:textId="39CA70E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C505F" w14:textId="51E55B8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43590" w14:textId="66F51B1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47F4093F" w14:textId="77777777" w:rsidTr="00EA01BA">
        <w:trPr>
          <w:trHeight w:val="4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8D317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21.3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6B84E" w14:textId="77777777" w:rsidR="00EA01BA" w:rsidRPr="00EA01BA" w:rsidRDefault="00EA01BA" w:rsidP="00EA01B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A01BA">
              <w:rPr>
                <w:b/>
                <w:bCs/>
                <w:sz w:val="16"/>
                <w:szCs w:val="16"/>
              </w:rPr>
              <w:t>Прочие расходы региональной программы модерниз</w:t>
            </w:r>
            <w:r w:rsidRPr="00EA01BA">
              <w:rPr>
                <w:b/>
                <w:bCs/>
                <w:sz w:val="16"/>
                <w:szCs w:val="16"/>
              </w:rPr>
              <w:t>а</w:t>
            </w:r>
            <w:r w:rsidRPr="00EA01BA">
              <w:rPr>
                <w:b/>
                <w:bCs/>
                <w:sz w:val="16"/>
                <w:szCs w:val="16"/>
              </w:rPr>
              <w:t>ции,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93C7C" w14:textId="3921C48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25975" w14:textId="5F7CE74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EB360" w14:textId="55C0604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4237F" w14:textId="503AA8C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28CC3" w14:textId="32160BD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EF593" w14:textId="12CFF0C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FCEFB" w14:textId="4E5496F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4776E" w14:textId="1E30AD6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6A7BB" w14:textId="641E15E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D72A5" w14:textId="713B2E1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3D5CCB24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37F8A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0C02E" w14:textId="7569FFCE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95FAE" w14:textId="7E878B6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86E2D" w14:textId="30FBDB2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797A2" w14:textId="4912BD2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0C8D1" w14:textId="6EEE9F0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4BEC8" w14:textId="178532E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7FC17" w14:textId="6BFD7DD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EB461" w14:textId="76D1590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AC5A8" w14:textId="5850425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D7E66" w14:textId="0664D74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6C3A8" w14:textId="65A41A1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09797AD0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9E604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9FB4C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A7644" w14:textId="535711E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7D882" w14:textId="4E55ABD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9C9D9" w14:textId="47AE65C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13C68" w14:textId="08830A6A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752EC" w14:textId="2B52FC6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50C37" w14:textId="29AA195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263B5" w14:textId="7D9C011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80CC5" w14:textId="64E2B64E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E9843" w14:textId="638A710C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4331C" w14:textId="511FC122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6B199799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93589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7968C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7412B" w14:textId="263341C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BCCF7" w14:textId="17701F4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2D800" w14:textId="436CBD6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561A6" w14:textId="3DAB3E16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FFB7D" w14:textId="4CB740D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FD09D" w14:textId="2D3F6893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2E794" w14:textId="749B9B8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B2316" w14:textId="10AA78DD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DC276" w14:textId="4A41252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9D694" w14:textId="403AD69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  <w:tr w:rsidR="00EA01BA" w:rsidRPr="00EA01BA" w14:paraId="5BD0DA20" w14:textId="77777777" w:rsidTr="00EA01B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9AC63" w14:textId="77777777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729B4" w14:textId="77777777" w:rsidR="00EA01BA" w:rsidRPr="00EA01BA" w:rsidRDefault="00EA01BA" w:rsidP="00EA01BA">
            <w:pPr>
              <w:spacing w:line="240" w:lineRule="auto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7D321" w14:textId="6D799CC5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B72D5" w14:textId="6D80160B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100AF" w14:textId="65DA9429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43953" w14:textId="0D72E5F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819D1" w14:textId="3C8DE1D4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339A6" w14:textId="2A1D677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75D28" w14:textId="45173E2F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DCF27" w14:textId="27B977E1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0DC51" w14:textId="2C46D950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0DE66" w14:textId="350B9AF8" w:rsidR="00EA01BA" w:rsidRPr="00EA01BA" w:rsidRDefault="00EA01BA" w:rsidP="00EA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A01BA">
              <w:rPr>
                <w:sz w:val="16"/>
                <w:szCs w:val="16"/>
              </w:rPr>
              <w:t>0,0</w:t>
            </w:r>
          </w:p>
        </w:tc>
      </w:tr>
    </w:tbl>
    <w:p w14:paraId="3A33733F" w14:textId="77777777" w:rsidR="006D1C56" w:rsidRDefault="006D1C56" w:rsidP="006D1C56">
      <w:pPr>
        <w:spacing w:line="240" w:lineRule="auto"/>
        <w:jc w:val="left"/>
        <w:rPr>
          <w:szCs w:val="28"/>
        </w:rPr>
      </w:pPr>
    </w:p>
    <w:p w14:paraId="5945F845" w14:textId="77777777" w:rsidR="00957F9C" w:rsidRPr="00957F9C" w:rsidRDefault="00957F9C" w:rsidP="00957F9C">
      <w:pPr>
        <w:spacing w:line="240" w:lineRule="auto"/>
        <w:jc w:val="right"/>
        <w:rPr>
          <w:b/>
          <w:szCs w:val="28"/>
        </w:rPr>
      </w:pPr>
      <w:r w:rsidRPr="00957F9C">
        <w:rPr>
          <w:szCs w:val="28"/>
        </w:rPr>
        <w:t>Таблица 3.2</w:t>
      </w:r>
    </w:p>
    <w:p w14:paraId="2F6C07FC" w14:textId="77777777" w:rsidR="00957F9C" w:rsidRDefault="00957F9C" w:rsidP="00957F9C">
      <w:pPr>
        <w:spacing w:line="240" w:lineRule="auto"/>
        <w:jc w:val="center"/>
        <w:rPr>
          <w:szCs w:val="28"/>
        </w:rPr>
      </w:pPr>
    </w:p>
    <w:p w14:paraId="4FE2BF79" w14:textId="77777777" w:rsidR="00304FDB" w:rsidRDefault="00304FDB" w:rsidP="00957F9C">
      <w:pPr>
        <w:spacing w:line="240" w:lineRule="auto"/>
        <w:jc w:val="center"/>
        <w:rPr>
          <w:szCs w:val="28"/>
        </w:rPr>
      </w:pPr>
    </w:p>
    <w:p w14:paraId="6C5242FC" w14:textId="77777777" w:rsidR="00957F9C" w:rsidRPr="00957F9C" w:rsidRDefault="00957F9C" w:rsidP="00957F9C">
      <w:pPr>
        <w:spacing w:line="240" w:lineRule="auto"/>
        <w:jc w:val="center"/>
        <w:rPr>
          <w:szCs w:val="28"/>
        </w:rPr>
      </w:pPr>
      <w:bookmarkStart w:id="5" w:name="_GoBack"/>
      <w:bookmarkEnd w:id="5"/>
      <w:r w:rsidRPr="00957F9C">
        <w:rPr>
          <w:szCs w:val="28"/>
        </w:rPr>
        <w:lastRenderedPageBreak/>
        <w:t>Ресурсное обеспечение</w:t>
      </w:r>
    </w:p>
    <w:p w14:paraId="2AE0A82C" w14:textId="77777777" w:rsidR="00957F9C" w:rsidRPr="00957F9C" w:rsidRDefault="00957F9C" w:rsidP="00957F9C">
      <w:pPr>
        <w:spacing w:line="240" w:lineRule="auto"/>
        <w:jc w:val="center"/>
        <w:rPr>
          <w:szCs w:val="28"/>
        </w:rPr>
      </w:pPr>
      <w:r w:rsidRPr="00957F9C">
        <w:rPr>
          <w:szCs w:val="28"/>
        </w:rPr>
        <w:t xml:space="preserve">реализации Программы модернизации первичного звена здравоохранения субъект Российской Федерации </w:t>
      </w:r>
    </w:p>
    <w:p w14:paraId="07A065BF" w14:textId="77777777" w:rsidR="00957F9C" w:rsidRDefault="00957F9C" w:rsidP="00957F9C">
      <w:pPr>
        <w:spacing w:line="240" w:lineRule="auto"/>
        <w:jc w:val="center"/>
        <w:rPr>
          <w:szCs w:val="28"/>
        </w:rPr>
      </w:pPr>
      <w:r w:rsidRPr="00957F9C">
        <w:rPr>
          <w:szCs w:val="28"/>
        </w:rPr>
        <w:t>(мероприятия НЕ софинансируемые из средств федерального бюджета)</w:t>
      </w:r>
    </w:p>
    <w:p w14:paraId="20F5E25A" w14:textId="77777777" w:rsidR="008E6B1E" w:rsidRPr="00957F9C" w:rsidRDefault="008E6B1E" w:rsidP="00957F9C">
      <w:pPr>
        <w:spacing w:line="240" w:lineRule="auto"/>
        <w:jc w:val="center"/>
        <w:rPr>
          <w:szCs w:val="28"/>
        </w:rPr>
      </w:pPr>
    </w:p>
    <w:tbl>
      <w:tblPr>
        <w:tblW w:w="1545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387"/>
        <w:gridCol w:w="708"/>
        <w:gridCol w:w="858"/>
        <w:gridCol w:w="772"/>
        <w:gridCol w:w="807"/>
        <w:gridCol w:w="917"/>
        <w:gridCol w:w="899"/>
        <w:gridCol w:w="992"/>
        <w:gridCol w:w="992"/>
        <w:gridCol w:w="1134"/>
        <w:gridCol w:w="1417"/>
      </w:tblGrid>
      <w:tr w:rsidR="00BE2243" w:rsidRPr="00BE2243" w14:paraId="7782449F" w14:textId="77777777" w:rsidTr="00BE2243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B8DFD" w14:textId="77777777" w:rsidR="00BE2243" w:rsidRPr="00BE2243" w:rsidRDefault="00BE2243" w:rsidP="00BE224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 xml:space="preserve">№ </w:t>
            </w:r>
            <w:r w:rsidRPr="00BE2243">
              <w:rPr>
                <w:b/>
                <w:bCs/>
                <w:sz w:val="16"/>
                <w:szCs w:val="16"/>
              </w:rPr>
              <w:br/>
              <w:t>пп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2F79" w14:textId="77777777" w:rsidR="00BE2243" w:rsidRPr="00BE2243" w:rsidRDefault="00BE2243" w:rsidP="00BE224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>Наименование мероприятия</w:t>
            </w:r>
            <w:r w:rsidRPr="00BE2243">
              <w:rPr>
                <w:b/>
                <w:bCs/>
                <w:sz w:val="16"/>
                <w:szCs w:val="16"/>
              </w:rPr>
              <w:br/>
              <w:t>и источники его финансового обеспечения</w:t>
            </w:r>
          </w:p>
        </w:tc>
        <w:tc>
          <w:tcPr>
            <w:tcW w:w="31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12BDF" w14:textId="77777777" w:rsidR="00BE2243" w:rsidRPr="00BE2243" w:rsidRDefault="00BE2243" w:rsidP="00BE224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63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CC79B" w14:textId="77777777" w:rsidR="00BE2243" w:rsidRPr="00BE2243" w:rsidRDefault="00BE2243" w:rsidP="00BE224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>Объемы финансового обеспечения по годам реализации Программы, тыс. рублей</w:t>
            </w:r>
          </w:p>
        </w:tc>
      </w:tr>
      <w:tr w:rsidR="00BE2243" w:rsidRPr="00BE2243" w14:paraId="6B0B343F" w14:textId="77777777" w:rsidTr="00BE2243">
        <w:trPr>
          <w:trHeight w:val="4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7442" w14:textId="77777777" w:rsidR="00BE2243" w:rsidRPr="00BE2243" w:rsidRDefault="00BE2243" w:rsidP="00BE2243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BE26B" w14:textId="77777777" w:rsidR="00BE2243" w:rsidRPr="00BE2243" w:rsidRDefault="00BE2243" w:rsidP="00BE2243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9DF91" w14:textId="77777777" w:rsidR="00BE2243" w:rsidRPr="00BE2243" w:rsidRDefault="00BE2243" w:rsidP="00BE224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>Глава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2761A" w14:textId="77777777" w:rsidR="00BE2243" w:rsidRPr="00BE2243" w:rsidRDefault="00BE2243" w:rsidP="00BE224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BE2243">
              <w:rPr>
                <w:b/>
                <w:bCs/>
                <w:sz w:val="16"/>
                <w:szCs w:val="16"/>
              </w:rPr>
              <w:t>Раздел/</w:t>
            </w:r>
            <w:r w:rsidRPr="00BE2243">
              <w:rPr>
                <w:b/>
                <w:bCs/>
                <w:sz w:val="16"/>
                <w:szCs w:val="16"/>
              </w:rPr>
              <w:br/>
            </w:r>
            <w:r w:rsidRPr="00BE2243">
              <w:rPr>
                <w:b/>
                <w:bCs/>
                <w:i/>
                <w:iCs/>
                <w:sz w:val="16"/>
                <w:szCs w:val="16"/>
              </w:rPr>
              <w:t>подра</w:t>
            </w:r>
            <w:r w:rsidRPr="00BE2243">
              <w:rPr>
                <w:b/>
                <w:bCs/>
                <w:i/>
                <w:iCs/>
                <w:sz w:val="16"/>
                <w:szCs w:val="16"/>
              </w:rPr>
              <w:t>з</w:t>
            </w:r>
            <w:r w:rsidRPr="00BE2243">
              <w:rPr>
                <w:b/>
                <w:bCs/>
                <w:i/>
                <w:iCs/>
                <w:sz w:val="16"/>
                <w:szCs w:val="16"/>
              </w:rPr>
              <w:t>дел</w:t>
            </w:r>
            <w:proofErr w:type="gram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96E4D" w14:textId="77777777" w:rsidR="00BE2243" w:rsidRPr="00BE2243" w:rsidRDefault="00BE2243" w:rsidP="00BE224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>Цел</w:t>
            </w:r>
            <w:r w:rsidRPr="00BE2243">
              <w:rPr>
                <w:b/>
                <w:bCs/>
                <w:sz w:val="16"/>
                <w:szCs w:val="16"/>
              </w:rPr>
              <w:t>е</w:t>
            </w:r>
            <w:r w:rsidRPr="00BE2243">
              <w:rPr>
                <w:b/>
                <w:bCs/>
                <w:sz w:val="16"/>
                <w:szCs w:val="16"/>
              </w:rPr>
              <w:t>вая статья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97C47" w14:textId="77777777" w:rsidR="00BE2243" w:rsidRPr="00BE2243" w:rsidRDefault="00BE2243" w:rsidP="00BE224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>Вид расх</w:t>
            </w:r>
            <w:r w:rsidRPr="00BE2243">
              <w:rPr>
                <w:b/>
                <w:bCs/>
                <w:sz w:val="16"/>
                <w:szCs w:val="16"/>
              </w:rPr>
              <w:t>о</w:t>
            </w:r>
            <w:r w:rsidRPr="00BE2243">
              <w:rPr>
                <w:b/>
                <w:bCs/>
                <w:sz w:val="16"/>
                <w:szCs w:val="16"/>
              </w:rPr>
              <w:t>дов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196D2" w14:textId="77777777" w:rsidR="00BE2243" w:rsidRPr="00BE2243" w:rsidRDefault="00BE2243" w:rsidP="00BE224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3C6C4" w14:textId="77777777" w:rsidR="00BE2243" w:rsidRPr="00BE2243" w:rsidRDefault="00BE2243" w:rsidP="00BE224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D03D4" w14:textId="77777777" w:rsidR="00BE2243" w:rsidRPr="00BE2243" w:rsidRDefault="00BE2243" w:rsidP="00BE224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89F74" w14:textId="77777777" w:rsidR="00BE2243" w:rsidRPr="00BE2243" w:rsidRDefault="00BE2243" w:rsidP="00BE224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9EAE6" w14:textId="77777777" w:rsidR="00BE2243" w:rsidRPr="00BE2243" w:rsidRDefault="00BE2243" w:rsidP="00BE224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55784" w14:textId="77777777" w:rsidR="00BE2243" w:rsidRPr="00BE2243" w:rsidRDefault="00BE2243" w:rsidP="00BE224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>2021</w:t>
            </w:r>
            <w:r w:rsidRPr="00BE2243">
              <w:rPr>
                <w:rFonts w:ascii="Calibri" w:hAnsi="Calibri" w:cs="Calibri"/>
                <w:b/>
                <w:bCs/>
                <w:sz w:val="16"/>
                <w:szCs w:val="16"/>
              </w:rPr>
              <w:t>−</w:t>
            </w:r>
            <w:r w:rsidRPr="00BE2243">
              <w:rPr>
                <w:b/>
                <w:bCs/>
                <w:sz w:val="16"/>
                <w:szCs w:val="16"/>
              </w:rPr>
              <w:t>2025 годы (итого)</w:t>
            </w:r>
          </w:p>
        </w:tc>
      </w:tr>
      <w:tr w:rsidR="00BE2243" w:rsidRPr="00BE2243" w14:paraId="2F9E4866" w14:textId="77777777" w:rsidTr="00BE224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0582A" w14:textId="77777777" w:rsidR="00BE2243" w:rsidRPr="00BE2243" w:rsidRDefault="00BE2243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FFB9" w14:textId="77777777" w:rsidR="00BE2243" w:rsidRPr="00BE2243" w:rsidRDefault="00BE2243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2</w:t>
            </w:r>
          </w:p>
        </w:tc>
        <w:tc>
          <w:tcPr>
            <w:tcW w:w="31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94C73" w14:textId="77777777" w:rsidR="00BE2243" w:rsidRPr="00BE2243" w:rsidRDefault="00BE2243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6B55D" w14:textId="77777777" w:rsidR="00BE2243" w:rsidRPr="00BE2243" w:rsidRDefault="00BE2243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8859A" w14:textId="77777777" w:rsidR="00BE2243" w:rsidRPr="00BE2243" w:rsidRDefault="00BE2243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A5676" w14:textId="77777777" w:rsidR="00BE2243" w:rsidRPr="00BE2243" w:rsidRDefault="00BE2243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3CDD4" w14:textId="77777777" w:rsidR="00BE2243" w:rsidRPr="00BE2243" w:rsidRDefault="00BE2243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BF324" w14:textId="77777777" w:rsidR="00BE2243" w:rsidRPr="00BE2243" w:rsidRDefault="00BE2243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B7D9A" w14:textId="77777777" w:rsidR="00BE2243" w:rsidRPr="00BE2243" w:rsidRDefault="00BE2243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9</w:t>
            </w:r>
          </w:p>
        </w:tc>
      </w:tr>
      <w:tr w:rsidR="00766D61" w:rsidRPr="00BE2243" w14:paraId="061CEF11" w14:textId="77777777" w:rsidTr="00766D61">
        <w:trPr>
          <w:trHeight w:val="4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C4785" w14:textId="77777777" w:rsidR="00766D61" w:rsidRPr="00BE2243" w:rsidRDefault="00766D61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AAB0" w14:textId="77777777" w:rsidR="00766D61" w:rsidRPr="00BE2243" w:rsidRDefault="00766D61" w:rsidP="00BE2243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0CE98" w14:textId="77777777" w:rsidR="00766D61" w:rsidRPr="00BE2243" w:rsidRDefault="00766D61" w:rsidP="00BE2243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280F3" w14:textId="77777777" w:rsidR="00766D61" w:rsidRPr="00BE2243" w:rsidRDefault="00766D61" w:rsidP="00BE2243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9BB1F" w14:textId="77777777" w:rsidR="00766D61" w:rsidRPr="00BE2243" w:rsidRDefault="00766D61" w:rsidP="00BE2243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C9416" w14:textId="77777777" w:rsidR="00766D61" w:rsidRPr="00BE2243" w:rsidRDefault="00766D61" w:rsidP="00BE2243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A0BB3" w14:textId="77777777" w:rsidR="00766D61" w:rsidRPr="00BE2243" w:rsidRDefault="00766D61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FA7AC" w14:textId="77777777" w:rsidR="00766D61" w:rsidRPr="00BE2243" w:rsidRDefault="00766D61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03C91" w14:textId="77777777" w:rsidR="00766D61" w:rsidRPr="00BE2243" w:rsidRDefault="00766D61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03A4D" w14:textId="77777777" w:rsidR="00766D61" w:rsidRPr="00BE2243" w:rsidRDefault="00766D61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97B96" w14:textId="07955416" w:rsidR="00766D61" w:rsidRPr="00766D61" w:rsidRDefault="00D241DD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4919,72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6EB48" w14:textId="2C5F5A0A" w:rsidR="00766D61" w:rsidRPr="00766D61" w:rsidRDefault="00D241DD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4919,72</w:t>
            </w:r>
          </w:p>
        </w:tc>
      </w:tr>
      <w:tr w:rsidR="00766D61" w:rsidRPr="00BE2243" w14:paraId="24460DB2" w14:textId="77777777" w:rsidTr="00766D61">
        <w:trPr>
          <w:trHeight w:val="13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C24B6" w14:textId="77777777" w:rsidR="00766D61" w:rsidRPr="00BE2243" w:rsidRDefault="00766D61" w:rsidP="00BE224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232C" w14:textId="77777777" w:rsidR="00766D61" w:rsidRPr="00BE2243" w:rsidRDefault="00766D61" w:rsidP="00BE2243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 xml:space="preserve">Мероприятие 1. </w:t>
            </w:r>
            <w:proofErr w:type="gramStart"/>
            <w:r w:rsidRPr="00BE2243">
              <w:rPr>
                <w:b/>
                <w:bCs/>
                <w:sz w:val="16"/>
                <w:szCs w:val="16"/>
              </w:rPr>
              <w:t>Осуществление нового строительства (реконстру</w:t>
            </w:r>
            <w:r w:rsidRPr="00BE2243">
              <w:rPr>
                <w:b/>
                <w:bCs/>
                <w:sz w:val="16"/>
                <w:szCs w:val="16"/>
              </w:rPr>
              <w:t>к</w:t>
            </w:r>
            <w:r w:rsidRPr="00BE2243">
              <w:rPr>
                <w:b/>
                <w:bCs/>
                <w:sz w:val="16"/>
                <w:szCs w:val="16"/>
              </w:rPr>
              <w:t xml:space="preserve">ции) </w:t>
            </w:r>
            <w:r w:rsidRPr="00BE2243">
              <w:rPr>
                <w:sz w:val="16"/>
                <w:szCs w:val="16"/>
              </w:rPr>
              <w:t>(его завершение), замены зданий в случае высокой степени износа, наличия избыточных площадей медицинских организаций и их обосо</w:t>
            </w:r>
            <w:r w:rsidRPr="00BE2243">
              <w:rPr>
                <w:sz w:val="16"/>
                <w:szCs w:val="16"/>
              </w:rPr>
              <w:t>б</w:t>
            </w:r>
            <w:r w:rsidRPr="00BE2243">
              <w:rPr>
                <w:sz w:val="16"/>
                <w:szCs w:val="16"/>
              </w:rPr>
              <w:t>ленных структурных подразделений, на базе которых оказывается перви</w:t>
            </w:r>
            <w:r w:rsidRPr="00BE2243">
              <w:rPr>
                <w:sz w:val="16"/>
                <w:szCs w:val="16"/>
              </w:rPr>
              <w:t>ч</w:t>
            </w:r>
            <w:r w:rsidRPr="00BE2243">
              <w:rPr>
                <w:sz w:val="16"/>
                <w:szCs w:val="16"/>
              </w:rPr>
              <w:t>ная медико-санитарная помощь (поликлиники, поликлинические подра</w:t>
            </w:r>
            <w:r w:rsidRPr="00BE2243">
              <w:rPr>
                <w:sz w:val="16"/>
                <w:szCs w:val="16"/>
              </w:rPr>
              <w:t>з</w:t>
            </w:r>
            <w:r w:rsidRPr="00BE2243">
              <w:rPr>
                <w:sz w:val="16"/>
                <w:szCs w:val="16"/>
              </w:rPr>
              <w:t>деления, амбулатории отделения (центры) врача общей практики, фель</w:t>
            </w:r>
            <w:r w:rsidRPr="00BE2243">
              <w:rPr>
                <w:sz w:val="16"/>
                <w:szCs w:val="16"/>
              </w:rPr>
              <w:t>д</w:t>
            </w:r>
            <w:r w:rsidRPr="00BE2243">
              <w:rPr>
                <w:sz w:val="16"/>
                <w:szCs w:val="16"/>
              </w:rPr>
              <w:t>шерско-акушерские и фельдшерские пункты), а также зданий (отдельных зданий, комплексов зданий) центральных районных и районных больниц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72CA6" w14:textId="77777777" w:rsidR="00766D61" w:rsidRPr="00BE2243" w:rsidRDefault="00766D61" w:rsidP="00BE2243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891BB" w14:textId="77777777" w:rsidR="00766D61" w:rsidRPr="00BE2243" w:rsidRDefault="00766D61" w:rsidP="00BE2243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B79F7" w14:textId="77777777" w:rsidR="00766D61" w:rsidRPr="00BE2243" w:rsidRDefault="00766D61" w:rsidP="00BE2243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2DA10" w14:textId="77777777" w:rsidR="00766D61" w:rsidRPr="00BE2243" w:rsidRDefault="00766D61" w:rsidP="00BE2243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46FC8" w14:textId="77777777" w:rsidR="00766D61" w:rsidRPr="00BE2243" w:rsidRDefault="00766D61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10892" w14:textId="77777777" w:rsidR="00766D61" w:rsidRPr="00BE2243" w:rsidRDefault="00766D61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2BCBA" w14:textId="77777777" w:rsidR="00766D61" w:rsidRPr="00BE2243" w:rsidRDefault="00766D61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F16CB" w14:textId="77777777" w:rsidR="00766D61" w:rsidRPr="00BE2243" w:rsidRDefault="00766D61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A40CF" w14:textId="017C6543" w:rsidR="00766D61" w:rsidRPr="00766D61" w:rsidRDefault="00766D61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6D61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547F4" w14:textId="1C456933" w:rsidR="00766D61" w:rsidRPr="00766D61" w:rsidRDefault="00766D61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6D61">
              <w:rPr>
                <w:sz w:val="16"/>
                <w:szCs w:val="16"/>
              </w:rPr>
              <w:t>0,00</w:t>
            </w:r>
          </w:p>
        </w:tc>
      </w:tr>
      <w:tr w:rsidR="00766D61" w:rsidRPr="00BE2243" w14:paraId="6F07495D" w14:textId="77777777" w:rsidTr="00766D61">
        <w:trPr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882607" w14:textId="77777777" w:rsidR="00766D61" w:rsidRPr="00BE2243" w:rsidRDefault="00766D61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B582" w14:textId="77777777" w:rsidR="00766D61" w:rsidRPr="00BE2243" w:rsidRDefault="00766D61" w:rsidP="00BE2243">
            <w:pPr>
              <w:spacing w:line="240" w:lineRule="auto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всего, из них: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B0355" w14:textId="77777777" w:rsidR="00766D61" w:rsidRPr="00BE2243" w:rsidRDefault="00766D61" w:rsidP="00BE2243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BBC2E" w14:textId="77777777" w:rsidR="00766D61" w:rsidRPr="00BE2243" w:rsidRDefault="00766D61" w:rsidP="00BE2243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F048E" w14:textId="77777777" w:rsidR="00766D61" w:rsidRPr="00BE2243" w:rsidRDefault="00766D61" w:rsidP="00BE2243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E9F3E" w14:textId="77777777" w:rsidR="00766D61" w:rsidRPr="00BE2243" w:rsidRDefault="00766D61" w:rsidP="00BE2243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FD754" w14:textId="77777777" w:rsidR="00766D61" w:rsidRPr="00BE2243" w:rsidRDefault="00766D61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48821" w14:textId="77777777" w:rsidR="00766D61" w:rsidRPr="00BE2243" w:rsidRDefault="00766D61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7594A" w14:textId="77777777" w:rsidR="00766D61" w:rsidRPr="00BE2243" w:rsidRDefault="00766D61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95D1A" w14:textId="77777777" w:rsidR="00766D61" w:rsidRPr="00BE2243" w:rsidRDefault="00766D61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5739B" w14:textId="5EFA0C4F" w:rsidR="00766D61" w:rsidRPr="00766D61" w:rsidRDefault="00766D61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0CDE2" w14:textId="3F76E1AC" w:rsidR="00766D61" w:rsidRPr="00766D61" w:rsidRDefault="00766D61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6D61">
              <w:rPr>
                <w:sz w:val="16"/>
                <w:szCs w:val="16"/>
              </w:rPr>
              <w:t>0,00</w:t>
            </w:r>
          </w:p>
        </w:tc>
      </w:tr>
      <w:tr w:rsidR="00766D61" w:rsidRPr="00BE2243" w14:paraId="4913F59F" w14:textId="77777777" w:rsidTr="00766D6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67524" w14:textId="77777777" w:rsidR="00766D61" w:rsidRPr="00BE2243" w:rsidRDefault="00766D61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1.1.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9F65" w14:textId="77777777" w:rsidR="00766D61" w:rsidRPr="00BE2243" w:rsidRDefault="00766D61" w:rsidP="00BE224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7E42B" w14:textId="77777777" w:rsidR="00766D61" w:rsidRPr="00BE2243" w:rsidRDefault="00766D61" w:rsidP="00BE2243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936D7" w14:textId="77777777" w:rsidR="00766D61" w:rsidRPr="00BE2243" w:rsidRDefault="00766D61" w:rsidP="00BE2243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99B31" w14:textId="77777777" w:rsidR="00766D61" w:rsidRPr="00BE2243" w:rsidRDefault="00766D61" w:rsidP="00BE2243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36C68" w14:textId="77777777" w:rsidR="00766D61" w:rsidRPr="00BE2243" w:rsidRDefault="00766D61" w:rsidP="00BE2243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2C82C" w14:textId="77777777" w:rsidR="00766D61" w:rsidRPr="00BE2243" w:rsidRDefault="00766D61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5F329" w14:textId="77777777" w:rsidR="00766D61" w:rsidRPr="00BE2243" w:rsidRDefault="00766D61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E480F" w14:textId="77777777" w:rsidR="00766D61" w:rsidRPr="00BE2243" w:rsidRDefault="00766D61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F2AF6" w14:textId="77777777" w:rsidR="00766D61" w:rsidRPr="00BE2243" w:rsidRDefault="00766D61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FEC18" w14:textId="4EBC6A9F" w:rsidR="00766D61" w:rsidRPr="00766D61" w:rsidRDefault="00766D61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6D61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12E8F" w14:textId="2D5343E8" w:rsidR="00766D61" w:rsidRPr="00766D61" w:rsidRDefault="00766D61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6D61">
              <w:rPr>
                <w:sz w:val="16"/>
                <w:szCs w:val="16"/>
              </w:rPr>
              <w:t>0,00</w:t>
            </w:r>
          </w:p>
        </w:tc>
      </w:tr>
      <w:tr w:rsidR="00766D61" w:rsidRPr="00BE2243" w14:paraId="31F2A85F" w14:textId="77777777" w:rsidTr="00766D61">
        <w:trPr>
          <w:trHeight w:val="1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2AE27" w14:textId="77777777" w:rsidR="00766D61" w:rsidRPr="00BE2243" w:rsidRDefault="00766D61" w:rsidP="00BE224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DC64" w14:textId="77777777" w:rsidR="00766D61" w:rsidRPr="00BE2243" w:rsidRDefault="00766D61" w:rsidP="00BE224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 xml:space="preserve">Мероприятие 2. Осуществление капитального ремонта </w:t>
            </w:r>
            <w:r w:rsidRPr="00BE2243">
              <w:rPr>
                <w:sz w:val="16"/>
                <w:szCs w:val="16"/>
              </w:rPr>
              <w:t>зданий мед</w:t>
            </w:r>
            <w:r w:rsidRPr="00BE2243">
              <w:rPr>
                <w:sz w:val="16"/>
                <w:szCs w:val="16"/>
              </w:rPr>
              <w:t>и</w:t>
            </w:r>
            <w:r w:rsidRPr="00BE2243">
              <w:rPr>
                <w:sz w:val="16"/>
                <w:szCs w:val="16"/>
              </w:rPr>
              <w:t>цинских организаций и их обособленных структурных подразделений, на базе которых оказывается первичная медико-санитарная помощь (пол</w:t>
            </w:r>
            <w:r w:rsidRPr="00BE2243">
              <w:rPr>
                <w:sz w:val="16"/>
                <w:szCs w:val="16"/>
              </w:rPr>
              <w:t>и</w:t>
            </w:r>
            <w:r w:rsidRPr="00BE2243">
              <w:rPr>
                <w:sz w:val="16"/>
                <w:szCs w:val="16"/>
              </w:rPr>
              <w:t>клиники, поликлинические подразделения, амбулатории отделения (це</w:t>
            </w:r>
            <w:r w:rsidRPr="00BE2243">
              <w:rPr>
                <w:sz w:val="16"/>
                <w:szCs w:val="16"/>
              </w:rPr>
              <w:t>н</w:t>
            </w:r>
            <w:r w:rsidRPr="00BE2243">
              <w:rPr>
                <w:sz w:val="16"/>
                <w:szCs w:val="16"/>
              </w:rPr>
              <w:t>тры) врача общей практики, фельдшерско-акушерские и фельдшерские пункты), а также зданий (отдельных зданий, комплексов зданий) це</w:t>
            </w:r>
            <w:r w:rsidRPr="00BE2243">
              <w:rPr>
                <w:sz w:val="16"/>
                <w:szCs w:val="16"/>
              </w:rPr>
              <w:t>н</w:t>
            </w:r>
            <w:r w:rsidRPr="00BE2243">
              <w:rPr>
                <w:sz w:val="16"/>
                <w:szCs w:val="16"/>
              </w:rPr>
              <w:t>тральных районных и районных больниц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6DA72" w14:textId="77777777" w:rsidR="00766D61" w:rsidRPr="00BE2243" w:rsidRDefault="00766D61" w:rsidP="00BE224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71365" w14:textId="77777777" w:rsidR="00766D61" w:rsidRPr="00BE2243" w:rsidRDefault="00766D61" w:rsidP="00BE224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FC436" w14:textId="77777777" w:rsidR="00766D61" w:rsidRPr="00BE2243" w:rsidRDefault="00766D61" w:rsidP="00BE224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72022" w14:textId="77777777" w:rsidR="00766D61" w:rsidRPr="00BE2243" w:rsidRDefault="00766D61" w:rsidP="00BE224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8B45B" w14:textId="77777777" w:rsidR="00766D61" w:rsidRPr="00BE2243" w:rsidRDefault="00766D61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BF894" w14:textId="77777777" w:rsidR="00766D61" w:rsidRPr="00BE2243" w:rsidRDefault="00766D61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C005C" w14:textId="77777777" w:rsidR="00766D61" w:rsidRPr="00BE2243" w:rsidRDefault="00766D61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6A4E9" w14:textId="77777777" w:rsidR="00766D61" w:rsidRPr="00BE2243" w:rsidRDefault="00766D61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1502B" w14:textId="3EE796C3" w:rsidR="00766D61" w:rsidRPr="00766D61" w:rsidRDefault="00D241DD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D4D13" w14:textId="558F915A" w:rsidR="00766D61" w:rsidRPr="00766D61" w:rsidRDefault="00D241DD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4146,01</w:t>
            </w:r>
          </w:p>
        </w:tc>
      </w:tr>
      <w:tr w:rsidR="00766D61" w:rsidRPr="00BE2243" w14:paraId="6F533C8E" w14:textId="77777777" w:rsidTr="00766D6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320F84" w14:textId="77777777" w:rsidR="00766D61" w:rsidRPr="00BE2243" w:rsidRDefault="00766D61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0DFA" w14:textId="77777777" w:rsidR="00766D61" w:rsidRPr="00BE2243" w:rsidRDefault="00766D61" w:rsidP="00BE2243">
            <w:pPr>
              <w:spacing w:line="240" w:lineRule="auto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всего, из них: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ED30" w14:textId="77777777" w:rsidR="00766D61" w:rsidRPr="00BE2243" w:rsidRDefault="00766D61" w:rsidP="00BE2243">
            <w:pPr>
              <w:spacing w:line="240" w:lineRule="auto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1B37" w14:textId="77777777" w:rsidR="00766D61" w:rsidRPr="00BE2243" w:rsidRDefault="00766D61" w:rsidP="00BE2243">
            <w:pPr>
              <w:spacing w:line="240" w:lineRule="auto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B91E" w14:textId="77777777" w:rsidR="00766D61" w:rsidRPr="00BE2243" w:rsidRDefault="00766D61" w:rsidP="00BE2243">
            <w:pPr>
              <w:spacing w:line="240" w:lineRule="auto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66DA" w14:textId="77777777" w:rsidR="00766D61" w:rsidRPr="00BE2243" w:rsidRDefault="00766D61" w:rsidP="00BE2243">
            <w:pPr>
              <w:spacing w:line="240" w:lineRule="auto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68073" w14:textId="77777777" w:rsidR="00766D61" w:rsidRPr="00BE2243" w:rsidRDefault="00766D61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AB205" w14:textId="77777777" w:rsidR="00766D61" w:rsidRPr="00BE2243" w:rsidRDefault="00766D61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C0F34" w14:textId="77777777" w:rsidR="00766D61" w:rsidRPr="00BE2243" w:rsidRDefault="00766D61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0303C" w14:textId="77777777" w:rsidR="00766D61" w:rsidRPr="00BE2243" w:rsidRDefault="00766D61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72851" w14:textId="39B71B86" w:rsidR="00766D61" w:rsidRPr="00766D61" w:rsidRDefault="00766D61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27FF2" w14:textId="54AEB20D" w:rsidR="00766D61" w:rsidRPr="00766D61" w:rsidRDefault="00766D61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241DD" w:rsidRPr="00BE2243" w14:paraId="734DBFDB" w14:textId="77777777" w:rsidTr="00766D61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70506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2.1.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B7AF" w14:textId="77777777" w:rsidR="00D241DD" w:rsidRPr="00BE2243" w:rsidRDefault="00D241DD" w:rsidP="00BE224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B7BC2" w14:textId="77777777" w:rsidR="00D241DD" w:rsidRPr="00BE2243" w:rsidRDefault="00D241DD" w:rsidP="00BE224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78A61" w14:textId="77777777" w:rsidR="00D241DD" w:rsidRPr="00BE2243" w:rsidRDefault="00D241DD" w:rsidP="00BE224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4A153" w14:textId="77777777" w:rsidR="00D241DD" w:rsidRPr="00BE2243" w:rsidRDefault="00D241DD" w:rsidP="00BE224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DD12F" w14:textId="77777777" w:rsidR="00D241DD" w:rsidRPr="00BE2243" w:rsidRDefault="00D241DD" w:rsidP="00BE224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EBE5C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9916F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D2A24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66040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7416D" w14:textId="63FCFA39" w:rsidR="00D241DD" w:rsidRPr="00766D61" w:rsidRDefault="00D241DD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5EC0E" w14:textId="7B18471A" w:rsidR="00D241DD" w:rsidRPr="00766D61" w:rsidRDefault="00D241DD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4146,01</w:t>
            </w:r>
          </w:p>
        </w:tc>
      </w:tr>
      <w:tr w:rsidR="00D241DD" w:rsidRPr="00BE2243" w14:paraId="61717B87" w14:textId="77777777" w:rsidTr="00766D61">
        <w:trPr>
          <w:trHeight w:val="8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62E8C" w14:textId="77777777" w:rsidR="00D241DD" w:rsidRPr="00BE2243" w:rsidRDefault="00D241DD" w:rsidP="00BE224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593F" w14:textId="77777777" w:rsidR="00D241DD" w:rsidRPr="00BE2243" w:rsidRDefault="00D241DD" w:rsidP="00BE224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>Мероприятие 3. Приобретение объектов недвижимого имущества</w:t>
            </w:r>
            <w:r w:rsidRPr="00BE2243">
              <w:rPr>
                <w:sz w:val="16"/>
                <w:szCs w:val="16"/>
              </w:rPr>
              <w:t xml:space="preserve">, с даты </w:t>
            </w:r>
            <w:proofErr w:type="gramStart"/>
            <w:r w:rsidRPr="00BE2243">
              <w:rPr>
                <w:sz w:val="16"/>
                <w:szCs w:val="16"/>
              </w:rPr>
              <w:t>ввода</w:t>
            </w:r>
            <w:proofErr w:type="gramEnd"/>
            <w:r w:rsidRPr="00BE2243">
              <w:rPr>
                <w:sz w:val="16"/>
                <w:szCs w:val="16"/>
              </w:rPr>
              <w:t xml:space="preserve"> в эксплуатацию которых прошло не более 5 лет, и некапитал</w:t>
            </w:r>
            <w:r w:rsidRPr="00BE2243">
              <w:rPr>
                <w:sz w:val="16"/>
                <w:szCs w:val="16"/>
              </w:rPr>
              <w:t>ь</w:t>
            </w:r>
            <w:r w:rsidRPr="00BE2243">
              <w:rPr>
                <w:sz w:val="16"/>
                <w:szCs w:val="16"/>
              </w:rPr>
              <w:t>ных строений, с даты завершения строительства которых прошло не более 5 лет, а также земельных участков, на которых они находятся, для разм</w:t>
            </w:r>
            <w:r w:rsidRPr="00BE2243">
              <w:rPr>
                <w:sz w:val="16"/>
                <w:szCs w:val="16"/>
              </w:rPr>
              <w:t>е</w:t>
            </w:r>
            <w:r w:rsidRPr="00BE2243">
              <w:rPr>
                <w:sz w:val="16"/>
                <w:szCs w:val="16"/>
              </w:rPr>
              <w:t>щения медицинских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09C0D" w14:textId="77777777" w:rsidR="00D241DD" w:rsidRPr="00BE2243" w:rsidRDefault="00D241DD" w:rsidP="00BE224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F9A94" w14:textId="77777777" w:rsidR="00D241DD" w:rsidRPr="00BE2243" w:rsidRDefault="00D241DD" w:rsidP="00BE224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A0359" w14:textId="77777777" w:rsidR="00D241DD" w:rsidRPr="00BE2243" w:rsidRDefault="00D241DD" w:rsidP="00BE224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F302A" w14:textId="77777777" w:rsidR="00D241DD" w:rsidRPr="00BE2243" w:rsidRDefault="00D241DD" w:rsidP="00BE224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7BC5B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1EE11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6B115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4413A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73CAB" w14:textId="2A0BA934" w:rsidR="00D241DD" w:rsidRPr="00766D61" w:rsidRDefault="00D241DD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6D61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F237F" w14:textId="1C66FE7E" w:rsidR="00D241DD" w:rsidRPr="00766D61" w:rsidRDefault="00D241DD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6D61">
              <w:rPr>
                <w:sz w:val="16"/>
                <w:szCs w:val="16"/>
              </w:rPr>
              <w:t>0,00</w:t>
            </w:r>
          </w:p>
        </w:tc>
      </w:tr>
      <w:tr w:rsidR="00D241DD" w:rsidRPr="00BE2243" w14:paraId="72D2D25A" w14:textId="77777777" w:rsidTr="00766D6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D351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AC21" w14:textId="77777777" w:rsidR="00D241DD" w:rsidRPr="00BE2243" w:rsidRDefault="00D241DD" w:rsidP="00BE2243">
            <w:pPr>
              <w:spacing w:line="240" w:lineRule="auto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всего, из них: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68CC" w14:textId="77777777" w:rsidR="00D241DD" w:rsidRPr="00BE2243" w:rsidRDefault="00D241DD" w:rsidP="00BE2243">
            <w:pPr>
              <w:spacing w:line="240" w:lineRule="auto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28DC" w14:textId="77777777" w:rsidR="00D241DD" w:rsidRPr="00BE2243" w:rsidRDefault="00D241DD" w:rsidP="00BE2243">
            <w:pPr>
              <w:spacing w:line="240" w:lineRule="auto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5617" w14:textId="77777777" w:rsidR="00D241DD" w:rsidRPr="00BE2243" w:rsidRDefault="00D241DD" w:rsidP="00BE2243">
            <w:pPr>
              <w:spacing w:line="240" w:lineRule="auto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85DA" w14:textId="77777777" w:rsidR="00D241DD" w:rsidRPr="00BE2243" w:rsidRDefault="00D241DD" w:rsidP="00BE2243">
            <w:pPr>
              <w:spacing w:line="240" w:lineRule="auto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2B956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CFA7A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1D2D0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1741F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074B9" w14:textId="40A7C1F1" w:rsidR="00D241DD" w:rsidRPr="00766D61" w:rsidRDefault="00D241DD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A9E2C" w14:textId="012D341A" w:rsidR="00D241DD" w:rsidRPr="00766D61" w:rsidRDefault="00D241DD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6D61">
              <w:rPr>
                <w:sz w:val="16"/>
                <w:szCs w:val="16"/>
              </w:rPr>
              <w:t>0,00</w:t>
            </w:r>
          </w:p>
        </w:tc>
      </w:tr>
      <w:tr w:rsidR="00D241DD" w:rsidRPr="00BE2243" w14:paraId="1A6E8CE6" w14:textId="77777777" w:rsidTr="00766D6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CB4C4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3.1.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9699" w14:textId="77777777" w:rsidR="00D241DD" w:rsidRPr="00BE2243" w:rsidRDefault="00D241DD" w:rsidP="00BE224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14BCB" w14:textId="77777777" w:rsidR="00D241DD" w:rsidRPr="00BE2243" w:rsidRDefault="00D241DD" w:rsidP="00BE2243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566E9" w14:textId="77777777" w:rsidR="00D241DD" w:rsidRPr="00BE2243" w:rsidRDefault="00D241DD" w:rsidP="00BE2243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9F361" w14:textId="77777777" w:rsidR="00D241DD" w:rsidRPr="00BE2243" w:rsidRDefault="00D241DD" w:rsidP="00BE2243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A97F1" w14:textId="77777777" w:rsidR="00D241DD" w:rsidRPr="00BE2243" w:rsidRDefault="00D241DD" w:rsidP="00BE2243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3F23B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0C10A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A5D00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E7D99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5440D" w14:textId="3E3485D7" w:rsidR="00D241DD" w:rsidRPr="00766D61" w:rsidRDefault="00D241DD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6D61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08F1A" w14:textId="7FFF4C04" w:rsidR="00D241DD" w:rsidRPr="00766D61" w:rsidRDefault="00D241DD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6D61">
              <w:rPr>
                <w:sz w:val="16"/>
                <w:szCs w:val="16"/>
              </w:rPr>
              <w:t>0,00</w:t>
            </w:r>
          </w:p>
        </w:tc>
      </w:tr>
      <w:tr w:rsidR="00D241DD" w:rsidRPr="00BE2243" w14:paraId="02658339" w14:textId="77777777" w:rsidTr="00766D61">
        <w:trPr>
          <w:trHeight w:val="6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00CBA" w14:textId="77777777" w:rsidR="00D241DD" w:rsidRPr="00BE2243" w:rsidRDefault="00D241DD" w:rsidP="00BE224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05C0" w14:textId="77777777" w:rsidR="00D241DD" w:rsidRPr="00BE2243" w:rsidRDefault="00D241DD" w:rsidP="00BE224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>Мероприятие 4. Приобретение и монтаж быстровозводимых модул</w:t>
            </w:r>
            <w:r w:rsidRPr="00BE2243">
              <w:rPr>
                <w:b/>
                <w:bCs/>
                <w:sz w:val="16"/>
                <w:szCs w:val="16"/>
              </w:rPr>
              <w:t>ь</w:t>
            </w:r>
            <w:r w:rsidRPr="00BE2243">
              <w:rPr>
                <w:b/>
                <w:bCs/>
                <w:sz w:val="16"/>
                <w:szCs w:val="16"/>
              </w:rPr>
              <w:t xml:space="preserve">ных конструкций </w:t>
            </w:r>
            <w:r w:rsidRPr="00BE2243">
              <w:rPr>
                <w:sz w:val="16"/>
                <w:szCs w:val="16"/>
              </w:rPr>
              <w:t>врачебных амбулаторий, центров (отделений) общей врачебной практики (семейной медицины), фельдшерско-акушерских пунктов, фельдшерских здравпунктов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A69D8" w14:textId="77777777" w:rsidR="00D241DD" w:rsidRPr="00BE2243" w:rsidRDefault="00D241DD" w:rsidP="00BE224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B6E2B" w14:textId="77777777" w:rsidR="00D241DD" w:rsidRPr="00BE2243" w:rsidRDefault="00D241DD" w:rsidP="00BE224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E3446" w14:textId="77777777" w:rsidR="00D241DD" w:rsidRPr="00BE2243" w:rsidRDefault="00D241DD" w:rsidP="00BE224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8344E" w14:textId="77777777" w:rsidR="00D241DD" w:rsidRPr="00BE2243" w:rsidRDefault="00D241DD" w:rsidP="00BE224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B43C4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38F38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A2918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737B6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13196" w14:textId="001422A1" w:rsidR="00D241DD" w:rsidRPr="00766D61" w:rsidRDefault="00D241DD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6D61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8139E" w14:textId="1F8120A1" w:rsidR="00D241DD" w:rsidRPr="00766D61" w:rsidRDefault="00D241DD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6D61">
              <w:rPr>
                <w:sz w:val="16"/>
                <w:szCs w:val="16"/>
              </w:rPr>
              <w:t>0,00</w:t>
            </w:r>
          </w:p>
        </w:tc>
      </w:tr>
      <w:tr w:rsidR="00D241DD" w:rsidRPr="00BE2243" w14:paraId="54859707" w14:textId="77777777" w:rsidTr="00766D6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C7A0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F529" w14:textId="77777777" w:rsidR="00D241DD" w:rsidRPr="00BE2243" w:rsidRDefault="00D241DD" w:rsidP="00BE2243">
            <w:pPr>
              <w:spacing w:line="240" w:lineRule="auto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всего, из них: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DA8F" w14:textId="77777777" w:rsidR="00D241DD" w:rsidRPr="00BE2243" w:rsidRDefault="00D241DD" w:rsidP="00BE2243">
            <w:pPr>
              <w:spacing w:line="240" w:lineRule="auto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8524" w14:textId="77777777" w:rsidR="00D241DD" w:rsidRPr="00BE2243" w:rsidRDefault="00D241DD" w:rsidP="00BE2243">
            <w:pPr>
              <w:spacing w:line="240" w:lineRule="auto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8893" w14:textId="77777777" w:rsidR="00D241DD" w:rsidRPr="00BE2243" w:rsidRDefault="00D241DD" w:rsidP="00BE2243">
            <w:pPr>
              <w:spacing w:line="240" w:lineRule="auto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48B9" w14:textId="77777777" w:rsidR="00D241DD" w:rsidRPr="00BE2243" w:rsidRDefault="00D241DD" w:rsidP="00BE2243">
            <w:pPr>
              <w:spacing w:line="240" w:lineRule="auto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D8219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4EF52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DE864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928BB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C770F" w14:textId="7EC8015B" w:rsidR="00D241DD" w:rsidRPr="00766D61" w:rsidRDefault="00D241DD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04E39" w14:textId="62846BE8" w:rsidR="00D241DD" w:rsidRPr="00766D61" w:rsidRDefault="00D241DD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6D61">
              <w:rPr>
                <w:sz w:val="16"/>
                <w:szCs w:val="16"/>
              </w:rPr>
              <w:t>0,00</w:t>
            </w:r>
          </w:p>
        </w:tc>
      </w:tr>
      <w:tr w:rsidR="00D241DD" w:rsidRPr="00BE2243" w14:paraId="5D2D6837" w14:textId="77777777" w:rsidTr="00766D6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FDBD5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4.1.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50A0" w14:textId="77777777" w:rsidR="00D241DD" w:rsidRPr="00BE2243" w:rsidRDefault="00D241DD" w:rsidP="00BE224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EC03A" w14:textId="77777777" w:rsidR="00D241DD" w:rsidRPr="00BE2243" w:rsidRDefault="00D241DD" w:rsidP="00BE2243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12A17" w14:textId="77777777" w:rsidR="00D241DD" w:rsidRPr="00BE2243" w:rsidRDefault="00D241DD" w:rsidP="00BE2243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896F7" w14:textId="77777777" w:rsidR="00D241DD" w:rsidRPr="00BE2243" w:rsidRDefault="00D241DD" w:rsidP="00BE2243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436B5" w14:textId="77777777" w:rsidR="00D241DD" w:rsidRPr="00BE2243" w:rsidRDefault="00D241DD" w:rsidP="00BE2243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38157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5BA4E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8F1B2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CE559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75D33" w14:textId="0D2C7DCC" w:rsidR="00D241DD" w:rsidRPr="00766D61" w:rsidRDefault="00D241DD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6D61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F4D83" w14:textId="7EE2BEC4" w:rsidR="00D241DD" w:rsidRPr="00766D61" w:rsidRDefault="00D241DD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6D61">
              <w:rPr>
                <w:sz w:val="16"/>
                <w:szCs w:val="16"/>
              </w:rPr>
              <w:t>0,00</w:t>
            </w:r>
          </w:p>
        </w:tc>
      </w:tr>
      <w:tr w:rsidR="00D241DD" w:rsidRPr="00BE2243" w14:paraId="14FEB20D" w14:textId="77777777" w:rsidTr="00766D61">
        <w:trPr>
          <w:trHeight w:val="19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3E6B7" w14:textId="77777777" w:rsidR="00D241DD" w:rsidRPr="00BE2243" w:rsidRDefault="00D241DD" w:rsidP="00BE2243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lastRenderedPageBreak/>
              <w:t>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C110" w14:textId="77777777" w:rsidR="00D241DD" w:rsidRPr="00BE2243" w:rsidRDefault="00D241DD" w:rsidP="00BE2243">
            <w:pPr>
              <w:spacing w:line="240" w:lineRule="auto"/>
              <w:rPr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 xml:space="preserve">Мероприятие 5. </w:t>
            </w:r>
            <w:proofErr w:type="gramStart"/>
            <w:r w:rsidRPr="00BE2243">
              <w:rPr>
                <w:b/>
                <w:bCs/>
                <w:sz w:val="16"/>
                <w:szCs w:val="16"/>
              </w:rPr>
              <w:t>Оснащение транспортными средствами  медицинских организаций</w:t>
            </w:r>
            <w:r w:rsidRPr="00BE2243">
              <w:rPr>
                <w:sz w:val="16"/>
                <w:szCs w:val="16"/>
              </w:rPr>
              <w:t>, оказывающих первичную медико-санитарную помощь, центральных районных и районных больниц, расположенных в сельской местности, поселках городского типа и малых городах (с численностью населения до 50 тыс. человек):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</w:t>
            </w:r>
            <w:r w:rsidRPr="00BE2243">
              <w:rPr>
                <w:sz w:val="16"/>
                <w:szCs w:val="16"/>
              </w:rPr>
              <w:t>о</w:t>
            </w:r>
            <w:r w:rsidRPr="00BE2243">
              <w:rPr>
                <w:sz w:val="16"/>
                <w:szCs w:val="16"/>
              </w:rPr>
              <w:t>ваний, доставки лекарственных препаратов до жителей отдаленных рай</w:t>
            </w:r>
            <w:r w:rsidRPr="00BE2243">
              <w:rPr>
                <w:sz w:val="16"/>
                <w:szCs w:val="16"/>
              </w:rPr>
              <w:t>о</w:t>
            </w:r>
            <w:r w:rsidRPr="00BE2243">
              <w:rPr>
                <w:sz w:val="16"/>
                <w:szCs w:val="16"/>
              </w:rPr>
              <w:t>нов, доставки</w:t>
            </w:r>
            <w:proofErr w:type="gramEnd"/>
            <w:r w:rsidRPr="00BE2243">
              <w:rPr>
                <w:sz w:val="16"/>
                <w:szCs w:val="16"/>
              </w:rPr>
              <w:t xml:space="preserve"> беременных женщин для проведения осмотров и обратно, а также для доставки несовершеннолетних и маломобильных пациентов до медицинских организаций и обратно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960B3" w14:textId="77777777" w:rsidR="00D241DD" w:rsidRPr="00BE2243" w:rsidRDefault="00D241DD" w:rsidP="00BE2243">
            <w:pPr>
              <w:spacing w:line="240" w:lineRule="auto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F7D5B" w14:textId="77777777" w:rsidR="00D241DD" w:rsidRPr="00BE2243" w:rsidRDefault="00D241DD" w:rsidP="00BE2243">
            <w:pPr>
              <w:spacing w:line="240" w:lineRule="auto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8ED16" w14:textId="77777777" w:rsidR="00D241DD" w:rsidRPr="00BE2243" w:rsidRDefault="00D241DD" w:rsidP="00BE2243">
            <w:pPr>
              <w:spacing w:line="240" w:lineRule="auto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C6DCF" w14:textId="77777777" w:rsidR="00D241DD" w:rsidRPr="00BE2243" w:rsidRDefault="00D241DD" w:rsidP="00BE2243">
            <w:pPr>
              <w:spacing w:line="240" w:lineRule="auto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D921E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B3C60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8008D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9D43F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0697A" w14:textId="5BBD663A" w:rsidR="00D241DD" w:rsidRPr="00766D61" w:rsidRDefault="00D241DD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6D61">
              <w:rPr>
                <w:sz w:val="16"/>
                <w:szCs w:val="16"/>
              </w:rPr>
              <w:t>773,71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B5028" w14:textId="0C07B72F" w:rsidR="00D241DD" w:rsidRPr="00766D61" w:rsidRDefault="00D241DD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6D61">
              <w:rPr>
                <w:sz w:val="16"/>
                <w:szCs w:val="16"/>
              </w:rPr>
              <w:t>773,71</w:t>
            </w:r>
          </w:p>
        </w:tc>
      </w:tr>
      <w:tr w:rsidR="00D241DD" w:rsidRPr="00BE2243" w14:paraId="2260345B" w14:textId="77777777" w:rsidTr="00766D6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0153F3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3FBB" w14:textId="77777777" w:rsidR="00D241DD" w:rsidRPr="00BE2243" w:rsidRDefault="00D241DD" w:rsidP="00BE2243">
            <w:pPr>
              <w:spacing w:line="240" w:lineRule="auto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всего, из них: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DA74" w14:textId="77777777" w:rsidR="00D241DD" w:rsidRPr="00BE2243" w:rsidRDefault="00D241DD" w:rsidP="00BE2243">
            <w:pPr>
              <w:spacing w:line="240" w:lineRule="auto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4ED0" w14:textId="77777777" w:rsidR="00D241DD" w:rsidRPr="00BE2243" w:rsidRDefault="00D241DD" w:rsidP="00BE2243">
            <w:pPr>
              <w:spacing w:line="240" w:lineRule="auto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3DA9" w14:textId="77777777" w:rsidR="00D241DD" w:rsidRPr="00BE2243" w:rsidRDefault="00D241DD" w:rsidP="00BE2243">
            <w:pPr>
              <w:spacing w:line="240" w:lineRule="auto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236F" w14:textId="77777777" w:rsidR="00D241DD" w:rsidRPr="00BE2243" w:rsidRDefault="00D241DD" w:rsidP="00BE2243">
            <w:pPr>
              <w:spacing w:line="240" w:lineRule="auto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62528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C1C1E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F614B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47581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CA80F" w14:textId="59E8F2D9" w:rsidR="00D241DD" w:rsidRPr="00766D61" w:rsidRDefault="00D241DD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82B41" w14:textId="0DA5BCA6" w:rsidR="00D241DD" w:rsidRPr="00766D61" w:rsidRDefault="00D241DD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6D61">
              <w:rPr>
                <w:sz w:val="16"/>
                <w:szCs w:val="16"/>
              </w:rPr>
              <w:t>0,00</w:t>
            </w:r>
          </w:p>
        </w:tc>
      </w:tr>
      <w:tr w:rsidR="00D241DD" w:rsidRPr="00BE2243" w14:paraId="11307D29" w14:textId="77777777" w:rsidTr="00D241DD">
        <w:trPr>
          <w:trHeight w:val="3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5556F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5.1.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5D04" w14:textId="77777777" w:rsidR="00D241DD" w:rsidRPr="00BE2243" w:rsidRDefault="00D241DD" w:rsidP="00BE224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C2631" w14:textId="77777777" w:rsidR="00D241DD" w:rsidRPr="00BE2243" w:rsidRDefault="00D241DD" w:rsidP="00BE2243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1E112" w14:textId="77777777" w:rsidR="00D241DD" w:rsidRPr="00BE2243" w:rsidRDefault="00D241DD" w:rsidP="00BE2243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43D03" w14:textId="77777777" w:rsidR="00D241DD" w:rsidRPr="00BE2243" w:rsidRDefault="00D241DD" w:rsidP="00BE2243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5953F" w14:textId="77777777" w:rsidR="00D241DD" w:rsidRPr="00BE2243" w:rsidRDefault="00D241DD" w:rsidP="00BE2243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B8712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9C10B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F6E15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EE01D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8931F" w14:textId="2A42D212" w:rsidR="00D241DD" w:rsidRPr="00766D61" w:rsidRDefault="00D241DD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6D61">
              <w:rPr>
                <w:sz w:val="16"/>
                <w:szCs w:val="16"/>
              </w:rPr>
              <w:t>773,71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0FD41" w14:textId="6081C4FE" w:rsidR="00D241DD" w:rsidRPr="00766D61" w:rsidRDefault="00D241DD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6D61">
              <w:rPr>
                <w:sz w:val="16"/>
                <w:szCs w:val="16"/>
              </w:rPr>
              <w:t>773,71</w:t>
            </w:r>
          </w:p>
        </w:tc>
      </w:tr>
      <w:tr w:rsidR="00D241DD" w:rsidRPr="00BE2243" w14:paraId="6001F80B" w14:textId="77777777" w:rsidTr="00766D61">
        <w:trPr>
          <w:trHeight w:val="11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E3982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6.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D8C3" w14:textId="77777777" w:rsidR="00D241DD" w:rsidRPr="00BE2243" w:rsidRDefault="00D241DD" w:rsidP="00BE224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 xml:space="preserve">Мероприятие 6. </w:t>
            </w:r>
            <w:r w:rsidRPr="00BE2243">
              <w:rPr>
                <w:sz w:val="16"/>
                <w:szCs w:val="16"/>
              </w:rPr>
              <w:t>С учетом паспортов медицинских организаций привед</w:t>
            </w:r>
            <w:r w:rsidRPr="00BE2243">
              <w:rPr>
                <w:sz w:val="16"/>
                <w:szCs w:val="16"/>
              </w:rPr>
              <w:t>е</w:t>
            </w:r>
            <w:r w:rsidRPr="00BE2243">
              <w:rPr>
                <w:sz w:val="16"/>
                <w:szCs w:val="16"/>
              </w:rPr>
              <w:t>ние материально-технической базы медицинских организаций, оказыва</w:t>
            </w:r>
            <w:r w:rsidRPr="00BE2243">
              <w:rPr>
                <w:sz w:val="16"/>
                <w:szCs w:val="16"/>
              </w:rPr>
              <w:t>ю</w:t>
            </w:r>
            <w:r w:rsidRPr="00BE2243">
              <w:rPr>
                <w:sz w:val="16"/>
                <w:szCs w:val="16"/>
              </w:rPr>
              <w:t>щих первичную медико-санитарную помощь взрослым и детям, их обособленных структурных подразделений, центральных районных и районных больниц в соответствие с требованиями порядков оказания м</w:t>
            </w:r>
            <w:r w:rsidRPr="00BE2243">
              <w:rPr>
                <w:sz w:val="16"/>
                <w:szCs w:val="16"/>
              </w:rPr>
              <w:t>е</w:t>
            </w:r>
            <w:r w:rsidRPr="00BE2243">
              <w:rPr>
                <w:sz w:val="16"/>
                <w:szCs w:val="16"/>
              </w:rPr>
              <w:t xml:space="preserve">дицинской помощи, их </w:t>
            </w:r>
            <w:r w:rsidRPr="00BE2243">
              <w:rPr>
                <w:b/>
                <w:bCs/>
                <w:sz w:val="16"/>
                <w:szCs w:val="16"/>
              </w:rPr>
              <w:t xml:space="preserve">дооснащение и переоснащение оборудованием </w:t>
            </w:r>
            <w:r w:rsidRPr="00BE2243">
              <w:rPr>
                <w:sz w:val="16"/>
                <w:szCs w:val="16"/>
              </w:rPr>
              <w:t>для оказания медицинской помощи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894F2" w14:textId="77777777" w:rsidR="00D241DD" w:rsidRPr="00BE2243" w:rsidRDefault="00D241DD" w:rsidP="00BE224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6D52B" w14:textId="77777777" w:rsidR="00D241DD" w:rsidRPr="00BE2243" w:rsidRDefault="00D241DD" w:rsidP="00BE224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C9083" w14:textId="77777777" w:rsidR="00D241DD" w:rsidRPr="00BE2243" w:rsidRDefault="00D241DD" w:rsidP="00BE224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0CCC7" w14:textId="77777777" w:rsidR="00D241DD" w:rsidRPr="00BE2243" w:rsidRDefault="00D241DD" w:rsidP="00BE224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CCA4F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9EE46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6C865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2CA24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1C629" w14:textId="6D6F36E9" w:rsidR="00D241DD" w:rsidRPr="00766D61" w:rsidRDefault="00D241DD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6D61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BC8C5" w14:textId="5E9A8566" w:rsidR="00D241DD" w:rsidRPr="00766D61" w:rsidRDefault="00D241DD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6D61">
              <w:rPr>
                <w:sz w:val="16"/>
                <w:szCs w:val="16"/>
              </w:rPr>
              <w:t>0,00</w:t>
            </w:r>
          </w:p>
        </w:tc>
      </w:tr>
      <w:tr w:rsidR="00D241DD" w:rsidRPr="00BE2243" w14:paraId="69E51E83" w14:textId="77777777" w:rsidTr="00766D6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95ACF7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59F1" w14:textId="77777777" w:rsidR="00D241DD" w:rsidRPr="00BE2243" w:rsidRDefault="00D241DD" w:rsidP="00BE2243">
            <w:pPr>
              <w:spacing w:line="240" w:lineRule="auto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всего, из них: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6711" w14:textId="77777777" w:rsidR="00D241DD" w:rsidRPr="00BE2243" w:rsidRDefault="00D241DD" w:rsidP="00BE2243">
            <w:pPr>
              <w:spacing w:line="240" w:lineRule="auto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BC08" w14:textId="77777777" w:rsidR="00D241DD" w:rsidRPr="00BE2243" w:rsidRDefault="00D241DD" w:rsidP="00BE2243">
            <w:pPr>
              <w:spacing w:line="240" w:lineRule="auto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7C56" w14:textId="77777777" w:rsidR="00D241DD" w:rsidRPr="00BE2243" w:rsidRDefault="00D241DD" w:rsidP="00BE2243">
            <w:pPr>
              <w:spacing w:line="240" w:lineRule="auto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CBA1" w14:textId="77777777" w:rsidR="00D241DD" w:rsidRPr="00BE2243" w:rsidRDefault="00D241DD" w:rsidP="00BE2243">
            <w:pPr>
              <w:spacing w:line="240" w:lineRule="auto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2B7E8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5FFA5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D37E7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68662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E6C43" w14:textId="58B95329" w:rsidR="00D241DD" w:rsidRPr="00766D61" w:rsidRDefault="00D241DD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C408D" w14:textId="3A750D27" w:rsidR="00D241DD" w:rsidRPr="00766D61" w:rsidRDefault="00D241DD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6D61">
              <w:rPr>
                <w:sz w:val="16"/>
                <w:szCs w:val="16"/>
              </w:rPr>
              <w:t>0,00</w:t>
            </w:r>
          </w:p>
        </w:tc>
      </w:tr>
      <w:tr w:rsidR="00D241DD" w:rsidRPr="00BE2243" w14:paraId="6597D8E3" w14:textId="77777777" w:rsidTr="00766D61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077C3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6.1.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2417" w14:textId="77777777" w:rsidR="00D241DD" w:rsidRPr="00BE2243" w:rsidRDefault="00D241DD" w:rsidP="00BE224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885AA" w14:textId="77777777" w:rsidR="00D241DD" w:rsidRPr="00BE2243" w:rsidRDefault="00D241DD" w:rsidP="00BE2243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C6F3F" w14:textId="77777777" w:rsidR="00D241DD" w:rsidRPr="00BE2243" w:rsidRDefault="00D241DD" w:rsidP="00BE2243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4AF56" w14:textId="77777777" w:rsidR="00D241DD" w:rsidRPr="00BE2243" w:rsidRDefault="00D241DD" w:rsidP="00BE2243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73BD9" w14:textId="77777777" w:rsidR="00D241DD" w:rsidRPr="00BE2243" w:rsidRDefault="00D241DD" w:rsidP="00BE2243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FEA38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93FE2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49D43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1FD38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BF3B6" w14:textId="37867067" w:rsidR="00D241DD" w:rsidRPr="00766D61" w:rsidRDefault="00D241DD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6D61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14097" w14:textId="3B92F416" w:rsidR="00D241DD" w:rsidRPr="00766D61" w:rsidRDefault="00D241DD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6D61">
              <w:rPr>
                <w:sz w:val="16"/>
                <w:szCs w:val="16"/>
              </w:rPr>
              <w:t>0,00</w:t>
            </w:r>
          </w:p>
        </w:tc>
      </w:tr>
      <w:tr w:rsidR="00D241DD" w:rsidRPr="00BE2243" w14:paraId="2160434A" w14:textId="77777777" w:rsidTr="00766D61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87C39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7.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3E91" w14:textId="77777777" w:rsidR="00D241DD" w:rsidRPr="00BE2243" w:rsidRDefault="00D241DD" w:rsidP="00BE224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2243">
              <w:rPr>
                <w:b/>
                <w:bCs/>
                <w:sz w:val="16"/>
                <w:szCs w:val="16"/>
              </w:rPr>
              <w:t>Мероприятие 7. Приобретение передвижных мобильных комплексов</w:t>
            </w:r>
            <w:r w:rsidRPr="00BE2243">
              <w:rPr>
                <w:sz w:val="16"/>
                <w:szCs w:val="16"/>
              </w:rPr>
              <w:t xml:space="preserve"> для оказания медицинской помощи жителям сельских поселений и малых городов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732CB" w14:textId="77777777" w:rsidR="00D241DD" w:rsidRPr="00BE2243" w:rsidRDefault="00D241DD" w:rsidP="00BE224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461CC" w14:textId="77777777" w:rsidR="00D241DD" w:rsidRPr="00BE2243" w:rsidRDefault="00D241DD" w:rsidP="00BE224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8B6F5" w14:textId="77777777" w:rsidR="00D241DD" w:rsidRPr="00BE2243" w:rsidRDefault="00D241DD" w:rsidP="00BE224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FCBEA" w14:textId="77777777" w:rsidR="00D241DD" w:rsidRPr="00BE2243" w:rsidRDefault="00D241DD" w:rsidP="00BE224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EB3F7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ACA0C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5F47E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16036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4DAAC" w14:textId="0FAAD393" w:rsidR="00D241DD" w:rsidRPr="00766D61" w:rsidRDefault="00D241DD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6D61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5D744" w14:textId="2783713D" w:rsidR="00D241DD" w:rsidRPr="00766D61" w:rsidRDefault="00D241DD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6D61">
              <w:rPr>
                <w:sz w:val="16"/>
                <w:szCs w:val="16"/>
              </w:rPr>
              <w:t>0,00</w:t>
            </w:r>
          </w:p>
        </w:tc>
      </w:tr>
      <w:tr w:rsidR="00D241DD" w:rsidRPr="00BE2243" w14:paraId="69F32164" w14:textId="77777777" w:rsidTr="00766D61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0243D4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DC9B" w14:textId="77777777" w:rsidR="00D241DD" w:rsidRPr="00BE2243" w:rsidRDefault="00D241DD" w:rsidP="00BE2243">
            <w:pPr>
              <w:spacing w:line="240" w:lineRule="auto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всего, из них: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EFD1" w14:textId="77777777" w:rsidR="00D241DD" w:rsidRPr="00BE2243" w:rsidRDefault="00D241DD" w:rsidP="00BE2243">
            <w:pPr>
              <w:spacing w:line="240" w:lineRule="auto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DFAB" w14:textId="77777777" w:rsidR="00D241DD" w:rsidRPr="00BE2243" w:rsidRDefault="00D241DD" w:rsidP="00BE2243">
            <w:pPr>
              <w:spacing w:line="240" w:lineRule="auto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8C8B" w14:textId="77777777" w:rsidR="00D241DD" w:rsidRPr="00BE2243" w:rsidRDefault="00D241DD" w:rsidP="00BE2243">
            <w:pPr>
              <w:spacing w:line="240" w:lineRule="auto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A024" w14:textId="77777777" w:rsidR="00D241DD" w:rsidRPr="00BE2243" w:rsidRDefault="00D241DD" w:rsidP="00BE2243">
            <w:pPr>
              <w:spacing w:line="240" w:lineRule="auto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8516E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8C653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D1E11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749B1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2EB23" w14:textId="58B82E0D" w:rsidR="00D241DD" w:rsidRPr="00766D61" w:rsidRDefault="00D241DD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35D68" w14:textId="15814F1F" w:rsidR="00D241DD" w:rsidRPr="00766D61" w:rsidRDefault="00D241DD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6D61">
              <w:rPr>
                <w:sz w:val="16"/>
                <w:szCs w:val="16"/>
              </w:rPr>
              <w:t>0,00</w:t>
            </w:r>
          </w:p>
        </w:tc>
      </w:tr>
      <w:tr w:rsidR="00D241DD" w:rsidRPr="00BE2243" w14:paraId="77AC64AF" w14:textId="77777777" w:rsidTr="00766D61">
        <w:trPr>
          <w:trHeight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4F3E7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7.1.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B5C3" w14:textId="77777777" w:rsidR="00D241DD" w:rsidRPr="00BE2243" w:rsidRDefault="00D241DD" w:rsidP="00BE224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2F9AB" w14:textId="77777777" w:rsidR="00D241DD" w:rsidRPr="00BE2243" w:rsidRDefault="00D241DD" w:rsidP="00BE2243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0EA51" w14:textId="77777777" w:rsidR="00D241DD" w:rsidRPr="00BE2243" w:rsidRDefault="00D241DD" w:rsidP="00BE2243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9ED0E" w14:textId="77777777" w:rsidR="00D241DD" w:rsidRPr="00BE2243" w:rsidRDefault="00D241DD" w:rsidP="00BE2243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824CD" w14:textId="77777777" w:rsidR="00D241DD" w:rsidRPr="00BE2243" w:rsidRDefault="00D241DD" w:rsidP="00BE2243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8A9D4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836A9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5A29F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C9491" w14:textId="77777777" w:rsidR="00D241DD" w:rsidRPr="00BE2243" w:rsidRDefault="00D241DD" w:rsidP="00BE224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E224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C3A3E" w14:textId="1CC526B7" w:rsidR="00D241DD" w:rsidRPr="00766D61" w:rsidRDefault="00D241DD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6D61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345DF" w14:textId="526AF4C6" w:rsidR="00D241DD" w:rsidRPr="00766D61" w:rsidRDefault="00D241DD" w:rsidP="00766D6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66D61">
              <w:rPr>
                <w:sz w:val="16"/>
                <w:szCs w:val="16"/>
              </w:rPr>
              <w:t>0,00</w:t>
            </w:r>
          </w:p>
        </w:tc>
      </w:tr>
    </w:tbl>
    <w:p w14:paraId="56759C5F" w14:textId="720A120A" w:rsidR="00957F9C" w:rsidRPr="00E368D1" w:rsidRDefault="00C51E9A" w:rsidP="00BE2243">
      <w:pPr>
        <w:spacing w:line="240" w:lineRule="auto"/>
        <w:jc w:val="right"/>
        <w:rPr>
          <w:szCs w:val="28"/>
        </w:rPr>
      </w:pPr>
      <w:r>
        <w:rPr>
          <w:szCs w:val="28"/>
        </w:rPr>
        <w:t>;</w:t>
      </w:r>
    </w:p>
    <w:p w14:paraId="24A27524" w14:textId="77777777" w:rsidR="00EF57C3" w:rsidRDefault="00EF57C3" w:rsidP="00C7442C">
      <w:pPr>
        <w:spacing w:line="240" w:lineRule="auto"/>
        <w:ind w:firstLine="708"/>
        <w:rPr>
          <w:szCs w:val="28"/>
        </w:rPr>
      </w:pPr>
    </w:p>
    <w:p w14:paraId="4E2F6ED1" w14:textId="09D00607" w:rsidR="00997079" w:rsidRPr="00E368D1" w:rsidRDefault="00957F9C" w:rsidP="00C7442C">
      <w:pPr>
        <w:spacing w:line="240" w:lineRule="auto"/>
        <w:ind w:firstLine="708"/>
        <w:rPr>
          <w:szCs w:val="28"/>
        </w:rPr>
      </w:pPr>
      <w:r>
        <w:rPr>
          <w:szCs w:val="28"/>
        </w:rPr>
        <w:t>3</w:t>
      </w:r>
      <w:r w:rsidR="00997079" w:rsidRPr="00E368D1">
        <w:rPr>
          <w:szCs w:val="28"/>
        </w:rPr>
        <w:t>) приложение № 6</w:t>
      </w:r>
      <w:r w:rsidR="002C685F">
        <w:rPr>
          <w:szCs w:val="28"/>
        </w:rPr>
        <w:t xml:space="preserve"> </w:t>
      </w:r>
      <w:r w:rsidR="002C685F" w:rsidRPr="002C685F">
        <w:rPr>
          <w:szCs w:val="28"/>
          <w:highlight w:val="yellow"/>
        </w:rPr>
        <w:t>к Программе</w:t>
      </w:r>
      <w:r w:rsidR="00997079" w:rsidRPr="00E368D1">
        <w:rPr>
          <w:szCs w:val="28"/>
        </w:rPr>
        <w:t xml:space="preserve"> изложить в следующей редакции:</w:t>
      </w:r>
    </w:p>
    <w:p w14:paraId="0CBB1614" w14:textId="77777777" w:rsidR="00997079" w:rsidRPr="00E368D1" w:rsidRDefault="00997079" w:rsidP="00997079">
      <w:pPr>
        <w:spacing w:line="240" w:lineRule="auto"/>
        <w:jc w:val="right"/>
        <w:rPr>
          <w:szCs w:val="28"/>
        </w:rPr>
      </w:pPr>
    </w:p>
    <w:p w14:paraId="2C5B57E8" w14:textId="75150A81" w:rsidR="00105686" w:rsidRPr="00E368D1" w:rsidRDefault="00105686" w:rsidP="00105686">
      <w:pPr>
        <w:spacing w:line="240" w:lineRule="auto"/>
        <w:ind w:left="10620" w:firstLine="12"/>
        <w:jc w:val="center"/>
        <w:rPr>
          <w:color w:val="000000"/>
          <w:szCs w:val="28"/>
        </w:rPr>
      </w:pPr>
      <w:r w:rsidRPr="00E368D1">
        <w:rPr>
          <w:color w:val="000000"/>
          <w:szCs w:val="28"/>
        </w:rPr>
        <w:t>«Приложение № 6</w:t>
      </w:r>
    </w:p>
    <w:p w14:paraId="474817B4" w14:textId="77777777" w:rsidR="00105686" w:rsidRPr="00E368D1" w:rsidRDefault="00105686" w:rsidP="00105686">
      <w:pPr>
        <w:spacing w:line="240" w:lineRule="auto"/>
        <w:ind w:left="10620" w:firstLine="12"/>
        <w:jc w:val="center"/>
        <w:rPr>
          <w:color w:val="000000"/>
          <w:szCs w:val="28"/>
        </w:rPr>
      </w:pPr>
      <w:r w:rsidRPr="00E368D1">
        <w:rPr>
          <w:color w:val="000000"/>
          <w:szCs w:val="28"/>
        </w:rPr>
        <w:t>к региональной программе</w:t>
      </w:r>
    </w:p>
    <w:p w14:paraId="33C2259D" w14:textId="77777777" w:rsidR="00105686" w:rsidRPr="00E368D1" w:rsidRDefault="00105686" w:rsidP="00105686">
      <w:pPr>
        <w:spacing w:line="240" w:lineRule="auto"/>
        <w:ind w:left="10620" w:firstLine="12"/>
        <w:jc w:val="center"/>
        <w:rPr>
          <w:color w:val="000000"/>
          <w:szCs w:val="28"/>
        </w:rPr>
      </w:pPr>
      <w:r w:rsidRPr="00E368D1">
        <w:rPr>
          <w:color w:val="000000"/>
          <w:szCs w:val="28"/>
        </w:rPr>
        <w:t>«Модернизация первичного звена</w:t>
      </w:r>
    </w:p>
    <w:p w14:paraId="3A29CDFB" w14:textId="6F210702" w:rsidR="00105686" w:rsidRPr="00E368D1" w:rsidRDefault="00105686" w:rsidP="00105686">
      <w:pPr>
        <w:spacing w:line="240" w:lineRule="auto"/>
        <w:ind w:left="10620" w:firstLine="12"/>
        <w:jc w:val="center"/>
        <w:rPr>
          <w:color w:val="000000"/>
          <w:szCs w:val="28"/>
        </w:rPr>
      </w:pPr>
      <w:r w:rsidRPr="00E368D1">
        <w:rPr>
          <w:color w:val="000000"/>
          <w:szCs w:val="28"/>
        </w:rPr>
        <w:t xml:space="preserve">здравоохранения </w:t>
      </w:r>
      <w:r w:rsidR="00D83291" w:rsidRPr="00E368D1">
        <w:rPr>
          <w:color w:val="000000"/>
          <w:szCs w:val="28"/>
        </w:rPr>
        <w:t>Р</w:t>
      </w:r>
      <w:r w:rsidRPr="00E368D1">
        <w:rPr>
          <w:color w:val="000000"/>
          <w:szCs w:val="28"/>
        </w:rPr>
        <w:t>еспублики Тыва</w:t>
      </w:r>
    </w:p>
    <w:p w14:paraId="70CFD6C5" w14:textId="77777777" w:rsidR="00105686" w:rsidRPr="00E368D1" w:rsidRDefault="00105686" w:rsidP="00105686">
      <w:pPr>
        <w:spacing w:line="240" w:lineRule="auto"/>
        <w:ind w:left="10620" w:firstLine="12"/>
        <w:jc w:val="center"/>
        <w:rPr>
          <w:color w:val="000000"/>
          <w:szCs w:val="28"/>
        </w:rPr>
      </w:pPr>
      <w:r w:rsidRPr="00E368D1">
        <w:rPr>
          <w:color w:val="000000"/>
          <w:szCs w:val="28"/>
        </w:rPr>
        <w:t>на 2021-2025 годы»</w:t>
      </w:r>
    </w:p>
    <w:p w14:paraId="73539FA7" w14:textId="77777777" w:rsidR="00144547" w:rsidRDefault="00144547" w:rsidP="00735BBB">
      <w:pPr>
        <w:spacing w:line="240" w:lineRule="auto"/>
        <w:jc w:val="center"/>
        <w:rPr>
          <w:b/>
          <w:szCs w:val="28"/>
        </w:rPr>
      </w:pPr>
    </w:p>
    <w:p w14:paraId="6A20B231" w14:textId="77777777" w:rsidR="00144547" w:rsidRDefault="00144547" w:rsidP="00735BBB">
      <w:pPr>
        <w:spacing w:line="240" w:lineRule="auto"/>
        <w:jc w:val="center"/>
        <w:rPr>
          <w:b/>
          <w:szCs w:val="28"/>
        </w:rPr>
      </w:pPr>
    </w:p>
    <w:p w14:paraId="6D61DF13" w14:textId="77777777" w:rsidR="00735BBB" w:rsidRPr="00E368D1" w:rsidRDefault="00735BBB" w:rsidP="00735BBB">
      <w:pPr>
        <w:spacing w:line="240" w:lineRule="auto"/>
        <w:jc w:val="center"/>
        <w:rPr>
          <w:b/>
          <w:szCs w:val="28"/>
        </w:rPr>
      </w:pPr>
      <w:r w:rsidRPr="00E368D1">
        <w:rPr>
          <w:b/>
          <w:szCs w:val="28"/>
        </w:rPr>
        <w:t xml:space="preserve">Строительство (реконструкция) медицинских организаций, </w:t>
      </w:r>
    </w:p>
    <w:p w14:paraId="5EB7C540" w14:textId="77777777" w:rsidR="00735BBB" w:rsidRPr="00E368D1" w:rsidRDefault="00735BBB" w:rsidP="00735BBB">
      <w:pPr>
        <w:spacing w:line="240" w:lineRule="auto"/>
        <w:jc w:val="center"/>
        <w:rPr>
          <w:b/>
          <w:szCs w:val="28"/>
        </w:rPr>
      </w:pPr>
      <w:proofErr w:type="gramStart"/>
      <w:r w:rsidRPr="00E368D1">
        <w:rPr>
          <w:b/>
          <w:szCs w:val="28"/>
        </w:rPr>
        <w:t>подведомственных</w:t>
      </w:r>
      <w:proofErr w:type="gramEnd"/>
      <w:r w:rsidRPr="00E368D1">
        <w:rPr>
          <w:b/>
          <w:szCs w:val="28"/>
        </w:rPr>
        <w:t xml:space="preserve"> органам исполнительной власти субъекта Российской Федерации и (или) муниципальных </w:t>
      </w:r>
    </w:p>
    <w:p w14:paraId="4B171113" w14:textId="77777777" w:rsidR="00997079" w:rsidRPr="00E368D1" w:rsidRDefault="00735BBB" w:rsidP="00735BBB">
      <w:pPr>
        <w:spacing w:line="240" w:lineRule="auto"/>
        <w:jc w:val="center"/>
        <w:rPr>
          <w:b/>
          <w:szCs w:val="28"/>
        </w:rPr>
      </w:pPr>
      <w:r w:rsidRPr="00E368D1">
        <w:rPr>
          <w:b/>
          <w:szCs w:val="28"/>
        </w:rPr>
        <w:lastRenderedPageBreak/>
        <w:t>медицинских организаций, расположенных на территории субъекта Российской Федерации, оказывающих перви</w:t>
      </w:r>
      <w:r w:rsidRPr="00E368D1">
        <w:rPr>
          <w:b/>
          <w:szCs w:val="28"/>
        </w:rPr>
        <w:t>ч</w:t>
      </w:r>
      <w:r w:rsidRPr="00E368D1">
        <w:rPr>
          <w:b/>
          <w:szCs w:val="28"/>
        </w:rPr>
        <w:t>ную медико-санитарную помощь взрослым и детям, их обособленных структурных подразделений, центральных районных и районных больниц</w:t>
      </w:r>
    </w:p>
    <w:p w14:paraId="4EF6E429" w14:textId="4A5473E6" w:rsidR="00735BBB" w:rsidRPr="00E368D1" w:rsidRDefault="00055CF3" w:rsidP="00055CF3">
      <w:pPr>
        <w:spacing w:line="240" w:lineRule="auto"/>
        <w:jc w:val="right"/>
        <w:rPr>
          <w:szCs w:val="28"/>
        </w:rPr>
      </w:pPr>
      <w:r w:rsidRPr="00E368D1">
        <w:rPr>
          <w:szCs w:val="28"/>
        </w:rPr>
        <w:t>Таблица 1</w:t>
      </w:r>
    </w:p>
    <w:p w14:paraId="24EF1852" w14:textId="77777777" w:rsidR="00A45819" w:rsidRPr="00E368D1" w:rsidRDefault="00A45819" w:rsidP="00055CF3">
      <w:pPr>
        <w:spacing w:line="240" w:lineRule="auto"/>
        <w:jc w:val="right"/>
        <w:rPr>
          <w:sz w:val="24"/>
          <w:szCs w:val="24"/>
        </w:rPr>
      </w:pPr>
    </w:p>
    <w:tbl>
      <w:tblPr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86"/>
        <w:gridCol w:w="1382"/>
        <w:gridCol w:w="2244"/>
        <w:gridCol w:w="993"/>
        <w:gridCol w:w="850"/>
        <w:gridCol w:w="425"/>
        <w:gridCol w:w="709"/>
        <w:gridCol w:w="567"/>
        <w:gridCol w:w="425"/>
        <w:gridCol w:w="567"/>
        <w:gridCol w:w="851"/>
        <w:gridCol w:w="1133"/>
        <w:gridCol w:w="1133"/>
        <w:gridCol w:w="978"/>
        <w:gridCol w:w="1134"/>
        <w:gridCol w:w="1149"/>
        <w:gridCol w:w="1276"/>
      </w:tblGrid>
      <w:tr w:rsidR="006F1CBD" w:rsidRPr="006F1CBD" w14:paraId="04712AD9" w14:textId="77777777" w:rsidTr="002E1E8B">
        <w:trPr>
          <w:trHeight w:val="201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BE610" w14:textId="77777777" w:rsidR="00580C08" w:rsidRPr="006F1CBD" w:rsidRDefault="00580C08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 xml:space="preserve">№ </w:t>
            </w:r>
            <w:proofErr w:type="gramStart"/>
            <w:r w:rsidRPr="006F1CBD">
              <w:rPr>
                <w:sz w:val="16"/>
                <w:szCs w:val="16"/>
              </w:rPr>
              <w:t>п</w:t>
            </w:r>
            <w:proofErr w:type="gramEnd"/>
            <w:r w:rsidRPr="006F1CBD">
              <w:rPr>
                <w:sz w:val="16"/>
                <w:szCs w:val="16"/>
              </w:rPr>
              <w:t>/п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5E69B" w14:textId="77777777" w:rsidR="00580C08" w:rsidRPr="006F1CBD" w:rsidRDefault="00580C08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Наименование юридического лица (полн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стью)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C8646" w14:textId="77777777" w:rsidR="00580C08" w:rsidRPr="006F1CBD" w:rsidRDefault="00580C08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Наименование объекта (РБ (в т.ч. центральные, межрайо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ные), УБ, поликлиники, детские поликлиники, пол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клинические подразделения, амбулатории (в т.ч. враче</w:t>
            </w:r>
            <w:r w:rsidRPr="006F1CBD">
              <w:rPr>
                <w:sz w:val="16"/>
                <w:szCs w:val="16"/>
              </w:rPr>
              <w:t>б</w:t>
            </w:r>
            <w:r w:rsidRPr="006F1CBD">
              <w:rPr>
                <w:sz w:val="16"/>
                <w:szCs w:val="16"/>
              </w:rPr>
              <w:t>ные, центры (отделения) общей врачебной практики (семейной медицины), ФАП, ФП, фельдшерские здравпункты, городские больницы, детские городские больницы, областные (ре</w:t>
            </w:r>
            <w:r w:rsidRPr="006F1CBD">
              <w:rPr>
                <w:sz w:val="16"/>
                <w:szCs w:val="16"/>
              </w:rPr>
              <w:t>с</w:t>
            </w:r>
            <w:r w:rsidRPr="006F1CBD">
              <w:rPr>
                <w:sz w:val="16"/>
                <w:szCs w:val="16"/>
              </w:rPr>
              <w:t>публиканские) больницы, центры консультативно-диагностические, (поликл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ники консультативно-диагностические), центры консультативно-диагностические детские</w:t>
            </w:r>
            <w:proofErr w:type="gramStart"/>
            <w:r w:rsidRPr="006F1CBD">
              <w:rPr>
                <w:sz w:val="16"/>
                <w:szCs w:val="16"/>
              </w:rPr>
              <w:t xml:space="preserve"> ,</w:t>
            </w:r>
            <w:proofErr w:type="gramEnd"/>
            <w:r w:rsidRPr="006F1CBD">
              <w:rPr>
                <w:sz w:val="16"/>
                <w:szCs w:val="16"/>
              </w:rPr>
              <w:t xml:space="preserve"> (поликлиники консультати</w:t>
            </w:r>
            <w:r w:rsidRPr="006F1CBD">
              <w:rPr>
                <w:sz w:val="16"/>
                <w:szCs w:val="16"/>
              </w:rPr>
              <w:t>в</w:t>
            </w:r>
            <w:r w:rsidRPr="006F1CBD">
              <w:rPr>
                <w:sz w:val="16"/>
                <w:szCs w:val="16"/>
              </w:rPr>
              <w:t>но-диагностические де</w:t>
            </w:r>
            <w:r w:rsidRPr="006F1CBD">
              <w:rPr>
                <w:sz w:val="16"/>
                <w:szCs w:val="16"/>
              </w:rPr>
              <w:t>т</w:t>
            </w:r>
            <w:r w:rsidRPr="006F1CBD">
              <w:rPr>
                <w:sz w:val="16"/>
                <w:szCs w:val="16"/>
              </w:rPr>
              <w:t>ские), дневной стационар, прочие (переход между ст</w:t>
            </w:r>
            <w:r w:rsidRPr="006F1CBD">
              <w:rPr>
                <w:sz w:val="16"/>
                <w:szCs w:val="16"/>
              </w:rPr>
              <w:t>а</w:t>
            </w:r>
            <w:r w:rsidRPr="006F1CBD">
              <w:rPr>
                <w:sz w:val="16"/>
                <w:szCs w:val="16"/>
              </w:rPr>
              <w:t>ционаром)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80D97" w14:textId="77777777" w:rsidR="00580C08" w:rsidRPr="006F1CBD" w:rsidRDefault="00580C08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Адрес 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E0B62" w14:textId="77777777" w:rsidR="00580C08" w:rsidRPr="006F1CBD" w:rsidRDefault="00580C08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План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руемое мер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приятие (реко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стру</w:t>
            </w:r>
            <w:r w:rsidRPr="006F1CBD">
              <w:rPr>
                <w:sz w:val="16"/>
                <w:szCs w:val="16"/>
              </w:rPr>
              <w:t>к</w:t>
            </w:r>
            <w:r w:rsidRPr="006F1CBD">
              <w:rPr>
                <w:sz w:val="16"/>
                <w:szCs w:val="16"/>
              </w:rPr>
              <w:t>ция, 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  <w:r w:rsidRPr="006F1CBD">
              <w:rPr>
                <w:sz w:val="16"/>
                <w:szCs w:val="16"/>
              </w:rPr>
              <w:t>, новое 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тел</w:t>
            </w:r>
            <w:r w:rsidRPr="006F1CBD">
              <w:rPr>
                <w:sz w:val="16"/>
                <w:szCs w:val="16"/>
              </w:rPr>
              <w:t>ь</w:t>
            </w:r>
            <w:r w:rsidRPr="006F1CBD">
              <w:rPr>
                <w:sz w:val="16"/>
                <w:szCs w:val="16"/>
              </w:rPr>
              <w:t xml:space="preserve">ство)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78AE9" w14:textId="77777777" w:rsidR="00580C08" w:rsidRPr="006F1CBD" w:rsidRDefault="00580C08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Износ</w:t>
            </w:r>
            <w:proofErr w:type="gramStart"/>
            <w:r w:rsidRPr="006F1CBD">
              <w:rPr>
                <w:sz w:val="16"/>
                <w:szCs w:val="16"/>
              </w:rPr>
              <w:t xml:space="preserve"> (%)**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90475" w14:textId="77777777" w:rsidR="00580C08" w:rsidRPr="006F1CBD" w:rsidRDefault="00580C08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Кол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чество нас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ления, о</w:t>
            </w:r>
            <w:r w:rsidRPr="006F1CBD">
              <w:rPr>
                <w:sz w:val="16"/>
                <w:szCs w:val="16"/>
              </w:rPr>
              <w:t>б</w:t>
            </w:r>
            <w:r w:rsidRPr="006F1CBD">
              <w:rPr>
                <w:sz w:val="16"/>
                <w:szCs w:val="16"/>
              </w:rPr>
              <w:t>сл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жив</w:t>
            </w:r>
            <w:r w:rsidRPr="006F1CBD">
              <w:rPr>
                <w:sz w:val="16"/>
                <w:szCs w:val="16"/>
              </w:rPr>
              <w:t>а</w:t>
            </w:r>
            <w:r w:rsidRPr="006F1CBD">
              <w:rPr>
                <w:sz w:val="16"/>
                <w:szCs w:val="16"/>
              </w:rPr>
              <w:t xml:space="preserve">емое </w:t>
            </w:r>
            <w:r w:rsidRPr="006F1CBD">
              <w:rPr>
                <w:sz w:val="16"/>
                <w:szCs w:val="16"/>
              </w:rPr>
              <w:br/>
              <w:t>мед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ци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ской орг</w:t>
            </w:r>
            <w:r w:rsidRPr="006F1CBD">
              <w:rPr>
                <w:sz w:val="16"/>
                <w:szCs w:val="16"/>
              </w:rPr>
              <w:t>а</w:t>
            </w:r>
            <w:r w:rsidRPr="006F1CBD">
              <w:rPr>
                <w:sz w:val="16"/>
                <w:szCs w:val="16"/>
              </w:rPr>
              <w:t>низ</w:t>
            </w:r>
            <w:r w:rsidRPr="006F1CBD">
              <w:rPr>
                <w:sz w:val="16"/>
                <w:szCs w:val="16"/>
              </w:rPr>
              <w:t>а</w:t>
            </w:r>
            <w:r w:rsidRPr="006F1CBD">
              <w:rPr>
                <w:sz w:val="16"/>
                <w:szCs w:val="16"/>
              </w:rPr>
              <w:t>цией (структу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ным по</w:t>
            </w:r>
            <w:r w:rsidRPr="006F1CBD">
              <w:rPr>
                <w:sz w:val="16"/>
                <w:szCs w:val="16"/>
              </w:rPr>
              <w:t>д</w:t>
            </w:r>
            <w:r w:rsidRPr="006F1CBD">
              <w:rPr>
                <w:sz w:val="16"/>
                <w:szCs w:val="16"/>
              </w:rPr>
              <w:t>разд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лен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ем)***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CC110" w14:textId="77777777" w:rsidR="00580C08" w:rsidRPr="006F1CBD" w:rsidRDefault="00580C08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Наличие де</w:t>
            </w:r>
            <w:r w:rsidRPr="006F1CBD">
              <w:rPr>
                <w:sz w:val="16"/>
                <w:szCs w:val="16"/>
              </w:rPr>
              <w:t>т</w:t>
            </w:r>
            <w:r w:rsidRPr="006F1CBD">
              <w:rPr>
                <w:sz w:val="16"/>
                <w:szCs w:val="16"/>
              </w:rPr>
              <w:t>ских по</w:t>
            </w:r>
            <w:r w:rsidRPr="006F1CBD">
              <w:rPr>
                <w:sz w:val="16"/>
                <w:szCs w:val="16"/>
              </w:rPr>
              <w:t>д</w:t>
            </w:r>
            <w:r w:rsidRPr="006F1CBD">
              <w:rPr>
                <w:sz w:val="16"/>
                <w:szCs w:val="16"/>
              </w:rPr>
              <w:t>ра</w:t>
            </w:r>
            <w:r w:rsidRPr="006F1CBD">
              <w:rPr>
                <w:sz w:val="16"/>
                <w:szCs w:val="16"/>
              </w:rPr>
              <w:t>з</w:t>
            </w:r>
            <w:r w:rsidRPr="006F1CBD">
              <w:rPr>
                <w:sz w:val="16"/>
                <w:szCs w:val="16"/>
              </w:rPr>
              <w:t>д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л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(да/нет)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7645E" w14:textId="77777777" w:rsidR="00580C08" w:rsidRPr="006F1CBD" w:rsidRDefault="00580C08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Площадь планируемого объекта (кв.м.)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25705" w14:textId="77777777" w:rsidR="00580C08" w:rsidRPr="006F1CBD" w:rsidRDefault="00580C08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Мощность пл</w:t>
            </w:r>
            <w:r w:rsidRPr="006F1CBD">
              <w:rPr>
                <w:sz w:val="16"/>
                <w:szCs w:val="16"/>
              </w:rPr>
              <w:t>а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ру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мого об</w:t>
            </w:r>
            <w:r w:rsidRPr="006F1CBD">
              <w:rPr>
                <w:sz w:val="16"/>
                <w:szCs w:val="16"/>
              </w:rPr>
              <w:t>ъ</w:t>
            </w:r>
            <w:r w:rsidRPr="006F1CBD">
              <w:rPr>
                <w:sz w:val="16"/>
                <w:szCs w:val="16"/>
              </w:rPr>
              <w:t>екта (с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гласно ст.11)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131BB" w14:textId="77777777" w:rsidR="00580C08" w:rsidRPr="006F1CBD" w:rsidRDefault="00580C08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Единицы измер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мощн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сти пл</w:t>
            </w:r>
            <w:r w:rsidRPr="006F1CBD">
              <w:rPr>
                <w:sz w:val="16"/>
                <w:szCs w:val="16"/>
              </w:rPr>
              <w:t>а</w:t>
            </w:r>
            <w:r w:rsidRPr="006F1CBD">
              <w:rPr>
                <w:sz w:val="16"/>
                <w:szCs w:val="16"/>
              </w:rPr>
              <w:t>ниру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мого объекта (пос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щений в смену, койко-мест для стаци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 xml:space="preserve">наров)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DC7C0" w14:textId="77777777" w:rsidR="00580C08" w:rsidRPr="006F1CBD" w:rsidRDefault="00580C08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Планируемая стоимость работ (ко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солидир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 xml:space="preserve">ванный бюджет) </w:t>
            </w:r>
            <w:r w:rsidRPr="006F1CBD">
              <w:rPr>
                <w:b/>
                <w:bCs/>
                <w:sz w:val="16"/>
                <w:szCs w:val="16"/>
              </w:rPr>
              <w:t>(сумма столбцов 18 и 24)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4CB1E" w14:textId="77777777" w:rsidR="00580C08" w:rsidRPr="006F1CBD" w:rsidRDefault="00580C08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Консолидированный бюджет, в том числе по годам:</w:t>
            </w:r>
          </w:p>
        </w:tc>
      </w:tr>
      <w:tr w:rsidR="006F1CBD" w:rsidRPr="006F1CBD" w14:paraId="0738AC1F" w14:textId="77777777" w:rsidTr="002E1E8B">
        <w:trPr>
          <w:trHeight w:val="186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57E5C" w14:textId="77777777" w:rsidR="00580C08" w:rsidRPr="006F1CBD" w:rsidRDefault="00580C08" w:rsidP="00742AF4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D3364" w14:textId="77777777" w:rsidR="00580C08" w:rsidRPr="006F1CBD" w:rsidRDefault="00580C08" w:rsidP="00742AF4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93DFE" w14:textId="77777777" w:rsidR="00580C08" w:rsidRPr="006F1CBD" w:rsidRDefault="00580C08" w:rsidP="00742AF4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4217" w14:textId="77777777" w:rsidR="00580C08" w:rsidRPr="006F1CBD" w:rsidRDefault="00580C08" w:rsidP="00742AF4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6045" w14:textId="77777777" w:rsidR="00580C08" w:rsidRPr="006F1CBD" w:rsidRDefault="00580C08" w:rsidP="00742AF4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10D6" w14:textId="77777777" w:rsidR="00580C08" w:rsidRPr="006F1CBD" w:rsidRDefault="00580C08" w:rsidP="00742AF4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8615" w14:textId="77777777" w:rsidR="00580C08" w:rsidRPr="006F1CBD" w:rsidRDefault="00580C08" w:rsidP="00742AF4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8B124" w14:textId="77777777" w:rsidR="00580C08" w:rsidRPr="006F1CBD" w:rsidRDefault="00580C08" w:rsidP="00742AF4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7FEE" w14:textId="77777777" w:rsidR="00580C08" w:rsidRPr="006F1CBD" w:rsidRDefault="00580C08" w:rsidP="00742AF4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9CBC" w14:textId="77777777" w:rsidR="00580C08" w:rsidRPr="006F1CBD" w:rsidRDefault="00580C08" w:rsidP="00742AF4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1B8E1" w14:textId="77777777" w:rsidR="00580C08" w:rsidRPr="006F1CBD" w:rsidRDefault="00580C08" w:rsidP="00742AF4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6EBF" w14:textId="77777777" w:rsidR="00580C08" w:rsidRPr="006F1CBD" w:rsidRDefault="00580C08" w:rsidP="00742AF4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B7B85" w14:textId="77777777" w:rsidR="00580C08" w:rsidRPr="006F1CBD" w:rsidRDefault="00580C08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E4088" w14:textId="77777777" w:rsidR="00580C08" w:rsidRPr="006F1CBD" w:rsidRDefault="00580C08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E897A" w14:textId="77777777" w:rsidR="00580C08" w:rsidRPr="006F1CBD" w:rsidRDefault="00580C08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2023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D190F" w14:textId="77777777" w:rsidR="00580C08" w:rsidRPr="006F1CBD" w:rsidRDefault="00580C08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74B83" w14:textId="77777777" w:rsidR="00580C08" w:rsidRPr="006F1CBD" w:rsidRDefault="00580C08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2025</w:t>
            </w:r>
          </w:p>
        </w:tc>
      </w:tr>
      <w:tr w:rsidR="006F1CBD" w:rsidRPr="006F1CBD" w14:paraId="0A82C70A" w14:textId="77777777" w:rsidTr="002E1E8B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FD856" w14:textId="77777777" w:rsidR="00580C08" w:rsidRPr="006F1CBD" w:rsidRDefault="00580C08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B2220" w14:textId="77777777" w:rsidR="00580C08" w:rsidRPr="006F1CBD" w:rsidRDefault="00580C08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8F906" w14:textId="77777777" w:rsidR="00580C08" w:rsidRPr="006F1CBD" w:rsidRDefault="00580C08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61506" w14:textId="77777777" w:rsidR="00580C08" w:rsidRPr="006F1CBD" w:rsidRDefault="00580C08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169B6" w14:textId="77777777" w:rsidR="00580C08" w:rsidRPr="006F1CBD" w:rsidRDefault="00580C08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13F7D" w14:textId="77777777" w:rsidR="00580C08" w:rsidRPr="006F1CBD" w:rsidRDefault="00580C08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D661E" w14:textId="77777777" w:rsidR="00580C08" w:rsidRPr="006F1CBD" w:rsidRDefault="00580C08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36038" w14:textId="77777777" w:rsidR="00580C08" w:rsidRPr="006F1CBD" w:rsidRDefault="00580C08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F1D95" w14:textId="77777777" w:rsidR="00580C08" w:rsidRPr="006F1CBD" w:rsidRDefault="00580C08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EC3C8" w14:textId="77777777" w:rsidR="00580C08" w:rsidRPr="006F1CBD" w:rsidRDefault="00580C08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9A3CD" w14:textId="77777777" w:rsidR="00580C08" w:rsidRPr="006F1CBD" w:rsidRDefault="00580C08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DC8A3" w14:textId="77777777" w:rsidR="00580C08" w:rsidRPr="006F1CBD" w:rsidRDefault="00580C08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6F4E7" w14:textId="77777777" w:rsidR="00580C08" w:rsidRPr="006F1CBD" w:rsidRDefault="00580C08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DF3BE" w14:textId="77777777" w:rsidR="00580C08" w:rsidRPr="006F1CBD" w:rsidRDefault="00580C08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CB835" w14:textId="77777777" w:rsidR="00580C08" w:rsidRPr="006F1CBD" w:rsidRDefault="00580C08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3B095" w14:textId="77777777" w:rsidR="00580C08" w:rsidRPr="006F1CBD" w:rsidRDefault="00580C08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A0A1D" w14:textId="77777777" w:rsidR="00580C08" w:rsidRPr="006F1CBD" w:rsidRDefault="00580C08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17</w:t>
            </w:r>
          </w:p>
        </w:tc>
      </w:tr>
      <w:tr w:rsidR="006F1CBD" w:rsidRPr="006F1CBD" w14:paraId="4BB97D09" w14:textId="77777777" w:rsidTr="002E1E8B">
        <w:trPr>
          <w:trHeight w:val="179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A8F91" w14:textId="4DFBB0F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28BB6" w14:textId="7B5E67F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кожуунная больница"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69D63" w14:textId="6FC780B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кожуунная больница" Вр</w:t>
            </w:r>
            <w:r w:rsidRPr="006F1CBD">
              <w:rPr>
                <w:sz w:val="16"/>
                <w:szCs w:val="16"/>
              </w:rPr>
              <w:t>а</w:t>
            </w:r>
            <w:r w:rsidRPr="006F1CBD">
              <w:rPr>
                <w:sz w:val="16"/>
                <w:szCs w:val="16"/>
              </w:rPr>
              <w:t>чебная амбулатория села Бай-Тал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09163" w14:textId="53A0D9D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ка Тыва, </w:t>
            </w:r>
            <w:proofErr w:type="gramStart"/>
            <w:r w:rsidRPr="006F1CBD">
              <w:rPr>
                <w:sz w:val="16"/>
                <w:szCs w:val="16"/>
              </w:rPr>
              <w:t>с</w:t>
            </w:r>
            <w:proofErr w:type="gramEnd"/>
            <w:r w:rsidRPr="006F1CBD">
              <w:rPr>
                <w:sz w:val="16"/>
                <w:szCs w:val="16"/>
              </w:rPr>
              <w:t xml:space="preserve">. </w:t>
            </w:r>
            <w:proofErr w:type="gramStart"/>
            <w:r w:rsidRPr="006F1CBD">
              <w:rPr>
                <w:sz w:val="16"/>
                <w:szCs w:val="16"/>
              </w:rPr>
              <w:t>Бай-Тал</w:t>
            </w:r>
            <w:proofErr w:type="gramEnd"/>
            <w:r w:rsidRPr="006F1CBD">
              <w:rPr>
                <w:sz w:val="16"/>
                <w:szCs w:val="16"/>
              </w:rPr>
              <w:t>, ул. Лен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на, д.16 "а"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68C8A" w14:textId="5CD221B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A35AB" w14:textId="04633E3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9A90D" w14:textId="6E55D52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1864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73FF3" w14:textId="6DDF6D4B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D1A3A" w14:textId="2F70C99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411D0" w14:textId="14F161C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C443C" w14:textId="0B408ED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28C50" w14:textId="46B4CAD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12331000,0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D9CB8" w14:textId="20D7445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12331000,0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23FDF" w14:textId="7D64D4E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91FC3" w14:textId="204991D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435D5" w14:textId="416BD35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21CD9" w14:textId="6098B22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</w:tr>
      <w:tr w:rsidR="006F1CBD" w:rsidRPr="006F1CBD" w14:paraId="70E21CE5" w14:textId="77777777" w:rsidTr="002E1E8B">
        <w:trPr>
          <w:trHeight w:val="179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E91B2" w14:textId="4BC0CF9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821D2" w14:textId="5CF8AAA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кожуунная больница"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64C0E" w14:textId="4AB708D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кожуунная больница" Вр</w:t>
            </w:r>
            <w:r w:rsidRPr="006F1CBD">
              <w:rPr>
                <w:sz w:val="16"/>
                <w:szCs w:val="16"/>
              </w:rPr>
              <w:t>а</w:t>
            </w:r>
            <w:r w:rsidRPr="006F1CBD">
              <w:rPr>
                <w:sz w:val="16"/>
                <w:szCs w:val="16"/>
              </w:rPr>
              <w:t>чебная амбулатория села Шуй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09BF7" w14:textId="6ADA902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Бай-Тайги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ский ра</w:t>
            </w:r>
            <w:r w:rsidRPr="006F1CBD">
              <w:rPr>
                <w:sz w:val="16"/>
                <w:szCs w:val="16"/>
              </w:rPr>
              <w:t>й</w:t>
            </w:r>
            <w:r w:rsidRPr="006F1CBD">
              <w:rPr>
                <w:sz w:val="16"/>
                <w:szCs w:val="16"/>
              </w:rPr>
              <w:t>он, с. Шуй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C1545" w14:textId="5DD8C13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8B6EE" w14:textId="5F78686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EB182" w14:textId="294A8EC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CBB8A" w14:textId="2C53AA0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38BE1" w14:textId="20AEAA8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9FC0C" w14:textId="67D1E58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732E0" w14:textId="7A5F1AA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77F09" w14:textId="2D8E2B6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11489064,1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156EE" w14:textId="42239A7B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0E06C" w14:textId="6AEA43E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E61A9" w14:textId="383B483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53C61" w14:textId="554D227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11489064,1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A209D" w14:textId="0B31197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</w:tr>
      <w:tr w:rsidR="006F1CBD" w:rsidRPr="006F1CBD" w14:paraId="31B1598E" w14:textId="77777777" w:rsidTr="00110A19">
        <w:trPr>
          <w:trHeight w:val="184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B72AE" w14:textId="3EE8C83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B4FDB" w14:textId="75A9931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36BD0" w14:textId="057D869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 Фель</w:t>
            </w:r>
            <w:r w:rsidRPr="006F1CBD">
              <w:rPr>
                <w:sz w:val="16"/>
                <w:szCs w:val="16"/>
              </w:rPr>
              <w:t>д</w:t>
            </w:r>
            <w:r w:rsidRPr="006F1CBD">
              <w:rPr>
                <w:sz w:val="16"/>
                <w:szCs w:val="16"/>
              </w:rPr>
              <w:t>шерско-акушерский пункт села Аксы-Барлык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BC9B9" w14:textId="3BA04A0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Барун-Хемчи</w:t>
            </w:r>
            <w:r w:rsidRPr="006F1CBD">
              <w:rPr>
                <w:sz w:val="16"/>
                <w:szCs w:val="16"/>
              </w:rPr>
              <w:t>к</w:t>
            </w:r>
            <w:r w:rsidRPr="006F1CBD">
              <w:rPr>
                <w:sz w:val="16"/>
                <w:szCs w:val="16"/>
              </w:rPr>
              <w:t>ский ра</w:t>
            </w:r>
            <w:r w:rsidRPr="006F1CBD">
              <w:rPr>
                <w:sz w:val="16"/>
                <w:szCs w:val="16"/>
              </w:rPr>
              <w:t>й</w:t>
            </w:r>
            <w:r w:rsidRPr="006F1CBD">
              <w:rPr>
                <w:sz w:val="16"/>
                <w:szCs w:val="16"/>
              </w:rPr>
              <w:t>он, с. А</w:t>
            </w:r>
            <w:r w:rsidRPr="006F1CBD">
              <w:rPr>
                <w:sz w:val="16"/>
                <w:szCs w:val="16"/>
              </w:rPr>
              <w:t>к</w:t>
            </w:r>
            <w:r w:rsidRPr="006F1CBD">
              <w:rPr>
                <w:sz w:val="16"/>
                <w:szCs w:val="16"/>
              </w:rPr>
              <w:t>сы-Барлык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6C322" w14:textId="0F4406B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8ABD1" w14:textId="3FC1979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4612B" w14:textId="00E0FC7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08C5C" w14:textId="5241D95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561D1" w14:textId="433C9BD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651D5" w14:textId="0733E20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E6073" w14:textId="6C73B6C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6F039" w14:textId="2E37067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13347100,0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A8962" w14:textId="1000FDB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543CD" w14:textId="11115B0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6E917" w14:textId="61DEBCD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8D41F" w14:textId="38FF6A0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E8F04" w14:textId="3992A9C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13347100,0</w:t>
            </w:r>
          </w:p>
        </w:tc>
      </w:tr>
      <w:tr w:rsidR="006F1CBD" w:rsidRPr="006F1CBD" w14:paraId="27019CA1" w14:textId="77777777" w:rsidTr="002E1E8B">
        <w:trPr>
          <w:trHeight w:val="197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572E6" w14:textId="0355E98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5EB59" w14:textId="4A87924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290AC" w14:textId="4E0391F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 Фель</w:t>
            </w:r>
            <w:r w:rsidRPr="006F1CBD">
              <w:rPr>
                <w:sz w:val="16"/>
                <w:szCs w:val="16"/>
              </w:rPr>
              <w:t>д</w:t>
            </w:r>
            <w:r w:rsidRPr="006F1CBD">
              <w:rPr>
                <w:sz w:val="16"/>
                <w:szCs w:val="16"/>
              </w:rPr>
              <w:t>шерско-акушерский пункт села Бижиктиг-Хая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4DA12" w14:textId="7A03D1A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с. Бижиктиг-Хая, ул</w:t>
            </w:r>
            <w:proofErr w:type="gramStart"/>
            <w:r w:rsidRPr="006F1CBD">
              <w:rPr>
                <w:sz w:val="16"/>
                <w:szCs w:val="16"/>
              </w:rPr>
              <w:t>.Н</w:t>
            </w:r>
            <w:proofErr w:type="gramEnd"/>
            <w:r w:rsidRPr="006F1CBD">
              <w:rPr>
                <w:sz w:val="16"/>
                <w:szCs w:val="16"/>
              </w:rPr>
              <w:t>овая, д.5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EB83D" w14:textId="7F8FB9F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EAB83" w14:textId="47DEADD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6B901" w14:textId="44BF30D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547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40ADF" w14:textId="75C0D8D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1C6A2" w14:textId="024B367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E197B" w14:textId="1A75AAB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45B5A" w14:textId="2F239B8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1531A" w14:textId="04137C5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9551500,0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DEA41" w14:textId="7A95E2B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9551500,0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0A956" w14:textId="6327101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D2D65" w14:textId="6CA065F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35DC6" w14:textId="6074B65B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145DA" w14:textId="7884A43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</w:tr>
      <w:tr w:rsidR="006F1CBD" w:rsidRPr="006F1CBD" w14:paraId="45ACCEA7" w14:textId="77777777" w:rsidTr="002E1E8B">
        <w:trPr>
          <w:trHeight w:val="18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29D91" w14:textId="11EDC4E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36552" w14:textId="139BAB3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2C39F" w14:textId="5603440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 Фель</w:t>
            </w:r>
            <w:r w:rsidRPr="006F1CBD">
              <w:rPr>
                <w:sz w:val="16"/>
                <w:szCs w:val="16"/>
              </w:rPr>
              <w:t>д</w:t>
            </w:r>
            <w:r w:rsidRPr="006F1CBD">
              <w:rPr>
                <w:sz w:val="16"/>
                <w:szCs w:val="16"/>
              </w:rPr>
              <w:t>шерско-акушерский пункт села Хонделен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77385" w14:textId="56568AF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с. Хонделен, ул. Чу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гуй-оола,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7771A" w14:textId="511E740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10CB8" w14:textId="18554CB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1BFD7" w14:textId="1B6DCA9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546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98281" w14:textId="5E02248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0822D" w14:textId="13410E5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EE72A" w14:textId="41CEEBC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728E5" w14:textId="3A380D8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8D5F3" w14:textId="136BE4E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9551500,0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48F64" w14:textId="2D38A11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9551500,0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DA713" w14:textId="708809C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F6322" w14:textId="2DEAFF4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B0A63" w14:textId="2B4F989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A3554" w14:textId="279CA36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</w:tr>
      <w:tr w:rsidR="006F1CBD" w:rsidRPr="006F1CBD" w14:paraId="22EB1535" w14:textId="77777777" w:rsidTr="002E1E8B">
        <w:trPr>
          <w:trHeight w:val="182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0AF51" w14:textId="69A897DB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27751" w14:textId="3F349CA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81D70" w14:textId="60697E8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 Вр</w:t>
            </w:r>
            <w:r w:rsidRPr="006F1CBD">
              <w:rPr>
                <w:sz w:val="16"/>
                <w:szCs w:val="16"/>
              </w:rPr>
              <w:t>а</w:t>
            </w:r>
            <w:r w:rsidRPr="006F1CBD">
              <w:rPr>
                <w:sz w:val="16"/>
                <w:szCs w:val="16"/>
              </w:rPr>
              <w:t>чебная амбулатория села Эрги-Барлык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E48AD" w14:textId="4A285AD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Барун-Хемчи</w:t>
            </w:r>
            <w:r w:rsidRPr="006F1CBD">
              <w:rPr>
                <w:sz w:val="16"/>
                <w:szCs w:val="16"/>
              </w:rPr>
              <w:t>к</w:t>
            </w:r>
            <w:r w:rsidRPr="006F1CBD">
              <w:rPr>
                <w:sz w:val="16"/>
                <w:szCs w:val="16"/>
              </w:rPr>
              <w:t>ский ра</w:t>
            </w:r>
            <w:r w:rsidRPr="006F1CBD">
              <w:rPr>
                <w:sz w:val="16"/>
                <w:szCs w:val="16"/>
              </w:rPr>
              <w:t>й</w:t>
            </w:r>
            <w:r w:rsidRPr="006F1CBD">
              <w:rPr>
                <w:sz w:val="16"/>
                <w:szCs w:val="16"/>
              </w:rPr>
              <w:t>он, с. Э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ги-Барлык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6D967" w14:textId="093284E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F4C56" w14:textId="7220BF9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06C44" w14:textId="6D622C5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62B44" w14:textId="6A4BD97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6C33D" w14:textId="7AE1F48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CFEF5" w14:textId="496DF00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DEA53" w14:textId="199D02A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34C84" w14:textId="377B5B3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13022100,0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B400B" w14:textId="12664C2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4A28B" w14:textId="7985515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C58FB" w14:textId="0A8E14C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E6EA5" w14:textId="07C0DE1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7AB80" w14:textId="0D157F4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13022100,0</w:t>
            </w:r>
          </w:p>
        </w:tc>
      </w:tr>
      <w:tr w:rsidR="006F1CBD" w:rsidRPr="006F1CBD" w14:paraId="6F065B2F" w14:textId="77777777" w:rsidTr="002E1E8B">
        <w:trPr>
          <w:trHeight w:val="196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96593" w14:textId="03D68BA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A91A5" w14:textId="0CC0E65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2273B" w14:textId="5F50804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 Вр</w:t>
            </w:r>
            <w:r w:rsidRPr="006F1CBD">
              <w:rPr>
                <w:sz w:val="16"/>
                <w:szCs w:val="16"/>
              </w:rPr>
              <w:t>а</w:t>
            </w:r>
            <w:r w:rsidRPr="006F1CBD">
              <w:rPr>
                <w:sz w:val="16"/>
                <w:szCs w:val="16"/>
              </w:rPr>
              <w:t>чебная амбулатория села Чыраа-Бажы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7D66E" w14:textId="2E54F46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с. Чыраа-Бажы, ул</w:t>
            </w:r>
            <w:proofErr w:type="gramStart"/>
            <w:r w:rsidRPr="006F1CBD">
              <w:rPr>
                <w:sz w:val="16"/>
                <w:szCs w:val="16"/>
              </w:rPr>
              <w:t>.Л</w:t>
            </w:r>
            <w:proofErr w:type="gramEnd"/>
            <w:r w:rsidRPr="006F1CBD">
              <w:rPr>
                <w:sz w:val="16"/>
                <w:szCs w:val="16"/>
              </w:rPr>
              <w:t>енина, д.50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A0530" w14:textId="0C304B5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5EA5E" w14:textId="33C7061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CC926" w14:textId="7542B1F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1429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DAF10" w14:textId="1AB267B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1E730" w14:textId="49418B4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EBEFA" w14:textId="72882A2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172E8" w14:textId="6CC62FC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2124F" w14:textId="0A249B4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9551500,0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54D6C" w14:textId="3965912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9551500,0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7F136" w14:textId="087DDB3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DA1AD" w14:textId="5F4F64E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02365" w14:textId="03DE09C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AA059" w14:textId="782991F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</w:tr>
      <w:tr w:rsidR="006F1CBD" w:rsidRPr="006F1CBD" w14:paraId="5B56367F" w14:textId="77777777" w:rsidTr="002E1E8B">
        <w:trPr>
          <w:trHeight w:val="16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506A5" w14:textId="58B7FFA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CC96D" w14:textId="6DD1DB4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81A22" w14:textId="26D5A96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 фель</w:t>
            </w:r>
            <w:r w:rsidRPr="006F1CBD">
              <w:rPr>
                <w:sz w:val="16"/>
                <w:szCs w:val="16"/>
              </w:rPr>
              <w:t>д</w:t>
            </w:r>
            <w:r w:rsidRPr="006F1CBD">
              <w:rPr>
                <w:sz w:val="16"/>
                <w:szCs w:val="16"/>
              </w:rPr>
              <w:t>шерско-акушерский пункт села Бажын-Алаак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F8BC1" w14:textId="6DD19FD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Дзун-Хемчи</w:t>
            </w:r>
            <w:r w:rsidRPr="006F1CBD">
              <w:rPr>
                <w:sz w:val="16"/>
                <w:szCs w:val="16"/>
              </w:rPr>
              <w:t>к</w:t>
            </w:r>
            <w:r w:rsidRPr="006F1CBD">
              <w:rPr>
                <w:sz w:val="16"/>
                <w:szCs w:val="16"/>
              </w:rPr>
              <w:t>ский ра</w:t>
            </w:r>
            <w:r w:rsidRPr="006F1CBD">
              <w:rPr>
                <w:sz w:val="16"/>
                <w:szCs w:val="16"/>
              </w:rPr>
              <w:t>й</w:t>
            </w:r>
            <w:r w:rsidRPr="006F1CBD">
              <w:rPr>
                <w:sz w:val="16"/>
                <w:szCs w:val="16"/>
              </w:rPr>
              <w:t>он,  с. Бажын-Алаак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13944" w14:textId="1DED4AB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EAA7E" w14:textId="3357A85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F4D82" w14:textId="44E2005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1498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D54BC" w14:textId="2D34420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88856" w14:textId="48D4FAE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3357D" w14:textId="2DA94D6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7EC21" w14:textId="530B1CB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A8129" w14:textId="6C59907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12191409,1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9CD33" w14:textId="4307117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1E610" w14:textId="0136214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3A0B2" w14:textId="14A878B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89EEF" w14:textId="1E2BD3F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6389A" w14:textId="12701ED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12191409,1</w:t>
            </w:r>
          </w:p>
        </w:tc>
      </w:tr>
      <w:tr w:rsidR="006F1CBD" w:rsidRPr="006F1CBD" w14:paraId="1F8C6DBF" w14:textId="77777777" w:rsidTr="002E1E8B">
        <w:trPr>
          <w:trHeight w:val="183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59C14" w14:textId="25D8554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15AFE" w14:textId="725ACC7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CB729" w14:textId="2063E57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 фель</w:t>
            </w:r>
            <w:r w:rsidRPr="006F1CBD">
              <w:rPr>
                <w:sz w:val="16"/>
                <w:szCs w:val="16"/>
              </w:rPr>
              <w:t>д</w:t>
            </w:r>
            <w:r w:rsidRPr="006F1CBD">
              <w:rPr>
                <w:sz w:val="16"/>
                <w:szCs w:val="16"/>
              </w:rPr>
              <w:t xml:space="preserve">шерско-акушерский пункт села </w:t>
            </w:r>
            <w:proofErr w:type="gramStart"/>
            <w:r w:rsidRPr="006F1CBD">
              <w:rPr>
                <w:sz w:val="16"/>
                <w:szCs w:val="16"/>
              </w:rPr>
              <w:t>Баян-Тала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B8786" w14:textId="3365CBE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Дзун-Хемчи</w:t>
            </w:r>
            <w:r w:rsidRPr="006F1CBD">
              <w:rPr>
                <w:sz w:val="16"/>
                <w:szCs w:val="16"/>
              </w:rPr>
              <w:t>к</w:t>
            </w:r>
            <w:r w:rsidRPr="006F1CBD">
              <w:rPr>
                <w:sz w:val="16"/>
                <w:szCs w:val="16"/>
              </w:rPr>
              <w:t>ский ра</w:t>
            </w:r>
            <w:r w:rsidRPr="006F1CBD">
              <w:rPr>
                <w:sz w:val="16"/>
                <w:szCs w:val="16"/>
              </w:rPr>
              <w:t>й</w:t>
            </w:r>
            <w:r w:rsidRPr="006F1CBD">
              <w:rPr>
                <w:sz w:val="16"/>
                <w:szCs w:val="16"/>
              </w:rPr>
              <w:t xml:space="preserve">он, с. </w:t>
            </w:r>
            <w:proofErr w:type="gramStart"/>
            <w:r w:rsidRPr="006F1CBD">
              <w:rPr>
                <w:sz w:val="16"/>
                <w:szCs w:val="16"/>
              </w:rPr>
              <w:t>Баян-Тала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ADB2D" w14:textId="634B80E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7095E" w14:textId="629D1C0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F2195" w14:textId="4048E08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82113" w14:textId="46DB814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9CED7" w14:textId="6DFB448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0C807" w14:textId="5B80D0A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677AE" w14:textId="77D24A6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A1E76" w14:textId="597D04D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12175646,0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F5CF4" w14:textId="2C2EB72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DA614" w14:textId="1734CB8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911E6" w14:textId="5F70BFA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08D14" w14:textId="037539B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12175646,0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12104" w14:textId="433314D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</w:tr>
      <w:tr w:rsidR="006F1CBD" w:rsidRPr="006F1CBD" w14:paraId="378C432A" w14:textId="77777777" w:rsidTr="002E1E8B">
        <w:trPr>
          <w:trHeight w:val="170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B0350" w14:textId="774D79C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B067A" w14:textId="19B3584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"Тоджи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ская централ</w:t>
            </w:r>
            <w:r w:rsidRPr="006F1CBD">
              <w:rPr>
                <w:sz w:val="16"/>
                <w:szCs w:val="16"/>
              </w:rPr>
              <w:t>ь</w:t>
            </w:r>
            <w:r w:rsidRPr="006F1CBD">
              <w:rPr>
                <w:sz w:val="16"/>
                <w:szCs w:val="16"/>
              </w:rPr>
              <w:t>ная кожуунная больница"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45E2C" w14:textId="104E129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"Тоджи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ская центральная кожуунная больница" Фельдшерско-акушерский пункт с</w:t>
            </w:r>
            <w:proofErr w:type="gramStart"/>
            <w:r w:rsidRPr="006F1CBD">
              <w:rPr>
                <w:sz w:val="16"/>
                <w:szCs w:val="16"/>
              </w:rPr>
              <w:t>.Ч</w:t>
            </w:r>
            <w:proofErr w:type="gramEnd"/>
            <w:r w:rsidRPr="006F1CBD">
              <w:rPr>
                <w:sz w:val="16"/>
                <w:szCs w:val="16"/>
              </w:rPr>
              <w:t>азылары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D8E62" w14:textId="1E2B847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</w:t>
            </w:r>
            <w:r w:rsidRPr="006F1CBD">
              <w:rPr>
                <w:sz w:val="16"/>
                <w:szCs w:val="16"/>
              </w:rPr>
              <w:t>ы</w:t>
            </w:r>
            <w:r w:rsidRPr="006F1CBD">
              <w:rPr>
                <w:sz w:val="16"/>
                <w:szCs w:val="16"/>
              </w:rPr>
              <w:t>ва</w:t>
            </w:r>
            <w:proofErr w:type="gramStart"/>
            <w:r w:rsidRPr="006F1CBD">
              <w:rPr>
                <w:sz w:val="16"/>
                <w:szCs w:val="16"/>
              </w:rPr>
              <w:t>,Т</w:t>
            </w:r>
            <w:proofErr w:type="gramEnd"/>
            <w:r w:rsidRPr="006F1CBD">
              <w:rPr>
                <w:sz w:val="16"/>
                <w:szCs w:val="16"/>
              </w:rPr>
              <w:t>оджинский ра</w:t>
            </w:r>
            <w:r w:rsidRPr="006F1CBD">
              <w:rPr>
                <w:sz w:val="16"/>
                <w:szCs w:val="16"/>
              </w:rPr>
              <w:t>й</w:t>
            </w:r>
            <w:r w:rsidRPr="006F1CBD">
              <w:rPr>
                <w:sz w:val="16"/>
                <w:szCs w:val="16"/>
              </w:rPr>
              <w:t>он, с. Ч</w:t>
            </w:r>
            <w:r w:rsidRPr="006F1CBD">
              <w:rPr>
                <w:sz w:val="16"/>
                <w:szCs w:val="16"/>
              </w:rPr>
              <w:t>а</w:t>
            </w:r>
            <w:r w:rsidRPr="006F1CBD">
              <w:rPr>
                <w:sz w:val="16"/>
                <w:szCs w:val="16"/>
              </w:rPr>
              <w:t>зылары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C1B9E" w14:textId="0686AF9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C6A52" w14:textId="780BEBB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7913F" w14:textId="7C5E582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C0657" w14:textId="4A6851B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BF32C" w14:textId="1F14B8D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CC856" w14:textId="79031F1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E4D8E" w14:textId="07CD78A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210E9" w14:textId="709B2FE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8032731,1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F89B2" w14:textId="0C8AA85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23D57" w14:textId="3E67B97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81DFB" w14:textId="2C41D64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2E4E6" w14:textId="74C549E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426AB" w14:textId="4FB168B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8032731,1</w:t>
            </w:r>
          </w:p>
        </w:tc>
      </w:tr>
      <w:tr w:rsidR="006F1CBD" w:rsidRPr="006F1CBD" w14:paraId="3B5263C5" w14:textId="77777777" w:rsidTr="002E1E8B">
        <w:trPr>
          <w:trHeight w:val="18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98252" w14:textId="7245F5C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93204" w14:textId="640B95C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0C66E" w14:textId="2B7E47A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 фель</w:t>
            </w:r>
            <w:r w:rsidRPr="006F1CBD">
              <w:rPr>
                <w:sz w:val="16"/>
                <w:szCs w:val="16"/>
              </w:rPr>
              <w:t>д</w:t>
            </w:r>
            <w:r w:rsidRPr="006F1CBD">
              <w:rPr>
                <w:sz w:val="16"/>
                <w:szCs w:val="16"/>
              </w:rPr>
              <w:t>шерско-акушерский пункт села Теве-Хая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930EB" w14:textId="268F2F9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Дзун-Хемчи</w:t>
            </w:r>
            <w:r w:rsidRPr="006F1CBD">
              <w:rPr>
                <w:sz w:val="16"/>
                <w:szCs w:val="16"/>
              </w:rPr>
              <w:t>к</w:t>
            </w:r>
            <w:r w:rsidRPr="006F1CBD">
              <w:rPr>
                <w:sz w:val="16"/>
                <w:szCs w:val="16"/>
              </w:rPr>
              <w:t>ский ра</w:t>
            </w:r>
            <w:r w:rsidRPr="006F1CBD">
              <w:rPr>
                <w:sz w:val="16"/>
                <w:szCs w:val="16"/>
              </w:rPr>
              <w:t>й</w:t>
            </w:r>
            <w:r w:rsidRPr="006F1CBD">
              <w:rPr>
                <w:sz w:val="16"/>
                <w:szCs w:val="16"/>
              </w:rPr>
              <w:t>он, с. Теве-Хая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681BD" w14:textId="5E2101C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BE562" w14:textId="334F08C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BC382" w14:textId="7A10F5C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82312" w14:textId="77B1258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6695D" w14:textId="61F8ED2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5107F" w14:textId="25AFC86B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6876C" w14:textId="63A8680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5DEF4" w14:textId="4EAB55AB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12191409,1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6EA45" w14:textId="1E02506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61DD1" w14:textId="59D3134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2945C" w14:textId="1197437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25CCE" w14:textId="730305D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F490E" w14:textId="5602EC8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12191409,1</w:t>
            </w:r>
          </w:p>
        </w:tc>
      </w:tr>
      <w:tr w:rsidR="006F1CBD" w:rsidRPr="006F1CBD" w14:paraId="58B9ECFE" w14:textId="77777777" w:rsidTr="002E1E8B">
        <w:trPr>
          <w:trHeight w:val="19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A538E" w14:textId="00F394F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46A5F" w14:textId="4937F91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174AF" w14:textId="035BB43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 фель</w:t>
            </w:r>
            <w:r w:rsidRPr="006F1CBD">
              <w:rPr>
                <w:sz w:val="16"/>
                <w:szCs w:val="16"/>
              </w:rPr>
              <w:t>д</w:t>
            </w:r>
            <w:r w:rsidRPr="006F1CBD">
              <w:rPr>
                <w:sz w:val="16"/>
                <w:szCs w:val="16"/>
              </w:rPr>
              <w:t>шерско-акушерский пункт села Хайыракан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643EC" w14:textId="701E233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Дзун-Хемчи</w:t>
            </w:r>
            <w:r w:rsidRPr="006F1CBD">
              <w:rPr>
                <w:sz w:val="16"/>
                <w:szCs w:val="16"/>
              </w:rPr>
              <w:t>к</w:t>
            </w:r>
            <w:r w:rsidRPr="006F1CBD">
              <w:rPr>
                <w:sz w:val="16"/>
                <w:szCs w:val="16"/>
              </w:rPr>
              <w:t>ский ра</w:t>
            </w:r>
            <w:r w:rsidRPr="006F1CBD">
              <w:rPr>
                <w:sz w:val="16"/>
                <w:szCs w:val="16"/>
              </w:rPr>
              <w:t>й</w:t>
            </w:r>
            <w:r w:rsidRPr="006F1CBD">
              <w:rPr>
                <w:sz w:val="16"/>
                <w:szCs w:val="16"/>
              </w:rPr>
              <w:t>он, с. Хайыракан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8B994" w14:textId="4F39980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464EA" w14:textId="6F8ADE7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0527B" w14:textId="3D869BA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8FAA0" w14:textId="700F51A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3799B" w14:textId="16BB6B2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D12F6" w14:textId="2F0A6CB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D578A" w14:textId="3DFA89F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3F977" w14:textId="4F8CAE5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12829125,0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603C7" w14:textId="6309FE8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BAFF4" w14:textId="117550B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9E222" w14:textId="5CA72D2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4F88F" w14:textId="147B86B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0675C" w14:textId="61EAC1C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12829125,0</w:t>
            </w:r>
          </w:p>
        </w:tc>
      </w:tr>
      <w:tr w:rsidR="006F1CBD" w:rsidRPr="006F1CBD" w14:paraId="6CA766B9" w14:textId="77777777" w:rsidTr="002E1E8B">
        <w:trPr>
          <w:trHeight w:val="18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5AB6E" w14:textId="1BA672F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E8F07" w14:textId="0619308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1C0F5" w14:textId="0F67BC8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 фель</w:t>
            </w:r>
            <w:r w:rsidRPr="006F1CBD">
              <w:rPr>
                <w:sz w:val="16"/>
                <w:szCs w:val="16"/>
              </w:rPr>
              <w:t>д</w:t>
            </w:r>
            <w:r w:rsidRPr="006F1CBD">
              <w:rPr>
                <w:sz w:val="16"/>
                <w:szCs w:val="16"/>
              </w:rPr>
              <w:t>шерско-акушерский пункт села Хондергей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44070" w14:textId="19B963B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с. Хондергей, ул. Лен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на, д. 44 "а"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8BC77" w14:textId="7832111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2E869" w14:textId="33C62AA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AF36A" w14:textId="545FCC7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8F93B" w14:textId="7A33019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E3076" w14:textId="11D0BEF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60B84" w14:textId="103B041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4891E" w14:textId="4318B19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D0648" w14:textId="2561890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13347100,0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6F5D0" w14:textId="29D3B57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13347100,0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0F791" w14:textId="39E4F50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648B3" w14:textId="1F99489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FB864" w14:textId="5681A48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1CB76" w14:textId="46920F0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</w:tr>
      <w:tr w:rsidR="006F1CBD" w:rsidRPr="006F1CBD" w14:paraId="28C6EF31" w14:textId="77777777" w:rsidTr="002E1E8B">
        <w:trPr>
          <w:trHeight w:val="183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CC6F5" w14:textId="5B95402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999AC" w14:textId="6C56A78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907EA" w14:textId="5364C94B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 фель</w:t>
            </w:r>
            <w:r w:rsidRPr="006F1CBD">
              <w:rPr>
                <w:sz w:val="16"/>
                <w:szCs w:val="16"/>
              </w:rPr>
              <w:t>д</w:t>
            </w:r>
            <w:r w:rsidRPr="006F1CBD">
              <w:rPr>
                <w:sz w:val="16"/>
                <w:szCs w:val="16"/>
              </w:rPr>
              <w:t>шерско-акушерский пункт села Хорум-Даг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19133" w14:textId="5C8B1C6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Дзун-Хемчи</w:t>
            </w:r>
            <w:r w:rsidRPr="006F1CBD">
              <w:rPr>
                <w:sz w:val="16"/>
                <w:szCs w:val="16"/>
              </w:rPr>
              <w:t>к</w:t>
            </w:r>
            <w:r w:rsidRPr="006F1CBD">
              <w:rPr>
                <w:sz w:val="16"/>
                <w:szCs w:val="16"/>
              </w:rPr>
              <w:t>ский ра</w:t>
            </w:r>
            <w:r w:rsidRPr="006F1CBD">
              <w:rPr>
                <w:sz w:val="16"/>
                <w:szCs w:val="16"/>
              </w:rPr>
              <w:t>й</w:t>
            </w:r>
            <w:r w:rsidRPr="006F1CBD">
              <w:rPr>
                <w:sz w:val="16"/>
                <w:szCs w:val="16"/>
              </w:rPr>
              <w:t>он, с. Х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рум-Даг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C084E" w14:textId="5FCCC92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74359" w14:textId="4E4D7FB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F6AD9" w14:textId="0E2938D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2E58B" w14:textId="5E76742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CCFC1" w14:textId="0152290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AD2D1" w14:textId="47FBA70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65C24" w14:textId="1C42F8E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99E1B" w14:textId="5053A0E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8738391,3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34128" w14:textId="3351198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78315" w14:textId="494D5F2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C97AB" w14:textId="384858D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34933" w14:textId="4A84619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BE757" w14:textId="53A05D2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8738391,3</w:t>
            </w:r>
          </w:p>
        </w:tc>
      </w:tr>
      <w:tr w:rsidR="006F1CBD" w:rsidRPr="006F1CBD" w14:paraId="35E05232" w14:textId="77777777" w:rsidTr="002E1E8B">
        <w:trPr>
          <w:trHeight w:val="155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2E491" w14:textId="07CAF60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7909B" w14:textId="4A23959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33C97" w14:textId="522D85B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 фель</w:t>
            </w:r>
            <w:r w:rsidRPr="006F1CBD">
              <w:rPr>
                <w:sz w:val="16"/>
                <w:szCs w:val="16"/>
              </w:rPr>
              <w:t>д</w:t>
            </w:r>
            <w:r w:rsidRPr="006F1CBD">
              <w:rPr>
                <w:sz w:val="16"/>
                <w:szCs w:val="16"/>
              </w:rPr>
              <w:t>шерско-акушерский пункт села Чыргакы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81BC2" w14:textId="376F6D2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с. Чыргакы, ул</w:t>
            </w:r>
            <w:proofErr w:type="gramStart"/>
            <w:r w:rsidRPr="006F1CBD">
              <w:rPr>
                <w:sz w:val="16"/>
                <w:szCs w:val="16"/>
              </w:rPr>
              <w:t>.И</w:t>
            </w:r>
            <w:proofErr w:type="gramEnd"/>
            <w:r w:rsidRPr="006F1CBD">
              <w:rPr>
                <w:sz w:val="16"/>
                <w:szCs w:val="16"/>
              </w:rPr>
              <w:t>йистерлиг, д.40 "а"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DD670" w14:textId="48BA9F4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8755B" w14:textId="3A7D05D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B08C3" w14:textId="6954DE0B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BFF79" w14:textId="77D731E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4AE9B" w14:textId="15A21F9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B4EA4" w14:textId="07A2D85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4DDB8" w14:textId="0D53794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AA425" w14:textId="566128B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13347100,0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82A82" w14:textId="6863884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13347100,0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39BDD" w14:textId="4D6F4A6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F3093" w14:textId="4185557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72F39" w14:textId="332D659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B83E9" w14:textId="6FA023A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</w:tr>
      <w:tr w:rsidR="006F1CBD" w:rsidRPr="006F1CBD" w14:paraId="7C22C8C2" w14:textId="77777777" w:rsidTr="002E1E8B">
        <w:trPr>
          <w:trHeight w:val="18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E05C0" w14:textId="104CD18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FA2CB" w14:textId="6D83D16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50BF4" w14:textId="7504FDE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 фель</w:t>
            </w:r>
            <w:r w:rsidRPr="006F1CBD">
              <w:rPr>
                <w:sz w:val="16"/>
                <w:szCs w:val="16"/>
              </w:rPr>
              <w:t>д</w:t>
            </w:r>
            <w:r w:rsidRPr="006F1CBD">
              <w:rPr>
                <w:sz w:val="16"/>
                <w:szCs w:val="16"/>
              </w:rPr>
              <w:t>шерско-акушерский пункт села Шеми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8710B" w14:textId="5B8DB4F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Дзун-Хемчи</w:t>
            </w:r>
            <w:r w:rsidRPr="006F1CBD">
              <w:rPr>
                <w:sz w:val="16"/>
                <w:szCs w:val="16"/>
              </w:rPr>
              <w:t>к</w:t>
            </w:r>
            <w:r w:rsidRPr="006F1CBD">
              <w:rPr>
                <w:sz w:val="16"/>
                <w:szCs w:val="16"/>
              </w:rPr>
              <w:t>ский ра</w:t>
            </w:r>
            <w:r w:rsidRPr="006F1CBD">
              <w:rPr>
                <w:sz w:val="16"/>
                <w:szCs w:val="16"/>
              </w:rPr>
              <w:t>й</w:t>
            </w:r>
            <w:r w:rsidRPr="006F1CBD">
              <w:rPr>
                <w:sz w:val="16"/>
                <w:szCs w:val="16"/>
              </w:rPr>
              <w:t>он, с. Ш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5B84C" w14:textId="6664B2D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BF47A" w14:textId="402E8C2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EE75A" w14:textId="54C43D3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E4B6C" w14:textId="076C460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0655E" w14:textId="5FC79AD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DC003" w14:textId="078B0BB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BE61D" w14:textId="7C4CF90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7DB20" w14:textId="2FFAF01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12191409,1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E2661" w14:textId="48DA6F9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32338" w14:textId="7EF6B7C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AD5DC" w14:textId="59F5770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B53CE" w14:textId="38E34B3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ADB7B" w14:textId="02CA2FE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12191409,1</w:t>
            </w:r>
          </w:p>
        </w:tc>
      </w:tr>
      <w:tr w:rsidR="006F1CBD" w:rsidRPr="006F1CBD" w14:paraId="654B7C59" w14:textId="77777777" w:rsidTr="002E1E8B">
        <w:trPr>
          <w:trHeight w:val="16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CBAD4" w14:textId="6E0E9B8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836B4" w14:textId="219BF14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"Каа-Хемская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74924" w14:textId="76850F0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ско-акушерский пункт с. Бояровка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DDB4C" w14:textId="699DB01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Каа-Хемский район, с. Бояровка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2B7B2" w14:textId="617A5A6B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DED46" w14:textId="2DEBADD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46675" w14:textId="4577D07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638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B49AE" w14:textId="20853F2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6745F" w14:textId="32D4471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B4A64" w14:textId="14B7C5E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184C4" w14:textId="692FD72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F3402" w14:textId="6B5DE1C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8559540,0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B24A4" w14:textId="0BAAD39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9816C" w14:textId="3383913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6B78A" w14:textId="596774A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C28E3" w14:textId="70F3EE6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8559540,0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971B2" w14:textId="590EED2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</w:tr>
      <w:tr w:rsidR="006F1CBD" w:rsidRPr="006F1CBD" w14:paraId="6F97E9F6" w14:textId="77777777" w:rsidTr="002E1E8B">
        <w:trPr>
          <w:trHeight w:val="182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E5580" w14:textId="41717D6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2D569" w14:textId="2CAC6F9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"Каа-Хемская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1E2AF" w14:textId="6E41FB2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ско-акушерский пункт с. Бурен-Бай-Хаак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1F643" w14:textId="744DC8D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ка Тыва, Каа-Хемский район, с. Бурен-Бай-Хаак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16C5E" w14:textId="671E8B5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71EA6" w14:textId="19D45B1B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FB19B" w14:textId="02B7CDC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D3EFC" w14:textId="605D791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5FB73" w14:textId="7CFB83F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C4392" w14:textId="5802309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8F4E1" w14:textId="670FAC0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74875" w14:textId="5F46B2A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12856557,6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39FED" w14:textId="36416A8B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AFE65" w14:textId="06A12C3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E447B" w14:textId="702A0C0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600B9" w14:textId="181C3E6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66B1C" w14:textId="0E93224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12856557,6</w:t>
            </w:r>
          </w:p>
        </w:tc>
      </w:tr>
      <w:tr w:rsidR="006F1CBD" w:rsidRPr="006F1CBD" w14:paraId="59A9D551" w14:textId="77777777" w:rsidTr="002E1E8B">
        <w:trPr>
          <w:trHeight w:val="154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77C94" w14:textId="39E5DAA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2F721" w14:textId="3D96D95B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"Каа-Хемская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FA420" w14:textId="5F1D508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ско-акушерский пункт с. Бурен-Хем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83246" w14:textId="02A7F88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с. Бурен-Хем, ул. Малыш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ва, д.26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D6851" w14:textId="00F7366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7D0CD" w14:textId="26EFE17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23F76" w14:textId="5BA8A7D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1044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9566E" w14:textId="703B396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57529" w14:textId="2B16349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C4609" w14:textId="0DEBFDE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7C48E" w14:textId="3177CB6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C3AC0" w14:textId="5BC3E5E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13347100,0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6B64E" w14:textId="05575F1B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13347100,0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CD762" w14:textId="03E84B4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F869E" w14:textId="019CACA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C4833" w14:textId="7299201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A8195" w14:textId="7770275B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</w:tr>
      <w:tr w:rsidR="006F1CBD" w:rsidRPr="006F1CBD" w14:paraId="0DE549E7" w14:textId="77777777" w:rsidTr="002E1E8B">
        <w:trPr>
          <w:trHeight w:val="159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97A5D" w14:textId="4202E00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2357" w14:textId="24A2CB1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"Каа-Хемская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0AD79" w14:textId="1456F78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ско-акушерский пункт с. Кок-Хаак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BF83D" w14:textId="676276F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Каа-Хемский район, с. Кок-Хаак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F0A9D" w14:textId="4779DC4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6E355" w14:textId="2904A31B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BF37E" w14:textId="31F1FA5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394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90AC8" w14:textId="2B1D593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F649C" w14:textId="1FF4274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3993A" w14:textId="7493FDF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A16C5" w14:textId="6C832D3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84F18" w14:textId="7F6AAF9B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8170000,0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F2927" w14:textId="3ADFCDA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AAA6A" w14:textId="36E1AC1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877E7" w14:textId="0A93536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CB920" w14:textId="50F2A17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8170000,0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6E328" w14:textId="0728CA9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</w:tr>
      <w:tr w:rsidR="006F1CBD" w:rsidRPr="006F1CBD" w14:paraId="408722B2" w14:textId="77777777" w:rsidTr="002E1E8B">
        <w:trPr>
          <w:trHeight w:val="163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0EAA0" w14:textId="0359942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21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5CF72" w14:textId="42F0C87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"Каа-Хемская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421A8" w14:textId="2A474D4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ско-акушерский пункт с. Кундустуг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BEA52" w14:textId="0C6B902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Каа-Хемский район, с. Кундустуг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91FC9" w14:textId="1586045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52D40" w14:textId="5160F46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5B1D0" w14:textId="0F8C6D0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666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34FEE" w14:textId="19408BE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E2F5B" w14:textId="5C44D4C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BA45B" w14:textId="57A362F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CF8EC" w14:textId="32181F3B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6429D" w14:textId="6272E62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8640000,0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64273" w14:textId="6CF58B6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FFF35" w14:textId="22F2426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8640000,0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E6E64" w14:textId="42E9CAE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DDFDF" w14:textId="1E1A9C5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25D6E" w14:textId="7DECC94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</w:tr>
      <w:tr w:rsidR="006F1CBD" w:rsidRPr="006F1CBD" w14:paraId="12402865" w14:textId="77777777" w:rsidTr="002E1E8B">
        <w:trPr>
          <w:trHeight w:val="18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AE96C" w14:textId="1E95A90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22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99726" w14:textId="7FF2F63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"Каа-Хемская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84826" w14:textId="26DDAB2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ско-акушерский пункт с. Усть-Бурен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4AE3F" w14:textId="20FAB52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Каа-Хемский район, с. Усть-Бурен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D9BEE" w14:textId="4D05754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3A273" w14:textId="6571479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BD6F7" w14:textId="45D5208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29C9E" w14:textId="1C4EF59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F3FE6" w14:textId="1C2FEA4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346F9" w14:textId="753AC85B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6B84A" w14:textId="6B2537D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8D635" w14:textId="0DDC9C8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8559555,0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E9BAD" w14:textId="636CF9D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70F65" w14:textId="66BAC74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65D79" w14:textId="267B3AB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8559555,0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CC540" w14:textId="6088757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7D701" w14:textId="6E0F412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</w:tr>
      <w:tr w:rsidR="006F1CBD" w:rsidRPr="006F1CBD" w14:paraId="6F37824E" w14:textId="77777777" w:rsidTr="002E1E8B">
        <w:trPr>
          <w:trHeight w:val="155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A54E0" w14:textId="6E82845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6F955" w14:textId="5A4356B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6F1CBD">
              <w:rPr>
                <w:sz w:val="16"/>
                <w:szCs w:val="16"/>
              </w:rPr>
              <w:t>ы</w:t>
            </w:r>
            <w:r w:rsidRPr="006F1CBD">
              <w:rPr>
                <w:sz w:val="16"/>
                <w:szCs w:val="16"/>
              </w:rPr>
              <w:t>зылская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7F131" w14:textId="6462E43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6F1CBD">
              <w:rPr>
                <w:sz w:val="16"/>
                <w:szCs w:val="16"/>
              </w:rPr>
              <w:t>ы</w:t>
            </w:r>
            <w:r w:rsidRPr="006F1CBD">
              <w:rPr>
                <w:sz w:val="16"/>
                <w:szCs w:val="16"/>
              </w:rPr>
              <w:t>зылская центральная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 Врачебная амбулатория с</w:t>
            </w:r>
            <w:proofErr w:type="gramStart"/>
            <w:r w:rsidRPr="006F1CBD">
              <w:rPr>
                <w:sz w:val="16"/>
                <w:szCs w:val="16"/>
              </w:rPr>
              <w:t>.Б</w:t>
            </w:r>
            <w:proofErr w:type="gramEnd"/>
            <w:r w:rsidRPr="006F1CBD">
              <w:rPr>
                <w:sz w:val="16"/>
                <w:szCs w:val="16"/>
              </w:rPr>
              <w:t>аян-Кол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CD14C" w14:textId="40DA69E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К</w:t>
            </w:r>
            <w:r w:rsidRPr="006F1CBD">
              <w:rPr>
                <w:sz w:val="16"/>
                <w:szCs w:val="16"/>
              </w:rPr>
              <w:t>ы</w:t>
            </w:r>
            <w:r w:rsidRPr="006F1CBD">
              <w:rPr>
                <w:sz w:val="16"/>
                <w:szCs w:val="16"/>
              </w:rPr>
              <w:t>зылский район,  с. Баян-Кол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62B0C" w14:textId="161E6F4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E4E6B" w14:textId="28A0E4B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3174B" w14:textId="3F742BF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16978" w14:textId="66C7352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80D8B" w14:textId="034F59F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C4505" w14:textId="163AF3B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09B25" w14:textId="6EA4293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CBB79" w14:textId="2ACE183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13347100,0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0F369" w14:textId="3F84E6B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6F6EA" w14:textId="68935B9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13347100,0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B148D" w14:textId="782E4FC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018C5" w14:textId="23B86D6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33C92" w14:textId="7549BAB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</w:tr>
      <w:tr w:rsidR="006F1CBD" w:rsidRPr="006F1CBD" w14:paraId="78F20192" w14:textId="77777777" w:rsidTr="002E1E8B">
        <w:trPr>
          <w:trHeight w:val="154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EDF4D" w14:textId="201B5DF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24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95547" w14:textId="288C13E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6F1CBD">
              <w:rPr>
                <w:sz w:val="16"/>
                <w:szCs w:val="16"/>
              </w:rPr>
              <w:t>ы</w:t>
            </w:r>
            <w:r w:rsidRPr="006F1CBD">
              <w:rPr>
                <w:sz w:val="16"/>
                <w:szCs w:val="16"/>
              </w:rPr>
              <w:t>зылская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9697F" w14:textId="20E5869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6F1CBD">
              <w:rPr>
                <w:sz w:val="16"/>
                <w:szCs w:val="16"/>
              </w:rPr>
              <w:t>ы</w:t>
            </w:r>
            <w:r w:rsidRPr="006F1CBD">
              <w:rPr>
                <w:sz w:val="16"/>
                <w:szCs w:val="16"/>
              </w:rPr>
              <w:t>зылская центральная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ско-акушерский пункт с</w:t>
            </w:r>
            <w:proofErr w:type="gramStart"/>
            <w:r w:rsidRPr="006F1CBD">
              <w:rPr>
                <w:sz w:val="16"/>
                <w:szCs w:val="16"/>
              </w:rPr>
              <w:t>.Т</w:t>
            </w:r>
            <w:proofErr w:type="gramEnd"/>
            <w:r w:rsidRPr="006F1CBD">
              <w:rPr>
                <w:sz w:val="16"/>
                <w:szCs w:val="16"/>
              </w:rPr>
              <w:t>ерлиг-Хая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10BC6" w14:textId="20688B9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К</w:t>
            </w:r>
            <w:r w:rsidRPr="006F1CBD">
              <w:rPr>
                <w:sz w:val="16"/>
                <w:szCs w:val="16"/>
              </w:rPr>
              <w:t>ы</w:t>
            </w:r>
            <w:r w:rsidRPr="006F1CBD">
              <w:rPr>
                <w:sz w:val="16"/>
                <w:szCs w:val="16"/>
              </w:rPr>
              <w:t>зылский район, с. Терлиг-Хая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D6E38" w14:textId="65BF358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A122B" w14:textId="737585E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7D276" w14:textId="7E9F1DD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498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1E6B7" w14:textId="3949F94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CB90B" w14:textId="65EE2AE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3CE89" w14:textId="7CF1E77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73B34" w14:textId="674AB05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72724" w14:textId="375C55F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9500000,0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53D43" w14:textId="6C5AECC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BFB20" w14:textId="773B48E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9500000,0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DC58E" w14:textId="38692E1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0A4A4" w14:textId="361B318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8E912" w14:textId="4C46FE5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</w:tr>
      <w:tr w:rsidR="006F1CBD" w:rsidRPr="006F1CBD" w14:paraId="498AB210" w14:textId="77777777" w:rsidTr="002E1E8B">
        <w:trPr>
          <w:trHeight w:val="16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33A6B" w14:textId="54F173D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25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508CC" w14:textId="5A97958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6F1CBD">
              <w:rPr>
                <w:sz w:val="16"/>
                <w:szCs w:val="16"/>
              </w:rPr>
              <w:t>ы</w:t>
            </w:r>
            <w:r w:rsidRPr="006F1CBD">
              <w:rPr>
                <w:sz w:val="16"/>
                <w:szCs w:val="16"/>
              </w:rPr>
              <w:t>зылская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F1934" w14:textId="04508B6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6F1CBD">
              <w:rPr>
                <w:sz w:val="16"/>
                <w:szCs w:val="16"/>
              </w:rPr>
              <w:t>ы</w:t>
            </w:r>
            <w:r w:rsidRPr="006F1CBD">
              <w:rPr>
                <w:sz w:val="16"/>
                <w:szCs w:val="16"/>
              </w:rPr>
              <w:t>зылская центральная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ско-акушерский пункт с</w:t>
            </w:r>
            <w:proofErr w:type="gramStart"/>
            <w:r w:rsidRPr="006F1CBD">
              <w:rPr>
                <w:sz w:val="16"/>
                <w:szCs w:val="16"/>
              </w:rPr>
              <w:t>.Ш</w:t>
            </w:r>
            <w:proofErr w:type="gramEnd"/>
            <w:r w:rsidRPr="006F1CBD">
              <w:rPr>
                <w:sz w:val="16"/>
                <w:szCs w:val="16"/>
              </w:rPr>
              <w:t>амбалыг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6C858" w14:textId="20FFBD3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с. Шамб</w:t>
            </w:r>
            <w:r w:rsidRPr="006F1CBD">
              <w:rPr>
                <w:sz w:val="16"/>
                <w:szCs w:val="16"/>
              </w:rPr>
              <w:t>а</w:t>
            </w:r>
            <w:r w:rsidRPr="006F1CBD">
              <w:rPr>
                <w:sz w:val="16"/>
                <w:szCs w:val="16"/>
              </w:rPr>
              <w:t>лыг, ул. Кочетова, д.4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0AA77" w14:textId="0E0AAA9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8708D" w14:textId="4A3E505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2721D" w14:textId="539E223B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0B8C6" w14:textId="7494037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D5D2B" w14:textId="6D565B8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C2146" w14:textId="2503105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54E6C" w14:textId="01974EB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E76D4" w14:textId="24B2E22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9551500,0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16495" w14:textId="7D99A8D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9551500,0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C5921" w14:textId="0AEEFC7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43F3F" w14:textId="0D580D8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B422F" w14:textId="060B41D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6C6F0" w14:textId="78E9BA7B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</w:tr>
      <w:tr w:rsidR="006F1CBD" w:rsidRPr="006F1CBD" w14:paraId="07B95DF9" w14:textId="77777777" w:rsidTr="005A3D18">
        <w:trPr>
          <w:trHeight w:val="13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DF796" w14:textId="4DF71E5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26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02549" w14:textId="39A3F7A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"Монгун-Тайгинская центральная кожуунная больница"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33BA9" w14:textId="6261460B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"Монгун-Тайгинская центральная кожуунная больница" Фел</w:t>
            </w:r>
            <w:r w:rsidRPr="006F1CBD">
              <w:rPr>
                <w:sz w:val="16"/>
                <w:szCs w:val="16"/>
              </w:rPr>
              <w:t>ь</w:t>
            </w:r>
            <w:r w:rsidRPr="006F1CBD">
              <w:rPr>
                <w:sz w:val="16"/>
                <w:szCs w:val="16"/>
              </w:rPr>
              <w:t xml:space="preserve">дшерско </w:t>
            </w:r>
            <w:proofErr w:type="gramStart"/>
            <w:r w:rsidRPr="006F1CBD">
              <w:rPr>
                <w:sz w:val="16"/>
                <w:szCs w:val="16"/>
              </w:rPr>
              <w:t>акушерский</w:t>
            </w:r>
            <w:proofErr w:type="gramEnd"/>
            <w:r w:rsidRPr="006F1CBD">
              <w:rPr>
                <w:sz w:val="16"/>
                <w:szCs w:val="16"/>
              </w:rPr>
              <w:t xml:space="preserve"> пукт "Тоолайлыг"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48994" w14:textId="48C8F58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с. Тоола</w:t>
            </w:r>
            <w:r w:rsidRPr="006F1CBD">
              <w:rPr>
                <w:sz w:val="16"/>
                <w:szCs w:val="16"/>
              </w:rPr>
              <w:t>й</w:t>
            </w:r>
            <w:r w:rsidRPr="006F1CBD">
              <w:rPr>
                <w:sz w:val="16"/>
                <w:szCs w:val="16"/>
              </w:rPr>
              <w:t>лыг, ул. Школьная, д.10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EBBAD" w14:textId="60810F1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28535" w14:textId="522CE2A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D2649" w14:textId="1EFF55AB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284CE" w14:textId="44863B6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D94D9" w14:textId="6CA2377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423A6" w14:textId="2637720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8507A" w14:textId="381F4D0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42280" w14:textId="23DB5D3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9551500,0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C5B99" w14:textId="3192CB2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9551500,0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2C0EA" w14:textId="6787C93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FC406" w14:textId="5F402CF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FED0C" w14:textId="3C09A04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5E183" w14:textId="58558AA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</w:tr>
      <w:tr w:rsidR="006F1CBD" w:rsidRPr="006F1CBD" w14:paraId="0894A219" w14:textId="77777777" w:rsidTr="002E1E8B">
        <w:trPr>
          <w:trHeight w:val="16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6C4D7" w14:textId="1C547BE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27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A4C77" w14:textId="64B4BC2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"Овюрская центральная кожуунная больница"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43B7C" w14:textId="04A2E05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"Овюрская центральная кожуунная больница" Врачебная амб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латория с</w:t>
            </w:r>
            <w:proofErr w:type="gramStart"/>
            <w:r w:rsidRPr="006F1CBD">
              <w:rPr>
                <w:sz w:val="16"/>
                <w:szCs w:val="16"/>
              </w:rPr>
              <w:t>.С</w:t>
            </w:r>
            <w:proofErr w:type="gramEnd"/>
            <w:r w:rsidRPr="006F1CBD">
              <w:rPr>
                <w:sz w:val="16"/>
                <w:szCs w:val="16"/>
              </w:rPr>
              <w:t>аглы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ADE1D" w14:textId="7785179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Овюрский район, с. Саглы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7BEBF" w14:textId="47E7A9B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D98C7" w14:textId="1D67B16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AF0A5" w14:textId="2E0E361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EC86D" w14:textId="723D7FCB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BD963" w14:textId="3C5C897B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71FF" w14:textId="4512FB8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524F8" w14:textId="0448BE6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8160E" w14:textId="75BCD35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13347100,0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320BC" w14:textId="6803FE8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B7355" w14:textId="7C495A8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47612" w14:textId="2523288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2637C" w14:textId="50D6156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13347100,0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F68CE" w14:textId="4000459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</w:tr>
      <w:tr w:rsidR="006F1CBD" w:rsidRPr="006F1CBD" w14:paraId="31E41ECF" w14:textId="77777777" w:rsidTr="002E1E8B">
        <w:trPr>
          <w:trHeight w:val="170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B44EA" w14:textId="7022F80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FA8D0" w14:textId="657ABA0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"Овюрская центральная кожуунная больница"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C0B4D" w14:textId="303E6D6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"Овюрская центральная кожуунная больница" Фельдшерско-акушерский пункт с. Чаа-Суур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A7DB7" w14:textId="65F8460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Овюрский район, с. Чаа-Суур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588CE" w14:textId="00A4A36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E30F0" w14:textId="471CE30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82275" w14:textId="3A3F84F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579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EAFFC" w14:textId="31DD378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202FB" w14:textId="0EA8CFB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92602" w14:textId="7D34D7B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3F7DD" w14:textId="6F43C76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8AAA9" w14:textId="1646222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8590000,0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7D2EA" w14:textId="1B99C4C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3135A" w14:textId="751EFB7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A5450" w14:textId="40A27AD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8590000,0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15B33" w14:textId="344E9BB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4A113" w14:textId="46B9662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</w:tr>
      <w:tr w:rsidR="006F1CBD" w:rsidRPr="006F1CBD" w14:paraId="1FAB667A" w14:textId="77777777" w:rsidTr="002E1E8B">
        <w:trPr>
          <w:trHeight w:val="16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EBAED" w14:textId="089228F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29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5D3C3" w14:textId="5190740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"Пий-Хемская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9CC7C" w14:textId="2DC0218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"Пий-Хемская центральная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ско акушерский пункт с. Хут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69992" w14:textId="3ED35B5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Пий-Хемский район, с</w:t>
            </w:r>
            <w:proofErr w:type="gramStart"/>
            <w:r w:rsidRPr="006F1CBD">
              <w:rPr>
                <w:sz w:val="16"/>
                <w:szCs w:val="16"/>
              </w:rPr>
              <w:t>.Х</w:t>
            </w:r>
            <w:proofErr w:type="gramEnd"/>
            <w:r w:rsidRPr="006F1CBD">
              <w:rPr>
                <w:sz w:val="16"/>
                <w:szCs w:val="16"/>
              </w:rPr>
              <w:t>ут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E5EDD" w14:textId="4D62DE0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A229E" w14:textId="64ECCE2B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EFB89" w14:textId="6BAE2BB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389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4A570" w14:textId="13D04BD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B9E65" w14:textId="38F99B9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840F6" w14:textId="5AD3DE8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10705" w14:textId="0D0DC57B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702A3" w14:textId="645DB5A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8213000,0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D0D6A" w14:textId="7A0DD94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8926B" w14:textId="0056237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5F6E6" w14:textId="039B1A3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DC234" w14:textId="704A951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8213000,0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0070E" w14:textId="7846700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</w:tr>
      <w:tr w:rsidR="006F1CBD" w:rsidRPr="006F1CBD" w14:paraId="1B0AA450" w14:textId="77777777" w:rsidTr="002E1E8B">
        <w:trPr>
          <w:trHeight w:val="16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70740" w14:textId="6A397DE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DED2E" w14:textId="414499FB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"Пий-Хемская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0C9C3" w14:textId="7FD3F92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"Пий-Хемская центральная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ско-акушерский пункт с. Шивилиг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925B1" w14:textId="0209B47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Пий-Хемский район, арбан. Шивилиг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7C7B3" w14:textId="495C2F4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4F40B" w14:textId="708EF45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337EB" w14:textId="3741736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248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4F7C1" w14:textId="64F4BAD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18898" w14:textId="1BB0991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2151F" w14:textId="60ED7F5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1214E" w14:textId="123AF5B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7550C" w14:textId="7AF211E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8590000,0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6918A" w14:textId="33A688C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A2F5A" w14:textId="16D98EC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76FD5" w14:textId="3346943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8590000,0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9F394" w14:textId="35B1303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24D41" w14:textId="6992875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</w:tr>
      <w:tr w:rsidR="006F1CBD" w:rsidRPr="006F1CBD" w14:paraId="719C1914" w14:textId="77777777" w:rsidTr="002E1E8B">
        <w:trPr>
          <w:trHeight w:val="171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E418C" w14:textId="3A9F739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31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538FB" w14:textId="355EEFA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"Тес-Хемская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7B39B" w14:textId="161C5B0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"Тес-Хемская центральная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ско-акушерский пункт села Белдир-Арыг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1F12F" w14:textId="58DC8CA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Тес-Хемский район, с. Бельдир-Арыг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E9AE6" w14:textId="200BF71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94918" w14:textId="06124DA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5C189" w14:textId="073A9B0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E77DE" w14:textId="6E5AF3D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943FB" w14:textId="3249B98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1E732" w14:textId="515F46E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F6279" w14:textId="4F2F39F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198B9" w14:textId="61CEDDB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11467597,0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C9FBD" w14:textId="581BB4E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E7C7" w14:textId="39F7E77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0C07E" w14:textId="7676DEF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11467597,0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57DB5" w14:textId="4954D92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48417" w14:textId="571AF61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</w:tr>
      <w:tr w:rsidR="006F1CBD" w:rsidRPr="006F1CBD" w14:paraId="16BA4017" w14:textId="77777777" w:rsidTr="005A3D18">
        <w:trPr>
          <w:trHeight w:val="27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B1359" w14:textId="1222209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32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1F334" w14:textId="405FE38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"Тоджи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ская централ</w:t>
            </w:r>
            <w:r w:rsidRPr="006F1CBD">
              <w:rPr>
                <w:sz w:val="16"/>
                <w:szCs w:val="16"/>
              </w:rPr>
              <w:t>ь</w:t>
            </w:r>
            <w:r w:rsidRPr="006F1CBD">
              <w:rPr>
                <w:sz w:val="16"/>
                <w:szCs w:val="16"/>
              </w:rPr>
              <w:t>ная кожуунная больница"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C02BC" w14:textId="39A80EE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"Тоджи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ская центральная кожуунная больница" фельдшерско-акушерский пункт с. Адыр-Кежиг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1AEE8" w14:textId="7F50867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Тоджи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ский ра</w:t>
            </w:r>
            <w:r w:rsidRPr="006F1CBD">
              <w:rPr>
                <w:sz w:val="16"/>
                <w:szCs w:val="16"/>
              </w:rPr>
              <w:t>й</w:t>
            </w:r>
            <w:r w:rsidRPr="006F1CBD">
              <w:rPr>
                <w:sz w:val="16"/>
                <w:szCs w:val="16"/>
              </w:rPr>
              <w:t>он, с. Адыр-Кежиг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FAE21" w14:textId="4F4449B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81C80" w14:textId="09CBF4E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A45B8" w14:textId="707E0C9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1A159" w14:textId="2EB5E72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7B6C3" w14:textId="13729FF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B321B" w14:textId="2F6F687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DF26C" w14:textId="6006D39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A176A" w14:textId="00EF996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9360000,0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112DA" w14:textId="02DCC69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D0AC4" w14:textId="6ABB048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2C54F" w14:textId="23A91EB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86C2B" w14:textId="2A0D480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AB337" w14:textId="5A8FEDD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9360000,0</w:t>
            </w:r>
          </w:p>
        </w:tc>
      </w:tr>
      <w:tr w:rsidR="006F1CBD" w:rsidRPr="006F1CBD" w14:paraId="63080012" w14:textId="77777777" w:rsidTr="002E1E8B">
        <w:trPr>
          <w:trHeight w:val="12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9769F" w14:textId="4248948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33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85114" w14:textId="5EA3E94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"Тоджи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ская централ</w:t>
            </w:r>
            <w:r w:rsidRPr="006F1CBD">
              <w:rPr>
                <w:sz w:val="16"/>
                <w:szCs w:val="16"/>
              </w:rPr>
              <w:t>ь</w:t>
            </w:r>
            <w:r w:rsidRPr="006F1CBD">
              <w:rPr>
                <w:sz w:val="16"/>
                <w:szCs w:val="16"/>
              </w:rPr>
              <w:t>ная кожуунная больница"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B69A0" w14:textId="513A48E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"Тоджи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ская центральная кожуунная больница" фельдшерско-акушерский пункт с. 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FE530" w14:textId="440A96A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Тоджи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ский ра</w:t>
            </w:r>
            <w:r w:rsidRPr="006F1CBD">
              <w:rPr>
                <w:sz w:val="16"/>
                <w:szCs w:val="16"/>
              </w:rPr>
              <w:t>й</w:t>
            </w:r>
            <w:r w:rsidRPr="006F1CBD">
              <w:rPr>
                <w:sz w:val="16"/>
                <w:szCs w:val="16"/>
              </w:rPr>
              <w:t>он, с. 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80F8B" w14:textId="6542B0B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92EAB" w14:textId="4A81C50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05AF8" w14:textId="6F707D0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EB7E1" w14:textId="4978529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12023" w14:textId="2804A8B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A99AE" w14:textId="55C87F9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6A68A" w14:textId="07D3B64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FDF8F" w14:textId="60045CE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9455000,0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07293" w14:textId="226D73C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85489" w14:textId="5BFF229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FCB29" w14:textId="65DE9C0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1B0FF" w14:textId="2815641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FFCF5" w14:textId="57AE414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9455000,0</w:t>
            </w:r>
          </w:p>
        </w:tc>
      </w:tr>
      <w:tr w:rsidR="006F1CBD" w:rsidRPr="006F1CBD" w14:paraId="788CACD4" w14:textId="77777777" w:rsidTr="002E1E8B">
        <w:trPr>
          <w:trHeight w:val="13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78DCE" w14:textId="7575B7F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lastRenderedPageBreak/>
              <w:t>34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7EB74" w14:textId="530B99C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"Тоджи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ская централ</w:t>
            </w:r>
            <w:r w:rsidRPr="006F1CBD">
              <w:rPr>
                <w:sz w:val="16"/>
                <w:szCs w:val="16"/>
              </w:rPr>
              <w:t>ь</w:t>
            </w:r>
            <w:r w:rsidRPr="006F1CBD">
              <w:rPr>
                <w:sz w:val="16"/>
                <w:szCs w:val="16"/>
              </w:rPr>
              <w:t>ная кожуунная больница"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0B642" w14:textId="7F178F0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"Тоджи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ская центральная кожуунная больница" Фельдшерско-акушерский пункт с. С</w:t>
            </w:r>
            <w:r w:rsidRPr="006F1CBD">
              <w:rPr>
                <w:sz w:val="16"/>
                <w:szCs w:val="16"/>
              </w:rPr>
              <w:t>ы</w:t>
            </w:r>
            <w:r w:rsidRPr="006F1CBD">
              <w:rPr>
                <w:sz w:val="16"/>
                <w:szCs w:val="16"/>
              </w:rPr>
              <w:t>стыг-Хем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CB1C8" w14:textId="45D8008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Тоджи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ский ра</w:t>
            </w:r>
            <w:r w:rsidRPr="006F1CBD">
              <w:rPr>
                <w:sz w:val="16"/>
                <w:szCs w:val="16"/>
              </w:rPr>
              <w:t>й</w:t>
            </w:r>
            <w:r w:rsidRPr="006F1CBD">
              <w:rPr>
                <w:sz w:val="16"/>
                <w:szCs w:val="16"/>
              </w:rPr>
              <w:t>он, с. С</w:t>
            </w:r>
            <w:r w:rsidRPr="006F1CBD">
              <w:rPr>
                <w:sz w:val="16"/>
                <w:szCs w:val="16"/>
              </w:rPr>
              <w:t>ы</w:t>
            </w:r>
            <w:r w:rsidRPr="006F1CBD">
              <w:rPr>
                <w:sz w:val="16"/>
                <w:szCs w:val="16"/>
              </w:rPr>
              <w:t>стыг-Хем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D1B26" w14:textId="0A98F90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7644F" w14:textId="2995A3E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00CEE" w14:textId="6CBCECF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CE552" w14:textId="26DCA89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652FC" w14:textId="7A3C53F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A3902" w14:textId="776D090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9C2B1" w14:textId="2D00790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EC64A" w14:textId="062F1A5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8646000,0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9AB05" w14:textId="58135D6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2CA1E" w14:textId="79F3A07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09893" w14:textId="12600A3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8646000,0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9F14E" w14:textId="0973B12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B1620" w14:textId="3660C7B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</w:tr>
      <w:tr w:rsidR="006F1CBD" w:rsidRPr="006F1CBD" w14:paraId="77433F6C" w14:textId="77777777" w:rsidTr="002E1E8B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F2DBD" w14:textId="401F1A7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35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A74B6" w14:textId="39DB86E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C6E23" w14:textId="35D4608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 фель</w:t>
            </w:r>
            <w:r w:rsidRPr="006F1CBD">
              <w:rPr>
                <w:sz w:val="16"/>
                <w:szCs w:val="16"/>
              </w:rPr>
              <w:t>д</w:t>
            </w:r>
            <w:r w:rsidRPr="006F1CBD">
              <w:rPr>
                <w:sz w:val="16"/>
                <w:szCs w:val="16"/>
              </w:rPr>
              <w:t>шерско-акушерский пункт села Ийме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A3704" w14:textId="2F8815D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Дзун-Хемчи</w:t>
            </w:r>
            <w:r w:rsidRPr="006F1CBD">
              <w:rPr>
                <w:sz w:val="16"/>
                <w:szCs w:val="16"/>
              </w:rPr>
              <w:t>к</w:t>
            </w:r>
            <w:r w:rsidRPr="006F1CBD">
              <w:rPr>
                <w:sz w:val="16"/>
                <w:szCs w:val="16"/>
              </w:rPr>
              <w:t>ский ра</w:t>
            </w:r>
            <w:r w:rsidRPr="006F1CBD">
              <w:rPr>
                <w:sz w:val="16"/>
                <w:szCs w:val="16"/>
              </w:rPr>
              <w:t>й</w:t>
            </w:r>
            <w:r w:rsidRPr="006F1CBD">
              <w:rPr>
                <w:sz w:val="16"/>
                <w:szCs w:val="16"/>
              </w:rPr>
              <w:t>он, с. Ийме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D697F" w14:textId="12BB1AE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50D31" w14:textId="2F02AC3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80BE8" w14:textId="14956D3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634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DADE8" w14:textId="438C539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562F6" w14:textId="796EA11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274B9" w14:textId="2425D64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4B2B3" w14:textId="5A9A382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6088" w14:textId="696A4D7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8629000,0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C23A3" w14:textId="2E2AF21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00314" w14:textId="40968C7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2C83E" w14:textId="6A9678FB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8D249" w14:textId="29AC1C4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8629000,0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801A1" w14:textId="4AC5F3F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</w:tr>
      <w:tr w:rsidR="006F1CBD" w:rsidRPr="006F1CBD" w14:paraId="106A8F5F" w14:textId="77777777" w:rsidTr="002E1E8B">
        <w:trPr>
          <w:trHeight w:val="16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50C71" w14:textId="0446B61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36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B2EC9" w14:textId="272CFD3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"Тоджи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ская централ</w:t>
            </w:r>
            <w:r w:rsidRPr="006F1CBD">
              <w:rPr>
                <w:sz w:val="16"/>
                <w:szCs w:val="16"/>
              </w:rPr>
              <w:t>ь</w:t>
            </w:r>
            <w:r w:rsidRPr="006F1CBD">
              <w:rPr>
                <w:sz w:val="16"/>
                <w:szCs w:val="16"/>
              </w:rPr>
              <w:t>ная кожуунная больница"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E7F6F" w14:textId="03FBAA9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"Тоджи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ская центральная кожуунная больница" Фельдшерско-акушерский пункт с. Ырбан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B7175" w14:textId="68CCE4E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Тоджи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ский ра</w:t>
            </w:r>
            <w:r w:rsidRPr="006F1CBD">
              <w:rPr>
                <w:sz w:val="16"/>
                <w:szCs w:val="16"/>
              </w:rPr>
              <w:t>й</w:t>
            </w:r>
            <w:r w:rsidRPr="006F1CBD">
              <w:rPr>
                <w:sz w:val="16"/>
                <w:szCs w:val="16"/>
              </w:rPr>
              <w:t>он, с. Ы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бан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C6ED2" w14:textId="1776880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4358B" w14:textId="394C3B2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70BBC" w14:textId="3C86D24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263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F70C" w14:textId="1B3E296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779B2" w14:textId="3AC79AC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4A8E9" w14:textId="1688B06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0C73E" w14:textId="14E38A6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84BC6" w14:textId="7840587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8646000,0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FB1E2" w14:textId="578FCEE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82BD4" w14:textId="4300B0B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64042" w14:textId="0C87EC3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BC818" w14:textId="557DD95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8646000,0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80954" w14:textId="5808A76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</w:tr>
      <w:tr w:rsidR="006F1CBD" w:rsidRPr="006F1CBD" w14:paraId="3C03E962" w14:textId="77777777" w:rsidTr="002E1E8B">
        <w:trPr>
          <w:trHeight w:val="182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AD74C" w14:textId="27C3B9E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37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269C2" w14:textId="5F0A82A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"Улуг-Хемский ме</w:t>
            </w:r>
            <w:r w:rsidRPr="006F1CBD">
              <w:rPr>
                <w:sz w:val="16"/>
                <w:szCs w:val="16"/>
              </w:rPr>
              <w:t>ж</w:t>
            </w:r>
            <w:r w:rsidRPr="006F1CBD">
              <w:rPr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00793" w14:textId="31439DB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"Улуг-Хемский межкожуунный медицинский центр им. А.Т. Балгана" Врачебная амбул</w:t>
            </w:r>
            <w:r w:rsidRPr="006F1CBD">
              <w:rPr>
                <w:sz w:val="16"/>
                <w:szCs w:val="16"/>
              </w:rPr>
              <w:t>а</w:t>
            </w:r>
            <w:r w:rsidRPr="006F1CBD">
              <w:rPr>
                <w:sz w:val="16"/>
                <w:szCs w:val="16"/>
              </w:rPr>
              <w:t>тория с. Арыг-Узуу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F72E9" w14:textId="0A05FC7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Улуг-Хемский район, с. Арыг-Узю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82CAF" w14:textId="22B29D7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71FD2" w14:textId="3950E32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CAADC" w14:textId="6F2857F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1385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37F3C" w14:textId="79C2988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4D4F3" w14:textId="39628D7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A31EF" w14:textId="14DA1C5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A9EDB" w14:textId="0E7F31F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CE2CC" w14:textId="40ABC4B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12331000,0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5582A" w14:textId="18A5817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43BF8" w14:textId="20653AF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12331000,0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D7B7A" w14:textId="6693725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6BDC0" w14:textId="41973DD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A6510" w14:textId="622B413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</w:tr>
      <w:tr w:rsidR="006F1CBD" w:rsidRPr="006F1CBD" w14:paraId="2FF9EB6D" w14:textId="77777777" w:rsidTr="002E1E8B">
        <w:trPr>
          <w:trHeight w:val="191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D34E2" w14:textId="1ABF222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38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2AB99" w14:textId="307176A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"Улуг-Хемский ме</w:t>
            </w:r>
            <w:r w:rsidRPr="006F1CBD">
              <w:rPr>
                <w:sz w:val="16"/>
                <w:szCs w:val="16"/>
              </w:rPr>
              <w:t>ж</w:t>
            </w:r>
            <w:r w:rsidRPr="006F1CBD">
              <w:rPr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E0333" w14:textId="0BE0D94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"Улуг-Хемский межкожуунный медицинский центр им. А.Т. Балгана" Врачебная амбул</w:t>
            </w:r>
            <w:r w:rsidRPr="006F1CBD">
              <w:rPr>
                <w:sz w:val="16"/>
                <w:szCs w:val="16"/>
              </w:rPr>
              <w:t>а</w:t>
            </w:r>
            <w:r w:rsidRPr="006F1CBD">
              <w:rPr>
                <w:sz w:val="16"/>
                <w:szCs w:val="16"/>
              </w:rPr>
              <w:t>тория Торгалыг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D5D3F" w14:textId="4BFD3E8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Улуг-Хемский район, с. Торгалыг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F09AF" w14:textId="4D53CB6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36993" w14:textId="22AF27E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5EE91" w14:textId="3499A71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DF310" w14:textId="05AB508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2841B" w14:textId="183E2A7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2CABD" w14:textId="23EFA04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880B6" w14:textId="3AE55CA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EADF7" w14:textId="0C1F37E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12878000,0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4D37E" w14:textId="24AF465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25EDE" w14:textId="732B749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E392D" w14:textId="65259D8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4349C" w14:textId="6F190C7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32688" w14:textId="2F0156C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12878000,0</w:t>
            </w:r>
          </w:p>
        </w:tc>
      </w:tr>
      <w:tr w:rsidR="006F1CBD" w:rsidRPr="006F1CBD" w14:paraId="3C4C76F4" w14:textId="77777777" w:rsidTr="002E1E8B">
        <w:trPr>
          <w:trHeight w:val="187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97B08" w14:textId="318D8F6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lastRenderedPageBreak/>
              <w:t>39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1B1DB" w14:textId="616AE6D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"Улуг-Хемский ме</w:t>
            </w:r>
            <w:r w:rsidRPr="006F1CBD">
              <w:rPr>
                <w:sz w:val="16"/>
                <w:szCs w:val="16"/>
              </w:rPr>
              <w:t>ж</w:t>
            </w:r>
            <w:r w:rsidRPr="006F1CBD">
              <w:rPr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0F122" w14:textId="5D2671B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"Улуг-Хемский межкожуунный медицинский центр им. А.Т. Балгана" Врачебная амбул</w:t>
            </w:r>
            <w:r w:rsidRPr="006F1CBD">
              <w:rPr>
                <w:sz w:val="16"/>
                <w:szCs w:val="16"/>
              </w:rPr>
              <w:t>а</w:t>
            </w:r>
            <w:r w:rsidRPr="006F1CBD">
              <w:rPr>
                <w:sz w:val="16"/>
                <w:szCs w:val="16"/>
              </w:rPr>
              <w:t>тория Хайыракан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F5F45" w14:textId="26E5486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Улуг-Хемский район, с. Хайыракан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6C391" w14:textId="4516955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961ED" w14:textId="0E6C1E3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E892D" w14:textId="64D02E9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1788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17983" w14:textId="21987EC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F5B4D" w14:textId="7244279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E621A" w14:textId="3BAF34B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66412" w14:textId="4B85B26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A04A4" w14:textId="631B2C6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13347100,0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0FC64" w14:textId="2482803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F690F" w14:textId="3D7CDAC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13347100,0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E5179" w14:textId="79E1CB3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84D73" w14:textId="663F309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FFAFD" w14:textId="2138D34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</w:tr>
      <w:tr w:rsidR="006F1CBD" w:rsidRPr="006F1CBD" w14:paraId="09C09829" w14:textId="77777777" w:rsidTr="002E1E8B">
        <w:trPr>
          <w:trHeight w:val="169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C4D93" w14:textId="1EC3317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8DF90" w14:textId="1C0DEEE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"Улуг-Хемский ме</w:t>
            </w:r>
            <w:r w:rsidRPr="006F1CBD">
              <w:rPr>
                <w:sz w:val="16"/>
                <w:szCs w:val="16"/>
              </w:rPr>
              <w:t>ж</w:t>
            </w:r>
            <w:r w:rsidRPr="006F1CBD">
              <w:rPr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56503" w14:textId="5D93294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"Улуг-Хемский межкожуунный медицинский центр им. А.Т. Балгана" ФАП Ийи-Тал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10BCB" w14:textId="71A2567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Улуг-Хемский район, с. Ийи-Тал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E2D35" w14:textId="7BDBE16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92883" w14:textId="3D62317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416C4" w14:textId="7B10530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642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A0358" w14:textId="3C4D571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F0BE8" w14:textId="7E12951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87AF3" w14:textId="29EDC89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1BAE8" w14:textId="2234A51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C2F38" w14:textId="58AF311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8460000,0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C687C" w14:textId="53FAF3E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141AD" w14:textId="5D6AE53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16183" w14:textId="68E9419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6CC5C" w14:textId="5785C49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8460000,0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AC33B" w14:textId="41D408C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</w:tr>
      <w:tr w:rsidR="006F1CBD" w:rsidRPr="006F1CBD" w14:paraId="2652E5FC" w14:textId="77777777" w:rsidTr="002E1E8B">
        <w:trPr>
          <w:trHeight w:val="169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A1BAF" w14:textId="414D944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41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4EAA7" w14:textId="7E60D8E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"Чеди-Хольская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FFF4" w14:textId="646D513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"Чеди-Хольская центральная кож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унная больница" Врачебная амбулатория с. Элегест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1413" w14:textId="50D148E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Чеди-Хольский район</w:t>
            </w:r>
            <w:proofErr w:type="gramStart"/>
            <w:r w:rsidRPr="006F1CBD">
              <w:rPr>
                <w:sz w:val="16"/>
                <w:szCs w:val="16"/>
              </w:rPr>
              <w:t>,с</w:t>
            </w:r>
            <w:proofErr w:type="gramEnd"/>
            <w:r w:rsidRPr="006F1CBD">
              <w:rPr>
                <w:sz w:val="16"/>
                <w:szCs w:val="16"/>
              </w:rPr>
              <w:t>. Элегест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0EDFA" w14:textId="07E5A56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657D4" w14:textId="1007F73B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28D9" w14:textId="1CA4417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1446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FD597" w14:textId="647134F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1C3A5" w14:textId="66090E4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B56DA" w14:textId="0475253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FAEBB" w14:textId="1D207E2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F04FE" w14:textId="02945E3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11552104,8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F3B92" w14:textId="10EFE2E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D2BD3" w14:textId="5DDFF60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72B0C" w14:textId="73EF74E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B4CB1" w14:textId="446427B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11552104,8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9FA43" w14:textId="51539BA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</w:tr>
      <w:tr w:rsidR="006F1CBD" w:rsidRPr="006F1CBD" w14:paraId="6E49DE0B" w14:textId="77777777" w:rsidTr="002E1E8B">
        <w:trPr>
          <w:trHeight w:val="171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DC1F2" w14:textId="583E067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42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6531B" w14:textId="0F86194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"Чеди-Хольская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F05C1" w14:textId="2685601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"Чеди-Хольская центральная кож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унная больница"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ско акушерский пункт с. Ак-Тал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C99DF" w14:textId="65C3FFE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Чеди-Хольский район, с. Ак-Тал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7FB46" w14:textId="2B3D784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F582F" w14:textId="703BB4B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70647" w14:textId="3D9200B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8875E" w14:textId="25334E8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DF61E" w14:textId="3C58017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7B5FC" w14:textId="173CC7B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D83A1" w14:textId="11C7562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6D5C" w14:textId="274114B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12315778,8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35344" w14:textId="06C4CF0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E2076" w14:textId="474726D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12315778,8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010A9" w14:textId="0FAAFEF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BC2F0" w14:textId="2E05492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25D16" w14:textId="1BD3AF0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</w:tr>
      <w:tr w:rsidR="006F1CBD" w:rsidRPr="006F1CBD" w14:paraId="41779F7F" w14:textId="77777777" w:rsidTr="002E1E8B">
        <w:trPr>
          <w:trHeight w:val="15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85006" w14:textId="5E89DBB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43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ABC0" w14:textId="22EDE42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"Эрзи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ская централ</w:t>
            </w:r>
            <w:r w:rsidRPr="006F1CBD">
              <w:rPr>
                <w:sz w:val="16"/>
                <w:szCs w:val="16"/>
              </w:rPr>
              <w:t>ь</w:t>
            </w:r>
            <w:r w:rsidRPr="006F1CBD">
              <w:rPr>
                <w:sz w:val="16"/>
                <w:szCs w:val="16"/>
              </w:rPr>
              <w:t>ная кожуунная больница"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3E015" w14:textId="1B5577E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"Эрзинская центральная кожуунная больница" Врачебная амб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латория с</w:t>
            </w:r>
            <w:proofErr w:type="gramStart"/>
            <w:r w:rsidRPr="006F1CBD">
              <w:rPr>
                <w:sz w:val="16"/>
                <w:szCs w:val="16"/>
              </w:rPr>
              <w:t>.М</w:t>
            </w:r>
            <w:proofErr w:type="gramEnd"/>
            <w:r w:rsidRPr="006F1CBD">
              <w:rPr>
                <w:sz w:val="16"/>
                <w:szCs w:val="16"/>
              </w:rPr>
              <w:t>орен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85EB8" w14:textId="38E53E9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</w:t>
            </w:r>
            <w:r w:rsidRPr="006F1CBD">
              <w:rPr>
                <w:sz w:val="16"/>
                <w:szCs w:val="16"/>
              </w:rPr>
              <w:t>ы</w:t>
            </w:r>
            <w:r w:rsidRPr="006F1CBD">
              <w:rPr>
                <w:sz w:val="16"/>
                <w:szCs w:val="16"/>
              </w:rPr>
              <w:t>ва</w:t>
            </w:r>
            <w:proofErr w:type="gramStart"/>
            <w:r w:rsidRPr="006F1CBD">
              <w:rPr>
                <w:sz w:val="16"/>
                <w:szCs w:val="16"/>
              </w:rPr>
              <w:t>,Э</w:t>
            </w:r>
            <w:proofErr w:type="gramEnd"/>
            <w:r w:rsidRPr="006F1CBD">
              <w:rPr>
                <w:sz w:val="16"/>
                <w:szCs w:val="16"/>
              </w:rPr>
              <w:t>рзинский район,  с. Морен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6918F" w14:textId="4DA0169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AF730" w14:textId="118FFEAB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9B6EB" w14:textId="5C29AF1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1047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B1DFB" w14:textId="462F4F2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9DA08" w14:textId="1FFBD1A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E596C" w14:textId="1AA5ADC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94918" w14:textId="6108B68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5F4C9" w14:textId="264E85C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12290000,0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C9F68" w14:textId="2D6FC48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C3132" w14:textId="33D2DAE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831E4" w14:textId="3B2415A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12290000,0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ED2CA" w14:textId="725E68D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97CDB" w14:textId="2AE84E5B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</w:tr>
      <w:tr w:rsidR="006F1CBD" w:rsidRPr="006F1CBD" w14:paraId="13C56FDE" w14:textId="77777777" w:rsidTr="002E1E8B">
        <w:trPr>
          <w:trHeight w:val="157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E9EFC" w14:textId="69BDE97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lastRenderedPageBreak/>
              <w:t>44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5E6D8" w14:textId="2D12BB8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"Овюрская центральная кожуунная больница"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58FE8" w14:textId="42B0BB9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"Овюрская центральная кожуунная больница" врачебная амб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латория села Дус-Даг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EB443" w14:textId="1118E393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Тыва, Овюрский район, с. Дус-Даг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64748" w14:textId="02DF4AD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95FF0" w14:textId="4B468B5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2384E" w14:textId="6C5C912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D210" w14:textId="3638678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5A5D3" w14:textId="2CE82C9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118,94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76CB6" w14:textId="6202629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272E2" w14:textId="108CD8E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E301A" w14:textId="0669E98B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12331000,0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833C8" w14:textId="283121E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74D6E" w14:textId="7FEDB14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263A2" w14:textId="5CB6798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4FC44" w14:textId="5F62468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12331000,0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EA24E" w14:textId="5838923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</w:tr>
      <w:tr w:rsidR="006F1CBD" w:rsidRPr="006F1CBD" w14:paraId="32326315" w14:textId="77777777" w:rsidTr="002E1E8B">
        <w:trPr>
          <w:trHeight w:val="16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14FD9" w14:textId="35B1939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45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0F426" w14:textId="0D4F2F44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"Тандинская центральная кожуунная больница" Ре</w:t>
            </w:r>
            <w:r w:rsidRPr="006F1CBD">
              <w:rPr>
                <w:sz w:val="16"/>
                <w:szCs w:val="16"/>
              </w:rPr>
              <w:t>с</w:t>
            </w:r>
            <w:r w:rsidRPr="006F1CBD">
              <w:rPr>
                <w:sz w:val="16"/>
                <w:szCs w:val="16"/>
              </w:rPr>
              <w:t>публики Тыва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3381D" w14:textId="31D4F5E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"Тандинская центральная кожуунная больница" Ре</w:t>
            </w:r>
            <w:r w:rsidRPr="006F1CBD">
              <w:rPr>
                <w:sz w:val="16"/>
                <w:szCs w:val="16"/>
              </w:rPr>
              <w:t>с</w:t>
            </w:r>
            <w:r w:rsidRPr="006F1CBD">
              <w:rPr>
                <w:sz w:val="16"/>
                <w:szCs w:val="16"/>
              </w:rPr>
              <w:t>публики Тыва фельдшерско-акушерский пункт Успенка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C7001" w14:textId="51EA939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ка Т</w:t>
            </w:r>
            <w:r w:rsidRPr="006F1CBD">
              <w:rPr>
                <w:sz w:val="16"/>
                <w:szCs w:val="16"/>
              </w:rPr>
              <w:t>ы</w:t>
            </w:r>
            <w:r w:rsidRPr="006F1CBD">
              <w:rPr>
                <w:sz w:val="16"/>
                <w:szCs w:val="16"/>
              </w:rPr>
              <w:t>ва</w:t>
            </w:r>
            <w:proofErr w:type="gramStart"/>
            <w:r w:rsidRPr="006F1CBD">
              <w:rPr>
                <w:sz w:val="16"/>
                <w:szCs w:val="16"/>
              </w:rPr>
              <w:t>,Т</w:t>
            </w:r>
            <w:proofErr w:type="gramEnd"/>
            <w:r w:rsidRPr="006F1CBD">
              <w:rPr>
                <w:sz w:val="16"/>
                <w:szCs w:val="16"/>
              </w:rPr>
              <w:t>андинский район, с. Успенка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18412" w14:textId="2F2C8DD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 xml:space="preserve">тельство взамен </w:t>
            </w:r>
            <w:proofErr w:type="gramStart"/>
            <w:r w:rsidRPr="006F1CBD">
              <w:rPr>
                <w:sz w:val="16"/>
                <w:szCs w:val="16"/>
              </w:rPr>
              <w:t>сущ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ству</w:t>
            </w:r>
            <w:r w:rsidRPr="006F1CBD">
              <w:rPr>
                <w:sz w:val="16"/>
                <w:szCs w:val="16"/>
              </w:rPr>
              <w:t>ю</w:t>
            </w:r>
            <w:r w:rsidRPr="006F1CBD">
              <w:rPr>
                <w:sz w:val="16"/>
                <w:szCs w:val="16"/>
              </w:rPr>
              <w:t>щего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478BC" w14:textId="5B4AAC0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8A819" w14:textId="5AB74FF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546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5C531" w14:textId="4584212E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A90E3" w14:textId="78F9C91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5351F" w14:textId="21A52A7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3CC3D" w14:textId="585BC5D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F222C" w14:textId="53C2A1E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11735237,2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E9593" w14:textId="6CCAD77D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D0CF5" w14:textId="3CB9C0C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6E3B5" w14:textId="3D269C5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11735237,2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A3BEB" w14:textId="0D4898F7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983CE" w14:textId="3520E9A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</w:tr>
      <w:tr w:rsidR="006F1CBD" w:rsidRPr="006F1CBD" w14:paraId="05121EE6" w14:textId="77777777" w:rsidTr="00110A19">
        <w:trPr>
          <w:trHeight w:val="166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FF02C" w14:textId="78777472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46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DB621" w14:textId="4AB0DF7F" w:rsidR="006F1CBD" w:rsidRPr="006F1CBD" w:rsidRDefault="006F1CBD" w:rsidP="00742AF4">
            <w:pPr>
              <w:spacing w:line="240" w:lineRule="auto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"Каа-Хемская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0EA48" w14:textId="7E7AE293" w:rsidR="006F1CBD" w:rsidRPr="006F1CBD" w:rsidRDefault="006F1CBD" w:rsidP="00742AF4">
            <w:pPr>
              <w:spacing w:line="240" w:lineRule="auto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ско-акушерский пункт с. Авыйган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87AEA" w14:textId="4B5320A1" w:rsidR="006F1CBD" w:rsidRPr="006F1CBD" w:rsidRDefault="006F1CBD" w:rsidP="00742AF4">
            <w:pPr>
              <w:spacing w:line="240" w:lineRule="auto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Тыва, Каа-Хемский район, с. Авыйган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023AC" w14:textId="4F17AAD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новое стро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тельство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54DF5" w14:textId="5A00BDBC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C8CFD" w14:textId="697BBCC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387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9AFB5" w14:textId="4B05CBD9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69EE0" w14:textId="386A2E7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9D556" w14:textId="5C85043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A1589" w14:textId="75FE7C6D" w:rsidR="006F1CBD" w:rsidRPr="006F1CBD" w:rsidRDefault="006F1CBD" w:rsidP="00742AF4">
            <w:pPr>
              <w:spacing w:line="240" w:lineRule="auto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посещ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ний в смену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92C0B" w14:textId="3EF85D6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8559540,1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B84D3" w14:textId="59232EC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382E5" w14:textId="35C64848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168C7" w14:textId="12CFD0A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D6F1D" w14:textId="4983FF4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8559540,1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C76B0" w14:textId="67E5A04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0,0</w:t>
            </w:r>
          </w:p>
        </w:tc>
      </w:tr>
      <w:tr w:rsidR="006F1CBD" w:rsidRPr="006F1CBD" w14:paraId="73FCEC9C" w14:textId="77777777" w:rsidTr="002E1E8B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14:paraId="233812AE" w14:textId="77777777" w:rsidR="006F1CBD" w:rsidRPr="006F1CBD" w:rsidRDefault="006F1CBD" w:rsidP="00742AF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16EBC" w14:textId="6F43DC26" w:rsidR="006F1CBD" w:rsidRPr="006F1CBD" w:rsidRDefault="006F1CBD" w:rsidP="00742AF4">
            <w:pPr>
              <w:spacing w:line="240" w:lineRule="auto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ИТОГО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14:paraId="3871EDC0" w14:textId="19619BC3" w:rsidR="006F1CBD" w:rsidRPr="006F1CBD" w:rsidRDefault="006F1CBD" w:rsidP="00742AF4">
            <w:pPr>
              <w:spacing w:line="240" w:lineRule="auto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14:paraId="05BAB539" w14:textId="50A1485A" w:rsidR="006F1CBD" w:rsidRPr="006F1CBD" w:rsidRDefault="006F1CBD" w:rsidP="00742AF4">
            <w:pPr>
              <w:spacing w:line="240" w:lineRule="auto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14:paraId="66C6F058" w14:textId="56618D98" w:rsidR="006F1CBD" w:rsidRPr="006F1CBD" w:rsidRDefault="006F1CBD" w:rsidP="00742AF4">
            <w:pPr>
              <w:spacing w:line="240" w:lineRule="auto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14:paraId="78FF5959" w14:textId="7781E572" w:rsidR="006F1CBD" w:rsidRPr="006F1CBD" w:rsidRDefault="006F1CBD" w:rsidP="00742AF4">
            <w:pPr>
              <w:spacing w:line="240" w:lineRule="auto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14:paraId="7713B56C" w14:textId="4D4C2F77" w:rsidR="006F1CBD" w:rsidRPr="006F1CBD" w:rsidRDefault="006F1CBD" w:rsidP="00742AF4">
            <w:pPr>
              <w:spacing w:line="240" w:lineRule="auto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14:paraId="4A23E772" w14:textId="7EC5B52E" w:rsidR="006F1CBD" w:rsidRPr="006F1CBD" w:rsidRDefault="006F1CBD" w:rsidP="00742AF4">
            <w:pPr>
              <w:spacing w:line="240" w:lineRule="auto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2D9F4" w14:textId="01C4947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4474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14:paraId="772041CD" w14:textId="6D8011F6" w:rsidR="006F1CBD" w:rsidRPr="006F1CBD" w:rsidRDefault="006F1CBD" w:rsidP="00742AF4">
            <w:pPr>
              <w:spacing w:line="240" w:lineRule="auto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14:paraId="2B893F59" w14:textId="653DF2D1" w:rsidR="006F1CBD" w:rsidRPr="006F1CBD" w:rsidRDefault="006F1CBD" w:rsidP="00742AF4">
            <w:pPr>
              <w:spacing w:line="240" w:lineRule="auto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00622" w14:textId="149934CA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496714395,3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82728" w14:textId="548ADC55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100129800,0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31D72" w14:textId="6E33967F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69480978,8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D782D" w14:textId="4C217C60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69878389,2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84769" w14:textId="3BAD3AA1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120131995,0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88B17" w14:textId="7FAEFE76" w:rsidR="006F1CBD" w:rsidRPr="006F1CBD" w:rsidRDefault="006F1CBD" w:rsidP="00742A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137093232,3</w:t>
            </w:r>
          </w:p>
        </w:tc>
      </w:tr>
    </w:tbl>
    <w:p w14:paraId="490E1528" w14:textId="77777777" w:rsidR="00735BBB" w:rsidRPr="00E368D1" w:rsidRDefault="00735BBB" w:rsidP="009A1299">
      <w:pPr>
        <w:spacing w:line="240" w:lineRule="auto"/>
        <w:rPr>
          <w:szCs w:val="28"/>
        </w:rPr>
      </w:pPr>
    </w:p>
    <w:p w14:paraId="3C4E7C5E" w14:textId="0384CC7F" w:rsidR="001C030D" w:rsidRPr="00E368D1" w:rsidRDefault="00BB4EEC" w:rsidP="001F5A73">
      <w:pPr>
        <w:spacing w:line="240" w:lineRule="auto"/>
        <w:jc w:val="right"/>
        <w:rPr>
          <w:sz w:val="20"/>
        </w:rPr>
      </w:pPr>
      <w:r w:rsidRPr="00E368D1">
        <w:rPr>
          <w:szCs w:val="28"/>
        </w:rPr>
        <w:t xml:space="preserve">  </w:t>
      </w:r>
      <w:r w:rsidR="00055CF3" w:rsidRPr="00E368D1">
        <w:rPr>
          <w:sz w:val="20"/>
        </w:rPr>
        <w:t>Продолжение таблицы 1</w:t>
      </w:r>
    </w:p>
    <w:p w14:paraId="18A5DB49" w14:textId="77777777" w:rsidR="00A45819" w:rsidRPr="00E368D1" w:rsidRDefault="00A45819" w:rsidP="001F5A73">
      <w:pPr>
        <w:spacing w:line="240" w:lineRule="auto"/>
        <w:jc w:val="right"/>
        <w:rPr>
          <w:sz w:val="20"/>
        </w:rPr>
      </w:pPr>
    </w:p>
    <w:tbl>
      <w:tblPr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2551"/>
        <w:gridCol w:w="992"/>
        <w:gridCol w:w="993"/>
        <w:gridCol w:w="1134"/>
        <w:gridCol w:w="992"/>
        <w:gridCol w:w="992"/>
        <w:gridCol w:w="1134"/>
        <w:gridCol w:w="992"/>
        <w:gridCol w:w="993"/>
        <w:gridCol w:w="850"/>
        <w:gridCol w:w="851"/>
        <w:gridCol w:w="850"/>
        <w:gridCol w:w="992"/>
      </w:tblGrid>
      <w:tr w:rsidR="00580C08" w:rsidRPr="006F1CBD" w14:paraId="13582916" w14:textId="77777777" w:rsidTr="00384AF2">
        <w:trPr>
          <w:trHeight w:val="20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5FE03" w14:textId="77777777" w:rsidR="00580C08" w:rsidRPr="006F1CBD" w:rsidRDefault="00580C08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6F1CBD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6F1CBD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E8717" w14:textId="77777777" w:rsidR="00580C08" w:rsidRPr="006F1CBD" w:rsidRDefault="00580C08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Наименование юридического лица (полн</w:t>
            </w:r>
            <w:r w:rsidRPr="006F1CBD">
              <w:rPr>
                <w:color w:val="000000"/>
                <w:sz w:val="16"/>
                <w:szCs w:val="16"/>
              </w:rPr>
              <w:t>о</w:t>
            </w:r>
            <w:r w:rsidRPr="006F1CBD">
              <w:rPr>
                <w:color w:val="000000"/>
                <w:sz w:val="16"/>
                <w:szCs w:val="16"/>
              </w:rPr>
              <w:t>стью)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15A91" w14:textId="77777777" w:rsidR="00580C08" w:rsidRPr="006F1CBD" w:rsidRDefault="00580C08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Наименование объекта (РБ (в т.ч. центральные, межрайонные), УБ, поликлиники, детские поликл</w:t>
            </w:r>
            <w:r w:rsidRPr="006F1CBD">
              <w:rPr>
                <w:color w:val="000000"/>
                <w:sz w:val="16"/>
                <w:szCs w:val="16"/>
              </w:rPr>
              <w:t>и</w:t>
            </w:r>
            <w:r w:rsidRPr="006F1CBD">
              <w:rPr>
                <w:color w:val="000000"/>
                <w:sz w:val="16"/>
                <w:szCs w:val="16"/>
              </w:rPr>
              <w:t>ники, поликлинические подра</w:t>
            </w:r>
            <w:r w:rsidRPr="006F1CBD">
              <w:rPr>
                <w:color w:val="000000"/>
                <w:sz w:val="16"/>
                <w:szCs w:val="16"/>
              </w:rPr>
              <w:t>з</w:t>
            </w:r>
            <w:r w:rsidRPr="006F1CBD">
              <w:rPr>
                <w:color w:val="000000"/>
                <w:sz w:val="16"/>
                <w:szCs w:val="16"/>
              </w:rPr>
              <w:t>деления, амбулатории (в т.ч. врачебные, центры (отделения) общей врачебной практики (с</w:t>
            </w:r>
            <w:r w:rsidRPr="006F1CBD">
              <w:rPr>
                <w:color w:val="000000"/>
                <w:sz w:val="16"/>
                <w:szCs w:val="16"/>
              </w:rPr>
              <w:t>е</w:t>
            </w:r>
            <w:r w:rsidRPr="006F1CBD">
              <w:rPr>
                <w:color w:val="000000"/>
                <w:sz w:val="16"/>
                <w:szCs w:val="16"/>
              </w:rPr>
              <w:t>мейной медицины), ФАП, ФП, фельдшерские здравпункты, городские больницы, детские городские больницы, областные (республиканские) больницы, центры консультативно-диагностические, (поликлиники консультативно-диагностические), центры ко</w:t>
            </w:r>
            <w:r w:rsidRPr="006F1CBD">
              <w:rPr>
                <w:color w:val="000000"/>
                <w:sz w:val="16"/>
                <w:szCs w:val="16"/>
              </w:rPr>
              <w:t>н</w:t>
            </w:r>
            <w:r w:rsidRPr="006F1CBD">
              <w:rPr>
                <w:color w:val="000000"/>
                <w:sz w:val="16"/>
                <w:szCs w:val="16"/>
              </w:rPr>
              <w:t>сультативно-диагностические детские</w:t>
            </w:r>
            <w:proofErr w:type="gramStart"/>
            <w:r w:rsidRPr="006F1CBD"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6F1CBD">
              <w:rPr>
                <w:color w:val="000000"/>
                <w:sz w:val="16"/>
                <w:szCs w:val="16"/>
              </w:rPr>
              <w:t xml:space="preserve"> (поликлиники консул</w:t>
            </w:r>
            <w:r w:rsidRPr="006F1CBD">
              <w:rPr>
                <w:color w:val="000000"/>
                <w:sz w:val="16"/>
                <w:szCs w:val="16"/>
              </w:rPr>
              <w:t>ь</w:t>
            </w:r>
            <w:r w:rsidRPr="006F1CBD">
              <w:rPr>
                <w:color w:val="000000"/>
                <w:sz w:val="16"/>
                <w:szCs w:val="16"/>
              </w:rPr>
              <w:t>тативно-диагностические де</w:t>
            </w:r>
            <w:r w:rsidRPr="006F1CBD">
              <w:rPr>
                <w:color w:val="000000"/>
                <w:sz w:val="16"/>
                <w:szCs w:val="16"/>
              </w:rPr>
              <w:t>т</w:t>
            </w:r>
            <w:r w:rsidRPr="006F1CBD">
              <w:rPr>
                <w:color w:val="000000"/>
                <w:sz w:val="16"/>
                <w:szCs w:val="16"/>
              </w:rPr>
              <w:t>ские), дневной стационар, прочие (переход между стационаром)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C4504" w14:textId="77777777" w:rsidR="00580C08" w:rsidRPr="006F1CBD" w:rsidRDefault="00580C08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Планиру</w:t>
            </w:r>
            <w:r w:rsidRPr="006F1CBD">
              <w:rPr>
                <w:color w:val="000000"/>
                <w:sz w:val="16"/>
                <w:szCs w:val="16"/>
              </w:rPr>
              <w:t>е</w:t>
            </w:r>
            <w:r w:rsidRPr="006F1CBD">
              <w:rPr>
                <w:color w:val="000000"/>
                <w:sz w:val="16"/>
                <w:szCs w:val="16"/>
              </w:rPr>
              <w:t>мая сто</w:t>
            </w:r>
            <w:r w:rsidRPr="006F1CBD">
              <w:rPr>
                <w:color w:val="000000"/>
                <w:sz w:val="16"/>
                <w:szCs w:val="16"/>
              </w:rPr>
              <w:t>и</w:t>
            </w:r>
            <w:r w:rsidRPr="006F1CBD">
              <w:rPr>
                <w:color w:val="000000"/>
                <w:sz w:val="16"/>
                <w:szCs w:val="16"/>
              </w:rPr>
              <w:t>мость работ (федерал</w:t>
            </w:r>
            <w:r w:rsidRPr="006F1CBD">
              <w:rPr>
                <w:color w:val="000000"/>
                <w:sz w:val="16"/>
                <w:szCs w:val="16"/>
              </w:rPr>
              <w:t>ь</w:t>
            </w:r>
            <w:r w:rsidRPr="006F1CBD">
              <w:rPr>
                <w:color w:val="000000"/>
                <w:sz w:val="16"/>
                <w:szCs w:val="16"/>
              </w:rPr>
              <w:t>ный бю</w:t>
            </w:r>
            <w:r w:rsidRPr="006F1CBD">
              <w:rPr>
                <w:color w:val="000000"/>
                <w:sz w:val="16"/>
                <w:szCs w:val="16"/>
              </w:rPr>
              <w:t>д</w:t>
            </w:r>
            <w:r w:rsidRPr="006F1CBD">
              <w:rPr>
                <w:color w:val="000000"/>
                <w:sz w:val="16"/>
                <w:szCs w:val="16"/>
              </w:rPr>
              <w:t>жет)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08A36" w14:textId="77777777" w:rsidR="00580C08" w:rsidRPr="006F1CBD" w:rsidRDefault="00580C08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Федеральный бюджет, в том числе по годам: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318B3" w14:textId="77777777" w:rsidR="00580C08" w:rsidRPr="006F1CBD" w:rsidRDefault="00580C08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Планиру</w:t>
            </w:r>
            <w:r w:rsidRPr="006F1CBD">
              <w:rPr>
                <w:color w:val="000000"/>
                <w:sz w:val="16"/>
                <w:szCs w:val="16"/>
              </w:rPr>
              <w:t>е</w:t>
            </w:r>
            <w:r w:rsidRPr="006F1CBD">
              <w:rPr>
                <w:color w:val="000000"/>
                <w:sz w:val="16"/>
                <w:szCs w:val="16"/>
              </w:rPr>
              <w:t>мая сто</w:t>
            </w:r>
            <w:r w:rsidRPr="006F1CBD">
              <w:rPr>
                <w:color w:val="000000"/>
                <w:sz w:val="16"/>
                <w:szCs w:val="16"/>
              </w:rPr>
              <w:t>и</w:t>
            </w:r>
            <w:r w:rsidRPr="006F1CBD">
              <w:rPr>
                <w:color w:val="000000"/>
                <w:sz w:val="16"/>
                <w:szCs w:val="16"/>
              </w:rPr>
              <w:t>мость работ (средства реги</w:t>
            </w:r>
            <w:r w:rsidRPr="006F1CBD">
              <w:rPr>
                <w:color w:val="000000"/>
                <w:sz w:val="16"/>
                <w:szCs w:val="16"/>
              </w:rPr>
              <w:t>о</w:t>
            </w:r>
            <w:r w:rsidRPr="006F1CBD">
              <w:rPr>
                <w:color w:val="000000"/>
                <w:sz w:val="16"/>
                <w:szCs w:val="16"/>
              </w:rPr>
              <w:t>нального бюджета)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77820" w14:textId="77777777" w:rsidR="00580C08" w:rsidRPr="006F1CBD" w:rsidRDefault="00580C08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Региональный бюджет, в том числе по годам:</w:t>
            </w:r>
          </w:p>
        </w:tc>
      </w:tr>
      <w:tr w:rsidR="00580C08" w:rsidRPr="006F1CBD" w14:paraId="29B16201" w14:textId="77777777" w:rsidTr="00384AF2">
        <w:trPr>
          <w:trHeight w:val="18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F314" w14:textId="77777777" w:rsidR="00580C08" w:rsidRPr="006F1CBD" w:rsidRDefault="00580C08" w:rsidP="00133D2A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280C" w14:textId="77777777" w:rsidR="00580C08" w:rsidRPr="006F1CBD" w:rsidRDefault="00580C08" w:rsidP="00133D2A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2FC5" w14:textId="77777777" w:rsidR="00580C08" w:rsidRPr="006F1CBD" w:rsidRDefault="00580C08" w:rsidP="00133D2A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897B" w14:textId="77777777" w:rsidR="00580C08" w:rsidRPr="006F1CBD" w:rsidRDefault="00580C08" w:rsidP="00133D2A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B299F" w14:textId="77777777" w:rsidR="00580C08" w:rsidRPr="006F1CBD" w:rsidRDefault="00580C08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88F01" w14:textId="77777777" w:rsidR="00580C08" w:rsidRPr="006F1CBD" w:rsidRDefault="00580C08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2F5D3" w14:textId="77777777" w:rsidR="00580C08" w:rsidRPr="006F1CBD" w:rsidRDefault="00580C08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D7F09" w14:textId="77777777" w:rsidR="00580C08" w:rsidRPr="006F1CBD" w:rsidRDefault="00580C08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F5EE0" w14:textId="77777777" w:rsidR="00580C08" w:rsidRPr="006F1CBD" w:rsidRDefault="00580C08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92B7" w14:textId="77777777" w:rsidR="00580C08" w:rsidRPr="006F1CBD" w:rsidRDefault="00580C08" w:rsidP="00133D2A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43A10" w14:textId="77777777" w:rsidR="00580C08" w:rsidRPr="006F1CBD" w:rsidRDefault="00580C08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471E0" w14:textId="77777777" w:rsidR="00580C08" w:rsidRPr="006F1CBD" w:rsidRDefault="00580C08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14DBA" w14:textId="77777777" w:rsidR="00580C08" w:rsidRPr="006F1CBD" w:rsidRDefault="00580C08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FD0FB" w14:textId="77777777" w:rsidR="00580C08" w:rsidRPr="006F1CBD" w:rsidRDefault="00580C08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11A0D" w14:textId="77777777" w:rsidR="00580C08" w:rsidRPr="006F1CBD" w:rsidRDefault="00580C08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580C08" w:rsidRPr="006F1CBD" w14:paraId="6BDEE9F5" w14:textId="77777777" w:rsidTr="00384AF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098ED1" w14:textId="77777777" w:rsidR="00580C08" w:rsidRPr="006F1CBD" w:rsidRDefault="00580C08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B8A239" w14:textId="77777777" w:rsidR="00580C08" w:rsidRPr="006F1CBD" w:rsidRDefault="00580C08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342453" w14:textId="77777777" w:rsidR="00580C08" w:rsidRPr="006F1CBD" w:rsidRDefault="00580C08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23FCB" w14:textId="77777777" w:rsidR="00580C08" w:rsidRPr="006F1CBD" w:rsidRDefault="00580C08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63F0F" w14:textId="77777777" w:rsidR="00580C08" w:rsidRPr="006F1CBD" w:rsidRDefault="00580C08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E2D5D" w14:textId="77777777" w:rsidR="00580C08" w:rsidRPr="006F1CBD" w:rsidRDefault="00580C08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F3FFE" w14:textId="77777777" w:rsidR="00580C08" w:rsidRPr="006F1CBD" w:rsidRDefault="00580C08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6F32D" w14:textId="77777777" w:rsidR="00580C08" w:rsidRPr="006F1CBD" w:rsidRDefault="00580C08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BE196" w14:textId="77777777" w:rsidR="00580C08" w:rsidRPr="006F1CBD" w:rsidRDefault="00580C08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A01F9" w14:textId="77777777" w:rsidR="00580C08" w:rsidRPr="006F1CBD" w:rsidRDefault="00580C08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A7611" w14:textId="77777777" w:rsidR="00580C08" w:rsidRPr="006F1CBD" w:rsidRDefault="00580C08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01E08" w14:textId="77777777" w:rsidR="00580C08" w:rsidRPr="006F1CBD" w:rsidRDefault="00580C08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CC0B2" w14:textId="77777777" w:rsidR="00580C08" w:rsidRPr="006F1CBD" w:rsidRDefault="00580C08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93172" w14:textId="77777777" w:rsidR="00580C08" w:rsidRPr="006F1CBD" w:rsidRDefault="00580C08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AD8E1" w14:textId="77777777" w:rsidR="00580C08" w:rsidRPr="006F1CBD" w:rsidRDefault="00580C08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29</w:t>
            </w:r>
          </w:p>
        </w:tc>
      </w:tr>
      <w:tr w:rsidR="006F1CBD" w:rsidRPr="006F1CBD" w14:paraId="0FC5FF20" w14:textId="77777777" w:rsidTr="00902F69">
        <w:trPr>
          <w:trHeight w:val="18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23B03" w14:textId="33948AC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EC837" w14:textId="20152E1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"Бай-Тайгинская центральная кожуунная больница"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3D5ED" w14:textId="67971C72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кожуу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ная больница" Врачебная амбул</w:t>
            </w:r>
            <w:r w:rsidRPr="006F1CBD">
              <w:rPr>
                <w:sz w:val="16"/>
                <w:szCs w:val="16"/>
              </w:rPr>
              <w:t>а</w:t>
            </w:r>
            <w:r w:rsidRPr="006F1CBD">
              <w:rPr>
                <w:sz w:val="16"/>
                <w:szCs w:val="16"/>
              </w:rPr>
              <w:t>тория села Бай-Тал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2A6F5" w14:textId="0E7EB52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12053552,0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BF83E" w14:textId="2DF8843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12053552,0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F4A4C" w14:textId="31F607A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23567" w14:textId="4690764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78A8F" w14:textId="2F17194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B5722" w14:textId="2431803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A7C42" w14:textId="1A10025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277448,0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DBFB3" w14:textId="733686F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277448,0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01A0F" w14:textId="0DE496E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477BC" w14:textId="157D3E5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2294F" w14:textId="00CD21B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79683" w14:textId="589427D9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F1CBD" w:rsidRPr="006F1CBD" w14:paraId="1A26A2EC" w14:textId="77777777" w:rsidTr="00902F69">
        <w:trPr>
          <w:trHeight w:val="18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938CE" w14:textId="0C8C020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509EE" w14:textId="2B2B42A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"Бай-Тайгинская центральная кожуунная больница"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ADA2A" w14:textId="35A95A4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кожуу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ная больница" Врачебная амбул</w:t>
            </w:r>
            <w:r w:rsidRPr="006F1CBD">
              <w:rPr>
                <w:sz w:val="16"/>
                <w:szCs w:val="16"/>
              </w:rPr>
              <w:t>а</w:t>
            </w:r>
            <w:r w:rsidRPr="006F1CBD">
              <w:rPr>
                <w:sz w:val="16"/>
                <w:szCs w:val="16"/>
              </w:rPr>
              <w:t>тория села Шуй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0238C" w14:textId="46C9A80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11230260,1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084BB" w14:textId="413F943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0CFBA" w14:textId="3F26F2D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DEB95" w14:textId="543F775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3AB3E" w14:textId="21D28F9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11230260,1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D2384" w14:textId="25DB49C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86F6C" w14:textId="68AB354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258804,0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74E5C" w14:textId="0B27F602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60E3D" w14:textId="17155EF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D2CE1" w14:textId="29E8814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F6ABD" w14:textId="57B40A9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258804,0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E9494" w14:textId="3107D4A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F1CBD" w:rsidRPr="006F1CBD" w14:paraId="1626430E" w14:textId="77777777" w:rsidTr="00902F69">
        <w:trPr>
          <w:trHeight w:val="21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4F134" w14:textId="0DF03A6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63DF2" w14:textId="3CF8826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"Б</w:t>
            </w:r>
            <w:r w:rsidRPr="006F1CBD">
              <w:rPr>
                <w:sz w:val="16"/>
                <w:szCs w:val="16"/>
              </w:rPr>
              <w:t>а</w:t>
            </w:r>
            <w:r w:rsidRPr="006F1CBD">
              <w:rPr>
                <w:sz w:val="16"/>
                <w:szCs w:val="16"/>
              </w:rPr>
              <w:t>рун-Хемчикский межкожуу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ный медици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ский центр"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32F87" w14:textId="24AF568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ско-акушерский пункт села А</w:t>
            </w:r>
            <w:r w:rsidRPr="006F1CBD">
              <w:rPr>
                <w:sz w:val="16"/>
                <w:szCs w:val="16"/>
              </w:rPr>
              <w:t>к</w:t>
            </w:r>
            <w:r w:rsidRPr="006F1CBD">
              <w:rPr>
                <w:sz w:val="16"/>
                <w:szCs w:val="16"/>
              </w:rPr>
              <w:t>сы-Барлык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313E0" w14:textId="14758CD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13213629,0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E5D4E" w14:textId="7CA8F83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E4682" w14:textId="7946FCD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3ECE0" w14:textId="335FB4F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32CC1" w14:textId="79AEBD0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8F115" w14:textId="3F977A9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13213629,0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58DF7" w14:textId="31467E7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133471,0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426AF" w14:textId="786EA159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CB4E9" w14:textId="4730D8C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4FE00" w14:textId="37F9377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1180C" w14:textId="6ED19CA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45A3B" w14:textId="7A73BD5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133471,0</w:t>
            </w:r>
          </w:p>
        </w:tc>
      </w:tr>
      <w:tr w:rsidR="006F1CBD" w:rsidRPr="006F1CBD" w14:paraId="08E31F10" w14:textId="77777777" w:rsidTr="00E02559">
        <w:trPr>
          <w:trHeight w:val="1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73DB6" w14:textId="4E30887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74FD9" w14:textId="759739D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"Б</w:t>
            </w:r>
            <w:r w:rsidRPr="006F1CBD">
              <w:rPr>
                <w:sz w:val="16"/>
                <w:szCs w:val="16"/>
              </w:rPr>
              <w:t>а</w:t>
            </w:r>
            <w:r w:rsidRPr="006F1CBD">
              <w:rPr>
                <w:sz w:val="16"/>
                <w:szCs w:val="16"/>
              </w:rPr>
              <w:t>рун-Хемчикский межкожуу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ный медици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ский центр"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F24C7" w14:textId="459364F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ско-акушерский пункт села Б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жиктиг-Хая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2C42E" w14:textId="453454A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9336591,0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CE30A" w14:textId="03A0699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9336591,0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ED7AB" w14:textId="3C00181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47737" w14:textId="6AA99182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E4661" w14:textId="06400FE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EE96D" w14:textId="62AFDFE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DF3E9" w14:textId="102E3EF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214909,0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2E80C" w14:textId="59338371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214909,0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CC2E4" w14:textId="284678D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D76F4" w14:textId="3296B47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9251D" w14:textId="5A94E87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1A567" w14:textId="1DA78E9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F1CBD" w:rsidRPr="006F1CBD" w14:paraId="2B0F121D" w14:textId="77777777" w:rsidTr="00ED0D72">
        <w:trPr>
          <w:trHeight w:val="1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B5699" w14:textId="600D550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5DE61" w14:textId="429552D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"Б</w:t>
            </w:r>
            <w:r w:rsidRPr="006F1CBD">
              <w:rPr>
                <w:sz w:val="16"/>
                <w:szCs w:val="16"/>
              </w:rPr>
              <w:t>а</w:t>
            </w:r>
            <w:r w:rsidRPr="006F1CBD">
              <w:rPr>
                <w:sz w:val="16"/>
                <w:szCs w:val="16"/>
              </w:rPr>
              <w:t>рун-Хемчикский межкожуу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ный медици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lastRenderedPageBreak/>
              <w:t>ский центр"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13548" w14:textId="7597C64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lastRenderedPageBreak/>
              <w:t>Государственное бюджетное учреждение здравоохранения Республики Тыва "Барун-Хемчикский межкожуунный медицинский центр"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ско-акушерский пункт села Хо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делен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609B7" w14:textId="401579B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9336591,0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F5D04" w14:textId="12EB32E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9336591,0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02A62" w14:textId="640D98F2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6E553" w14:textId="78B1568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8A326" w14:textId="46505D7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7EEA0" w14:textId="141F8152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A59DA" w14:textId="17B0D26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214909,0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5BEFD" w14:textId="758461F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214909,0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CABA2" w14:textId="72AEB1B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11069" w14:textId="32E5B9A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F6C94" w14:textId="320F868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53AD7" w14:textId="18A964A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F1CBD" w:rsidRPr="006F1CBD" w14:paraId="63254A30" w14:textId="77777777" w:rsidTr="00902F69">
        <w:trPr>
          <w:trHeight w:val="1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6AB5D" w14:textId="1ADDD2A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8FDE7" w14:textId="5A9EE9F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"Б</w:t>
            </w:r>
            <w:r w:rsidRPr="006F1CBD">
              <w:rPr>
                <w:sz w:val="16"/>
                <w:szCs w:val="16"/>
              </w:rPr>
              <w:t>а</w:t>
            </w:r>
            <w:r w:rsidRPr="006F1CBD">
              <w:rPr>
                <w:sz w:val="16"/>
                <w:szCs w:val="16"/>
              </w:rPr>
              <w:t>рун-Хемчикский межкожуу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ный медици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ский центр"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16F24" w14:textId="1D825D8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 Врачебная амбулатория села Эрги-Барлык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1AB51" w14:textId="3587328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12891879,0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62A33" w14:textId="1EAB744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DD652" w14:textId="3297FFC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3E1EE" w14:textId="0C3CACD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F2EA5" w14:textId="0EC09B3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D38D9" w14:textId="0E103DC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12891879,0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AAC8F" w14:textId="201F44E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130221,0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AA79E" w14:textId="6AA40A11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D1EAF" w14:textId="32232371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EE195" w14:textId="091363C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1124F" w14:textId="47E82FF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819DF" w14:textId="31862DE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130221,0</w:t>
            </w:r>
          </w:p>
        </w:tc>
      </w:tr>
      <w:tr w:rsidR="006F1CBD" w:rsidRPr="006F1CBD" w14:paraId="64E7A2F8" w14:textId="77777777" w:rsidTr="00902F69">
        <w:trPr>
          <w:trHeight w:val="18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C0CE6" w14:textId="6D17AFF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797E5" w14:textId="2D4BEC99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"Дзун-Хемчикский межкожуу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ный медици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ский центр"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AD27C" w14:textId="54C0858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 Врачебная амбулатория села Чыраа-Бажы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98B8E" w14:textId="039B5F0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9336591,0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B9C60" w14:textId="7A98F87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9336591,0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B0E41" w14:textId="5980C92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EA55D" w14:textId="3CB24BA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A9AC8" w14:textId="1F0D98D1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0B4C3" w14:textId="67AC5E8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368F8" w14:textId="5AB2F0E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214909,0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EBA8D" w14:textId="1DD1A16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214909,0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77F81" w14:textId="0E2A603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327E4" w14:textId="0ABAB9E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E403B" w14:textId="3879F602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2C837" w14:textId="39DF7B9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F1CBD" w:rsidRPr="006F1CBD" w14:paraId="5D09104F" w14:textId="77777777" w:rsidTr="00902F69">
        <w:trPr>
          <w:trHeight w:val="18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3FEC1" w14:textId="1F89614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0F2DB" w14:textId="78CF144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"Дзун-Хемчикский межкожуу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ный медици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ский центр"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16CA3" w14:textId="3B4A0D9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ско-акушерский пункт села Бажын-Алаак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18214" w14:textId="4D948FD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12069495,0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82370" w14:textId="57600CD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4684A" w14:textId="1AD9821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1A83D" w14:textId="2560EBC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FFF54" w14:textId="1242CE79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32B2E" w14:textId="27F7B7D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12069495,0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C729B" w14:textId="6555BD8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121914,1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5778E" w14:textId="2554C3E1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854DB" w14:textId="3FEB4E6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C4055" w14:textId="412C949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CD093" w14:textId="664C913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A6D1E" w14:textId="226C8FB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121914,1</w:t>
            </w:r>
          </w:p>
        </w:tc>
      </w:tr>
      <w:tr w:rsidR="006F1CBD" w:rsidRPr="006F1CBD" w14:paraId="459A71CE" w14:textId="77777777" w:rsidTr="00902F69">
        <w:trPr>
          <w:trHeight w:val="18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37C91" w14:textId="67E30A7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EA6A9" w14:textId="22F8F27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"Дзун-Хемчикский межкожуу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ный медици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ский центр"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C6F06" w14:textId="437A7C1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 xml:space="preserve">ско-акушерский пункт села </w:t>
            </w:r>
            <w:proofErr w:type="gramStart"/>
            <w:r w:rsidRPr="006F1CBD">
              <w:rPr>
                <w:sz w:val="16"/>
                <w:szCs w:val="16"/>
              </w:rPr>
              <w:t>Баян-Тала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BF38D" w14:textId="39D29FB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11901375,9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B2ECF" w14:textId="60473FA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F7E39" w14:textId="286288C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A29BA" w14:textId="6726AF62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F6FF4" w14:textId="5223220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11901375,9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6C400" w14:textId="28DE830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9FE1A" w14:textId="7B55546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274270,1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1DEF" w14:textId="1393910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748A5" w14:textId="1F2F16B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AAE38" w14:textId="6C86BF7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A70BC" w14:textId="086C54C2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274270,1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3C6B3" w14:textId="3EFC5B3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F1CBD" w:rsidRPr="006F1CBD" w14:paraId="3B1DFE38" w14:textId="77777777" w:rsidTr="00902F69">
        <w:trPr>
          <w:trHeight w:val="15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CCF31" w14:textId="4F1AFCB3" w:rsidR="006F1CBD" w:rsidRPr="006F1CBD" w:rsidRDefault="006F1CBD" w:rsidP="00133D2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55F18" w14:textId="4CF6AB42" w:rsidR="006F1CBD" w:rsidRPr="006F1CBD" w:rsidRDefault="006F1CBD" w:rsidP="00133D2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"То</w:t>
            </w:r>
            <w:r w:rsidRPr="006F1CBD">
              <w:rPr>
                <w:sz w:val="16"/>
                <w:szCs w:val="16"/>
              </w:rPr>
              <w:t>д</w:t>
            </w:r>
            <w:r w:rsidRPr="006F1CBD">
              <w:rPr>
                <w:sz w:val="16"/>
                <w:szCs w:val="16"/>
              </w:rPr>
              <w:t>жинская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жуунная бол</w:t>
            </w:r>
            <w:r w:rsidRPr="006F1CBD">
              <w:rPr>
                <w:sz w:val="16"/>
                <w:szCs w:val="16"/>
              </w:rPr>
              <w:t>ь</w:t>
            </w:r>
            <w:r w:rsidRPr="006F1CBD">
              <w:rPr>
                <w:sz w:val="16"/>
                <w:szCs w:val="16"/>
              </w:rPr>
              <w:t>ница"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E02D1" w14:textId="2E14F252" w:rsidR="006F1CBD" w:rsidRPr="006F1CBD" w:rsidRDefault="006F1CBD" w:rsidP="00133D2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"Тоджинская центральная кожуунная больн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ца" Фельдшерско-акушерский пункт с</w:t>
            </w:r>
            <w:proofErr w:type="gramStart"/>
            <w:r w:rsidRPr="006F1CBD">
              <w:rPr>
                <w:sz w:val="16"/>
                <w:szCs w:val="16"/>
              </w:rPr>
              <w:t>.Ч</w:t>
            </w:r>
            <w:proofErr w:type="gramEnd"/>
            <w:r w:rsidRPr="006F1CBD">
              <w:rPr>
                <w:sz w:val="16"/>
                <w:szCs w:val="16"/>
              </w:rPr>
              <w:t>азылары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F09BC" w14:textId="72430991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7952403,8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523DF" w14:textId="10D2E44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E1326" w14:textId="058D5C1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1A3CD" w14:textId="1B1239A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5A0DA" w14:textId="253A224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89992" w14:textId="424174C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7952403,8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866BC" w14:textId="642ABE1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80327,3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9F4F7" w14:textId="56CBDF49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78A2F" w14:textId="6641C65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D20D6" w14:textId="0461E041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1A401" w14:textId="39E4D46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DBAA5" w14:textId="1AB4AB5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80327,3</w:t>
            </w:r>
          </w:p>
        </w:tc>
      </w:tr>
      <w:tr w:rsidR="006F1CBD" w:rsidRPr="006F1CBD" w14:paraId="65D9C8AD" w14:textId="77777777" w:rsidTr="00902F69">
        <w:trPr>
          <w:trHeight w:val="21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E7F9E" w14:textId="20268D8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2841A" w14:textId="74A10A7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"Дзун-Хемчикский межкожуу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ный медици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ский центр"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299A9" w14:textId="611BF09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ско-акушерский пункт села Теве-Хая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DB56C" w14:textId="201DE62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12069495,0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5BF95" w14:textId="361211F9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39EAF" w14:textId="6E4847B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B5419" w14:textId="65F3EB2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62996" w14:textId="59922A7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6258D" w14:textId="5772E5A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12069495,0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B65B1" w14:textId="6DE0FEC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121914,1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91E7A" w14:textId="6B9ADA3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30CBB" w14:textId="2EB2DD4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C36AE" w14:textId="1EDFD08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A7565" w14:textId="0B4F757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688C5" w14:textId="0259B5A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121914,1</w:t>
            </w:r>
          </w:p>
        </w:tc>
      </w:tr>
      <w:tr w:rsidR="006F1CBD" w:rsidRPr="006F1CBD" w14:paraId="3391CAC2" w14:textId="77777777" w:rsidTr="00902F69">
        <w:trPr>
          <w:trHeight w:val="18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49041" w14:textId="7B37ADB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EEDAC" w14:textId="07E9BDE1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"Дзун-Хемчикский межкожуу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ный медици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ский центр"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0B43A" w14:textId="2D261F3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ско-акушерский пункт села Хайыракан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EFF9F" w14:textId="469A078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12700833,8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1357A" w14:textId="1E1FB3A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D646F" w14:textId="413C67A2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2CB5E" w14:textId="45609AC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0B535" w14:textId="261D9CF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486D9" w14:textId="591C0BD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12700833,8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60F71" w14:textId="240036D1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128291,3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B4F5F" w14:textId="3743AA5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0C9E0" w14:textId="39EBCC1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D7275" w14:textId="26005B9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CFBC6" w14:textId="76C6077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3ABC8" w14:textId="2619641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128291,3</w:t>
            </w:r>
          </w:p>
        </w:tc>
      </w:tr>
      <w:tr w:rsidR="006F1CBD" w:rsidRPr="006F1CBD" w14:paraId="600BCA06" w14:textId="77777777" w:rsidTr="00902F69">
        <w:trPr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49AB" w14:textId="5097681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3131F" w14:textId="2A88E0A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"Дзун-Хемчикский межкожуу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ный медици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ский центр"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13240" w14:textId="601ED4F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ско-акушерский пункт села Хо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дергей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19E9C" w14:textId="37222DA9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13046790,0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EACF2" w14:textId="353E7BA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13046790,0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DBDCB" w14:textId="391B2FB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6F495" w14:textId="6301EB6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1B7D2" w14:textId="5BB08E2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5B5E6" w14:textId="1F4B6AA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024C1" w14:textId="2B4770B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300310,0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EBEAE" w14:textId="6EBD0E5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300310,0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5E663" w14:textId="65DB762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44140" w14:textId="2F513EB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8138E" w14:textId="5AE0C0C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33097" w14:textId="7B51B17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F1CBD" w:rsidRPr="006F1CBD" w14:paraId="355B342A" w14:textId="77777777" w:rsidTr="00902F69">
        <w:trPr>
          <w:trHeight w:val="19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238B9" w14:textId="1E670ED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6E44D" w14:textId="19DDA67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"Дзун-Хемчикский межкожуу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ный медици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ский центр"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148AC" w14:textId="67489BD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ско-акушерский пункт села Х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рум-Даг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DBB22" w14:textId="0812347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8651007,4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10095" w14:textId="3D748ED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0506F" w14:textId="3B9838A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A9959" w14:textId="59C320A2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9E22B" w14:textId="2DC7D44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668C2" w14:textId="6626563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8651007,4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DABD9" w14:textId="67C67A4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87383,9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687B6" w14:textId="444F0BF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12FE6" w14:textId="278B698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78237" w14:textId="2A5B8B7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B54F7" w14:textId="150191D9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77188" w14:textId="7844E7D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87383,9</w:t>
            </w:r>
          </w:p>
        </w:tc>
      </w:tr>
      <w:tr w:rsidR="006F1CBD" w:rsidRPr="006F1CBD" w14:paraId="35A0AF37" w14:textId="77777777" w:rsidTr="00902F69">
        <w:trPr>
          <w:trHeight w:val="18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D0D39" w14:textId="0225E86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0EEA4" w14:textId="678F7B2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"Дзун-Хемчикский межкожуу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ный медици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ский центр"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FE67D" w14:textId="0675085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ско-акушерский пункт села Чы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гакы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A2C3F" w14:textId="067F94F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13046790,0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01068" w14:textId="6782FB2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13046790,0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21D00" w14:textId="26EB150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F8430" w14:textId="2392E7B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ECA3A" w14:textId="55D125F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0F407" w14:textId="53AA223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E8C08" w14:textId="40EF554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300310,0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EE06D" w14:textId="38A7283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300310,0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4A76B" w14:textId="7FBF5C69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763FA" w14:textId="6B492772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338D3" w14:textId="707B31A1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7C9AD" w14:textId="412BD90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F1CBD" w:rsidRPr="006F1CBD" w14:paraId="550DCBB5" w14:textId="77777777" w:rsidTr="00902F69">
        <w:trPr>
          <w:trHeight w:val="1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EA1C0" w14:textId="781B954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03B9C" w14:textId="52CD1A9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"Дзун-Хемчикский межкожуу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ный медици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ский центр"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BA910" w14:textId="2182D74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ско-акушерский пункт села Ш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1990A" w14:textId="4A3114B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12069495,0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8E063" w14:textId="57F58FE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501F1" w14:textId="029E19F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85B70" w14:textId="0657B191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885EC" w14:textId="6D43B30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664FC" w14:textId="59393DC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12069495,0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CF582" w14:textId="0404B9A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121914,1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34D87" w14:textId="4453809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1EA98" w14:textId="5278951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185B0" w14:textId="76FC7FB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27AD3" w14:textId="4FBBE8E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E9883" w14:textId="76E25E3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121914,1</w:t>
            </w:r>
          </w:p>
        </w:tc>
      </w:tr>
      <w:tr w:rsidR="006F1CBD" w:rsidRPr="006F1CBD" w14:paraId="56C970FC" w14:textId="77777777" w:rsidTr="00902F69">
        <w:trPr>
          <w:trHeight w:val="15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CB659" w14:textId="4AF826B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C34C5" w14:textId="338A456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"Каа-Хемская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жуунная бол</w:t>
            </w:r>
            <w:r w:rsidRPr="006F1CBD">
              <w:rPr>
                <w:sz w:val="16"/>
                <w:szCs w:val="16"/>
              </w:rPr>
              <w:t>ь</w:t>
            </w:r>
            <w:r w:rsidRPr="006F1CBD">
              <w:rPr>
                <w:sz w:val="16"/>
                <w:szCs w:val="16"/>
              </w:rPr>
              <w:t>ница"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14B80" w14:textId="5A95E64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кожуунная больн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ца" фельдшерско-акушерский пункт с. Бояровка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A307C" w14:textId="6544AF8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8366726,8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2EDB9" w14:textId="170EC88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6A29C" w14:textId="2D30A26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8EA53" w14:textId="3DD28FA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26012" w14:textId="51DDAB6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8366726,8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C7E49" w14:textId="4006191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59800" w14:textId="44FD4C7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192813,2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51DE8" w14:textId="446A50A9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01F4" w14:textId="3DA5336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CE215" w14:textId="05B2696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9FD73" w14:textId="2882BD4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192813,2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CD2A1" w14:textId="3AA5433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F1CBD" w:rsidRPr="006F1CBD" w14:paraId="2D1D9F4A" w14:textId="77777777" w:rsidTr="00902F69">
        <w:trPr>
          <w:trHeight w:val="15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04F30" w14:textId="76929C0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A9D88" w14:textId="43B0D5F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"Каа-Хемская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жуунная бол</w:t>
            </w:r>
            <w:r w:rsidRPr="006F1CBD">
              <w:rPr>
                <w:sz w:val="16"/>
                <w:szCs w:val="16"/>
              </w:rPr>
              <w:t>ь</w:t>
            </w:r>
            <w:r w:rsidRPr="006F1CBD">
              <w:rPr>
                <w:sz w:val="16"/>
                <w:szCs w:val="16"/>
              </w:rPr>
              <w:t>ница"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A53FB" w14:textId="720C3A5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кожуунная больн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ца" фельдшерско-акушерский пункт с. Бурен-Бай-Хаак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9B79" w14:textId="71103B5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12727992,1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D623F" w14:textId="16C178D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EFD4D" w14:textId="17446EF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85AD2" w14:textId="37611A4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1210D" w14:textId="2339B989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DC5D1" w14:textId="788F88E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12727992,1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AB174" w14:textId="3583A80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128565,6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67066" w14:textId="16D14772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30146" w14:textId="75AE9769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4C85A" w14:textId="45F37D6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6EA15" w14:textId="291F6FD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EE2BF" w14:textId="3611D87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128565,6</w:t>
            </w:r>
          </w:p>
        </w:tc>
      </w:tr>
      <w:tr w:rsidR="006F1CBD" w:rsidRPr="006F1CBD" w14:paraId="6629BCEF" w14:textId="77777777" w:rsidTr="00902F69">
        <w:trPr>
          <w:trHeight w:val="16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4B4EB" w14:textId="6CD7A559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D8FCF" w14:textId="5A2719D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"Каа-Хемская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жуунная бол</w:t>
            </w:r>
            <w:r w:rsidRPr="006F1CBD">
              <w:rPr>
                <w:sz w:val="16"/>
                <w:szCs w:val="16"/>
              </w:rPr>
              <w:t>ь</w:t>
            </w:r>
            <w:r w:rsidRPr="006F1CBD">
              <w:rPr>
                <w:sz w:val="16"/>
                <w:szCs w:val="16"/>
              </w:rPr>
              <w:t>ница"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2DC60" w14:textId="2917E94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кожуунная больн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ца" фельдшерско-акушерский пункт с. Бурен-Хем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D4988" w14:textId="65A9BC12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13046790,0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ACD95" w14:textId="3BA0E7E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13046790,0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DAB9E" w14:textId="26ECD82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D81BF" w14:textId="672CAD6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762D0" w14:textId="3805177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6AB04" w14:textId="3662224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B900B" w14:textId="6DC99C7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300310,0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1DCCC" w14:textId="6A8359B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300310,0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0600B" w14:textId="4C14AF72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148FB" w14:textId="509B819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9ADDC" w14:textId="78C6EA72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FA140" w14:textId="021D15E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F1CBD" w:rsidRPr="006F1CBD" w14:paraId="43696DC3" w14:textId="77777777" w:rsidTr="00902F69">
        <w:trPr>
          <w:trHeight w:val="1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20EDD" w14:textId="4B2D3B9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11FA9" w14:textId="155E541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"Каа-Хемская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жуунная бол</w:t>
            </w:r>
            <w:r w:rsidRPr="006F1CBD">
              <w:rPr>
                <w:sz w:val="16"/>
                <w:szCs w:val="16"/>
              </w:rPr>
              <w:t>ь</w:t>
            </w:r>
            <w:r w:rsidRPr="006F1CBD">
              <w:rPr>
                <w:sz w:val="16"/>
                <w:szCs w:val="16"/>
              </w:rPr>
              <w:t>ница"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85508" w14:textId="5ECDC34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кожуунная больн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ца" Фельдшерско-акушерский пункт с. Кок-Хаак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30E6A" w14:textId="30DDBD0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7985961,6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CE8AC" w14:textId="45AA3A72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70B77" w14:textId="2E91040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FAD2B" w14:textId="0C544781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33BC4" w14:textId="1847D3D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7985961,6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88C51" w14:textId="1697A16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BEF85" w14:textId="52169C6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184038,4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090F8" w14:textId="487B85B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630CB" w14:textId="45C5BD4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AA626" w14:textId="4DFC54E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4E7CE" w14:textId="64519CD2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184038,4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DA82B" w14:textId="29FA1702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F1CBD" w:rsidRPr="006F1CBD" w14:paraId="4635A1C9" w14:textId="77777777" w:rsidTr="00902F69">
        <w:trPr>
          <w:trHeight w:val="16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49A25" w14:textId="569813C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lastRenderedPageBreak/>
              <w:t>21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A6225" w14:textId="16C8BC4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"Каа-Хемская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жуунная бол</w:t>
            </w:r>
            <w:r w:rsidRPr="006F1CBD">
              <w:rPr>
                <w:sz w:val="16"/>
                <w:szCs w:val="16"/>
              </w:rPr>
              <w:t>ь</w:t>
            </w:r>
            <w:r w:rsidRPr="006F1CBD">
              <w:rPr>
                <w:sz w:val="16"/>
                <w:szCs w:val="16"/>
              </w:rPr>
              <w:t>ница"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40413" w14:textId="2DECC372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кожуунная больн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ца" фельдшерско-акушерский пункт с. Кундустуг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D368D" w14:textId="7A515EB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8445600,0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29D69" w14:textId="1EABC57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D84FB" w14:textId="3EC3FDA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8445600,0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38818" w14:textId="7FE63D0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8E4BF" w14:textId="3EBFA46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C601C" w14:textId="59122D0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FDB28" w14:textId="29562ED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194400,0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73DDC" w14:textId="6A4F20D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D00D4" w14:textId="78AC40F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194400,0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5B209" w14:textId="0345CBB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BE820" w14:textId="27A48F3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4D9D6" w14:textId="6F17B84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F1CBD" w:rsidRPr="006F1CBD" w14:paraId="4FBCBD20" w14:textId="77777777" w:rsidTr="00902F69">
        <w:trPr>
          <w:trHeight w:val="15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C7AF5" w14:textId="3EEB080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5C1CD" w14:textId="6F12AE59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"Каа-Хемская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жуунная бол</w:t>
            </w:r>
            <w:r w:rsidRPr="006F1CBD">
              <w:rPr>
                <w:sz w:val="16"/>
                <w:szCs w:val="16"/>
              </w:rPr>
              <w:t>ь</w:t>
            </w:r>
            <w:r w:rsidRPr="006F1CBD">
              <w:rPr>
                <w:sz w:val="16"/>
                <w:szCs w:val="16"/>
              </w:rPr>
              <w:t>ница"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8A32D" w14:textId="3AB7868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кожуунная больн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ца" фельдшерско-акушерский пункт с. Усть-Бурен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8B6AF" w14:textId="7C057792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8366777,5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54066" w14:textId="78C91EF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46750" w14:textId="56B4C39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C553B" w14:textId="6FC1438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8366777,5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EAB39" w14:textId="6449C9D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B8E0A" w14:textId="7DD252D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4D16E" w14:textId="08C0F25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192777,5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31A7C" w14:textId="6D1E1E11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C09B9" w14:textId="377454E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DCFA8" w14:textId="04EB17E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192777,5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42484" w14:textId="4A0028B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9B68B" w14:textId="0327F39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F1CBD" w:rsidRPr="006F1CBD" w14:paraId="39FCA636" w14:textId="77777777" w:rsidTr="00902F69">
        <w:trPr>
          <w:trHeight w:val="17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04B2C" w14:textId="7D4F1609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08299" w14:textId="2DB13FD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"К</w:t>
            </w:r>
            <w:r w:rsidRPr="006F1CBD">
              <w:rPr>
                <w:sz w:val="16"/>
                <w:szCs w:val="16"/>
              </w:rPr>
              <w:t>ы</w:t>
            </w:r>
            <w:r w:rsidRPr="006F1CBD">
              <w:rPr>
                <w:sz w:val="16"/>
                <w:szCs w:val="16"/>
              </w:rPr>
              <w:t>зылская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жуунная бол</w:t>
            </w:r>
            <w:r w:rsidRPr="006F1CBD">
              <w:rPr>
                <w:sz w:val="16"/>
                <w:szCs w:val="16"/>
              </w:rPr>
              <w:t>ь</w:t>
            </w:r>
            <w:r w:rsidRPr="006F1CBD">
              <w:rPr>
                <w:sz w:val="16"/>
                <w:szCs w:val="16"/>
              </w:rPr>
              <w:t>ница"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ED01E" w14:textId="03EBD21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"Кызылская центральная кожуунная больн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ца" Врачебная амбулатория с</w:t>
            </w:r>
            <w:proofErr w:type="gramStart"/>
            <w:r w:rsidRPr="006F1CBD">
              <w:rPr>
                <w:sz w:val="16"/>
                <w:szCs w:val="16"/>
              </w:rPr>
              <w:t>.Б</w:t>
            </w:r>
            <w:proofErr w:type="gramEnd"/>
            <w:r w:rsidRPr="006F1CBD">
              <w:rPr>
                <w:sz w:val="16"/>
                <w:szCs w:val="16"/>
              </w:rPr>
              <w:t>аян-Кол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2F301" w14:textId="2EB8B74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13046790,0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13A9E" w14:textId="7F5C0D5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27D49" w14:textId="0977A3D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13046790,0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D5B13" w14:textId="4DD5004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B9DA1" w14:textId="7F77FB0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AE607" w14:textId="38E642F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791C1" w14:textId="74A2D3B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300310,0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F8994" w14:textId="25A10E3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DE554" w14:textId="2EAB1BD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300310,0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3BD61" w14:textId="7557C1F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5015D" w14:textId="42BA4AF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21F6F" w14:textId="7FDC001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F1CBD" w:rsidRPr="006F1CBD" w14:paraId="13875226" w14:textId="77777777" w:rsidTr="00902F69">
        <w:trPr>
          <w:trHeight w:val="18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14AFF" w14:textId="6D09E72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6E942" w14:textId="08E65BF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"К</w:t>
            </w:r>
            <w:r w:rsidRPr="006F1CBD">
              <w:rPr>
                <w:sz w:val="16"/>
                <w:szCs w:val="16"/>
              </w:rPr>
              <w:t>ы</w:t>
            </w:r>
            <w:r w:rsidRPr="006F1CBD">
              <w:rPr>
                <w:sz w:val="16"/>
                <w:szCs w:val="16"/>
              </w:rPr>
              <w:t>зылская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жуунная бол</w:t>
            </w:r>
            <w:r w:rsidRPr="006F1CBD">
              <w:rPr>
                <w:sz w:val="16"/>
                <w:szCs w:val="16"/>
              </w:rPr>
              <w:t>ь</w:t>
            </w:r>
            <w:r w:rsidRPr="006F1CBD">
              <w:rPr>
                <w:sz w:val="16"/>
                <w:szCs w:val="16"/>
              </w:rPr>
              <w:t>ница"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F73E7" w14:textId="08622C3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"Кызылская центральная кожуунная больн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ца" Фельдшерско-акушерский пункт с</w:t>
            </w:r>
            <w:proofErr w:type="gramStart"/>
            <w:r w:rsidRPr="006F1CBD">
              <w:rPr>
                <w:sz w:val="16"/>
                <w:szCs w:val="16"/>
              </w:rPr>
              <w:t>.Т</w:t>
            </w:r>
            <w:proofErr w:type="gramEnd"/>
            <w:r w:rsidRPr="006F1CBD">
              <w:rPr>
                <w:sz w:val="16"/>
                <w:szCs w:val="16"/>
              </w:rPr>
              <w:t>ерлиг-Хая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E202F" w14:textId="35FD2C7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9286250,0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59EEB" w14:textId="4C9F48C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E49F4" w14:textId="15B74CE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9286250,0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7F267" w14:textId="340D777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B2E4F" w14:textId="03AC98E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C8530" w14:textId="0F73724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E38EA" w14:textId="5AF3A76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213750,0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A1E83" w14:textId="506A925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12F3B" w14:textId="237D88C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213750,0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DA147" w14:textId="21F4D3F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11F80" w14:textId="48759CB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22AF8" w14:textId="630A6329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F1CBD" w:rsidRPr="006F1CBD" w14:paraId="7FFA5C0B" w14:textId="77777777" w:rsidTr="00902F69">
        <w:trPr>
          <w:trHeight w:val="1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73E6A" w14:textId="7B30348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254B5" w14:textId="39479AB1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"К</w:t>
            </w:r>
            <w:r w:rsidRPr="006F1CBD">
              <w:rPr>
                <w:sz w:val="16"/>
                <w:szCs w:val="16"/>
              </w:rPr>
              <w:t>ы</w:t>
            </w:r>
            <w:r w:rsidRPr="006F1CBD">
              <w:rPr>
                <w:sz w:val="16"/>
                <w:szCs w:val="16"/>
              </w:rPr>
              <w:t>зылская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жуунная бол</w:t>
            </w:r>
            <w:r w:rsidRPr="006F1CBD">
              <w:rPr>
                <w:sz w:val="16"/>
                <w:szCs w:val="16"/>
              </w:rPr>
              <w:t>ь</w:t>
            </w:r>
            <w:r w:rsidRPr="006F1CBD">
              <w:rPr>
                <w:sz w:val="16"/>
                <w:szCs w:val="16"/>
              </w:rPr>
              <w:t>ница"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86251" w14:textId="0B06482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"Кызылская центральная кожуунная больн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ца" Фельдшерско-акушерский пункт с</w:t>
            </w:r>
            <w:proofErr w:type="gramStart"/>
            <w:r w:rsidRPr="006F1CBD">
              <w:rPr>
                <w:sz w:val="16"/>
                <w:szCs w:val="16"/>
              </w:rPr>
              <w:t>.Ш</w:t>
            </w:r>
            <w:proofErr w:type="gramEnd"/>
            <w:r w:rsidRPr="006F1CBD">
              <w:rPr>
                <w:sz w:val="16"/>
                <w:szCs w:val="16"/>
              </w:rPr>
              <w:t>амбалыг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0B0F7" w14:textId="208B02B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9336591,0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1D105" w14:textId="0FF34899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9336591,0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C65C4" w14:textId="0334D892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8C57A" w14:textId="1D651B5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CB8C8" w14:textId="4AD71C0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993DF" w14:textId="395AD1D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A82DE" w14:textId="6C321A9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214909,0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B429B" w14:textId="593431F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214909,0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72AD9" w14:textId="426D68E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387F3" w14:textId="7A5F65F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322D6" w14:textId="38D8EB49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C3002" w14:textId="74C72EE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F1CBD" w:rsidRPr="006F1CBD" w14:paraId="7BF6BB1A" w14:textId="77777777" w:rsidTr="00902F69">
        <w:trPr>
          <w:trHeight w:val="21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A0F5A" w14:textId="4E0407B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BD0BB" w14:textId="0B0BB1F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"Мо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гун-Тайгинская центральная кожуунная больница"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35206" w14:textId="5AB69BA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"Монгун-Тайгинская центральная кожуу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 xml:space="preserve">ная больница" Фельдшерско </w:t>
            </w:r>
            <w:proofErr w:type="gramStart"/>
            <w:r w:rsidRPr="006F1CBD">
              <w:rPr>
                <w:sz w:val="16"/>
                <w:szCs w:val="16"/>
              </w:rPr>
              <w:t>акушерский</w:t>
            </w:r>
            <w:proofErr w:type="gramEnd"/>
            <w:r w:rsidRPr="006F1CBD">
              <w:rPr>
                <w:sz w:val="16"/>
                <w:szCs w:val="16"/>
              </w:rPr>
              <w:t xml:space="preserve"> пукт "Тоолайлыг"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EA3F2" w14:textId="185F368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9336591,0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446D1" w14:textId="17BB8E0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9336591,0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D99D8" w14:textId="1144196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3A5BE" w14:textId="7C8F581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A65A7" w14:textId="22342641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AACC8" w14:textId="45AC5DA9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34AE6" w14:textId="0091F24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214909,0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D3605" w14:textId="7A07D452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214909,0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E16D6" w14:textId="196941C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EF258" w14:textId="760D5B9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41BAB" w14:textId="797E8F3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65926" w14:textId="0748D3A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F1CBD" w:rsidRPr="006F1CBD" w14:paraId="747179CB" w14:textId="77777777" w:rsidTr="00902F69">
        <w:trPr>
          <w:trHeight w:val="16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4CC68" w14:textId="2AE4981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28446" w14:textId="2A7F4B5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"Овюрская центральная кожуунная больница"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9711C" w14:textId="7079F602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"Овюрская центральная кожуунная больн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ца" Врачебная амбулатория с</w:t>
            </w:r>
            <w:proofErr w:type="gramStart"/>
            <w:r w:rsidRPr="006F1CBD">
              <w:rPr>
                <w:sz w:val="16"/>
                <w:szCs w:val="16"/>
              </w:rPr>
              <w:t>.С</w:t>
            </w:r>
            <w:proofErr w:type="gramEnd"/>
            <w:r w:rsidRPr="006F1CBD">
              <w:rPr>
                <w:sz w:val="16"/>
                <w:szCs w:val="16"/>
              </w:rPr>
              <w:t>аглы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5066D" w14:textId="0FED4B39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13046441,6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479D5" w14:textId="1D6B861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2D27F" w14:textId="4104565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21E1D" w14:textId="5E71C2C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A1F6A" w14:textId="4D49ADA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13046441,6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42064" w14:textId="1E9787F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B71F8" w14:textId="36487762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300658,4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02889" w14:textId="1518C43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FE9C2" w14:textId="722C551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79717" w14:textId="29C9F8E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BF824" w14:textId="445F6959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300658,4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B4C0D" w14:textId="1B595F9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F1CBD" w:rsidRPr="006F1CBD" w14:paraId="38FBF40E" w14:textId="77777777" w:rsidTr="00902F69">
        <w:trPr>
          <w:trHeight w:val="17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A503D" w14:textId="603C442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518C9" w14:textId="11DFADC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"Овюрская центральная кожуунная больница"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4D50D" w14:textId="4D1A794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"Овюрская центральная кожуунная больн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ца" Фельдшерско-акушерский пункт с. Чаа-Суур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E1B22" w14:textId="4EB4D8A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8396725,0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39ECD" w14:textId="0AE9673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FE1D5" w14:textId="3729D1A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78D89" w14:textId="5A5C7BE9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8396725,0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D7C7E" w14:textId="290A72B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D9856" w14:textId="10E06F0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9D551" w14:textId="0D0FA25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193275,0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92F23" w14:textId="2BD33AF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219B9" w14:textId="618B113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1AE0B" w14:textId="2F2151B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193275,0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E9BAF" w14:textId="2C498DD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7718D" w14:textId="1CD22959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F1CBD" w:rsidRPr="006F1CBD" w14:paraId="519C5B23" w14:textId="77777777" w:rsidTr="00902F69">
        <w:trPr>
          <w:trHeight w:val="18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EA204" w14:textId="1188845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A40A0" w14:textId="0BAC0F7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"Пий-Хемская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жуунная бол</w:t>
            </w:r>
            <w:r w:rsidRPr="006F1CBD">
              <w:rPr>
                <w:sz w:val="16"/>
                <w:szCs w:val="16"/>
              </w:rPr>
              <w:t>ь</w:t>
            </w:r>
            <w:r w:rsidRPr="006F1CBD">
              <w:rPr>
                <w:sz w:val="16"/>
                <w:szCs w:val="16"/>
              </w:rPr>
              <w:t>ница"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E3DC6" w14:textId="62D9D3D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"Пий-Хемская центральная кожуунная больн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ца" Фельдшерско акушерский пункт с. Хут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4B451" w14:textId="45890B6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8028240,3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643AB" w14:textId="35885B7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ED276" w14:textId="4B29E2A2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CBC74" w14:textId="20E84B1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681D6" w14:textId="0A95EDA7" w:rsidR="006F1CBD" w:rsidRPr="006F1CBD" w:rsidRDefault="006F1CBD" w:rsidP="00133D2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8028240,3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FDB76" w14:textId="34CAE4E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32D36" w14:textId="66BC457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184759,7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A4775" w14:textId="5FC1AE0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4415A" w14:textId="243D8361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BD81C" w14:textId="66E5F55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E8FC6" w14:textId="1F028B1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184759,7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E8475" w14:textId="3F9E9B7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F1CBD" w:rsidRPr="006F1CBD" w14:paraId="4D1C6F6E" w14:textId="77777777" w:rsidTr="00902F69">
        <w:trPr>
          <w:trHeight w:val="1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1375C" w14:textId="716853C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5C8F9" w14:textId="59A0E53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"Пий-Хемская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жуунная бол</w:t>
            </w:r>
            <w:r w:rsidRPr="006F1CBD">
              <w:rPr>
                <w:sz w:val="16"/>
                <w:szCs w:val="16"/>
              </w:rPr>
              <w:t>ь</w:t>
            </w:r>
            <w:r w:rsidRPr="006F1CBD">
              <w:rPr>
                <w:sz w:val="16"/>
                <w:szCs w:val="16"/>
              </w:rPr>
              <w:t>ница"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BB85F" w14:textId="0C86C12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"Пий-Хемская центральная кожуунная больн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ца" Фельдшерско-акушерский пункт с. Шивилиг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CEC08" w14:textId="42BF013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8396725,0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7A860" w14:textId="349E84C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350ED" w14:textId="4058B26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47D12" w14:textId="25C16A7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8396725,0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F07D0" w14:textId="081E4EE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B7C18" w14:textId="0DC55DB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49422" w14:textId="67A9FE7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193275,0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3E061" w14:textId="7F94F1A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39ED1" w14:textId="10077142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06688" w14:textId="08909F8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193275,0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A4880" w14:textId="2F441059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C08D9" w14:textId="6134032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F1CBD" w:rsidRPr="006F1CBD" w14:paraId="1CB6770F" w14:textId="77777777" w:rsidTr="00902F69">
        <w:trPr>
          <w:trHeight w:val="1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BBFE0" w14:textId="2E902DD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CEA50" w14:textId="28ACE24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"Тес-Хемская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жуунная бол</w:t>
            </w:r>
            <w:r w:rsidRPr="006F1CBD">
              <w:rPr>
                <w:sz w:val="16"/>
                <w:szCs w:val="16"/>
              </w:rPr>
              <w:t>ь</w:t>
            </w:r>
            <w:r w:rsidRPr="006F1CBD">
              <w:rPr>
                <w:sz w:val="16"/>
                <w:szCs w:val="16"/>
              </w:rPr>
              <w:t>ница"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5D528" w14:textId="0B71102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"Тес-Хемская центральная кожуунная больн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ца" Фельдшерско-акушерский пункт села Белдир-Арыг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F2E0E" w14:textId="236A647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11209571,4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6B6B7" w14:textId="439DB70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C45F9" w14:textId="1484249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543D6" w14:textId="2C7BCD62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11209571,4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8558A" w14:textId="2482E20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65F15" w14:textId="4C24D2B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A7B34" w14:textId="3BB4C9F1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258025,6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533D0" w14:textId="21B3E80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175B3" w14:textId="0DD87D2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D2446" w14:textId="45470921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258025,6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57FDF" w14:textId="5136126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7842D" w14:textId="226CC3F9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F1CBD" w:rsidRPr="006F1CBD" w14:paraId="796ED5B9" w14:textId="77777777" w:rsidTr="00902F69">
        <w:trPr>
          <w:trHeight w:val="15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24395" w14:textId="1A18E39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76965" w14:textId="0B85DD59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"То</w:t>
            </w:r>
            <w:r w:rsidRPr="006F1CBD">
              <w:rPr>
                <w:sz w:val="16"/>
                <w:szCs w:val="16"/>
              </w:rPr>
              <w:t>д</w:t>
            </w:r>
            <w:r w:rsidRPr="006F1CBD">
              <w:rPr>
                <w:sz w:val="16"/>
                <w:szCs w:val="16"/>
              </w:rPr>
              <w:t>жинская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жуунная бол</w:t>
            </w:r>
            <w:r w:rsidRPr="006F1CBD">
              <w:rPr>
                <w:sz w:val="16"/>
                <w:szCs w:val="16"/>
              </w:rPr>
              <w:t>ь</w:t>
            </w:r>
            <w:r w:rsidRPr="006F1CBD">
              <w:rPr>
                <w:sz w:val="16"/>
                <w:szCs w:val="16"/>
              </w:rPr>
              <w:t>ница"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31F5C" w14:textId="29895AC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"Тоджинская центральная кожуунная больн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ца" фельдшерско-акушерский пункт с. Адыр-Кежиг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6D3D4" w14:textId="41A6F70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9266400,0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949D4" w14:textId="3D5FC40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20D60" w14:textId="1DEF028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80108" w14:textId="7540B64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C4BA0" w14:textId="4E9EB031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E0A0C" w14:textId="38DA2A5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9266400,0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44ECB" w14:textId="2496D34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93600,0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F92E5" w14:textId="493305F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32A2B" w14:textId="45785B5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57855" w14:textId="3554586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61E02" w14:textId="7FCFDAF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A175C" w14:textId="6410A32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93600,0</w:t>
            </w:r>
          </w:p>
        </w:tc>
      </w:tr>
      <w:tr w:rsidR="006F1CBD" w:rsidRPr="006F1CBD" w14:paraId="2DE7349E" w14:textId="77777777" w:rsidTr="00902F69">
        <w:trPr>
          <w:trHeight w:val="17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A07FB" w14:textId="384EDC8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0DFB5" w14:textId="156B532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"То</w:t>
            </w:r>
            <w:r w:rsidRPr="006F1CBD">
              <w:rPr>
                <w:sz w:val="16"/>
                <w:szCs w:val="16"/>
              </w:rPr>
              <w:t>д</w:t>
            </w:r>
            <w:r w:rsidRPr="006F1CBD">
              <w:rPr>
                <w:sz w:val="16"/>
                <w:szCs w:val="16"/>
              </w:rPr>
              <w:t>жинская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жуунная бол</w:t>
            </w:r>
            <w:r w:rsidRPr="006F1CBD">
              <w:rPr>
                <w:sz w:val="16"/>
                <w:szCs w:val="16"/>
              </w:rPr>
              <w:t>ь</w:t>
            </w:r>
            <w:r w:rsidRPr="006F1CBD">
              <w:rPr>
                <w:sz w:val="16"/>
                <w:szCs w:val="16"/>
              </w:rPr>
              <w:t>ница"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2ED16" w14:textId="51623CD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"Тоджинская центральная кожуунная больн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ца" фельдшерско-акушерский пункт с. 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E1FAA" w14:textId="6D50E70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9360450,0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178DA" w14:textId="53BB4CF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61099" w14:textId="538532C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7896A" w14:textId="37FA680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F5416" w14:textId="1C754C3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9D31D" w14:textId="5AFA20B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9360450,0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4FAF2" w14:textId="48C4F50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94550,0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BCFAF" w14:textId="46F9C9E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B4822" w14:textId="77C30551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B3F35" w14:textId="0FAFFE4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49BA8" w14:textId="6DBB657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48035" w14:textId="4930D82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94550,0</w:t>
            </w:r>
          </w:p>
        </w:tc>
      </w:tr>
      <w:tr w:rsidR="006F1CBD" w:rsidRPr="006F1CBD" w14:paraId="54B285CB" w14:textId="77777777" w:rsidTr="00902F69">
        <w:trPr>
          <w:trHeight w:val="18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A5031" w14:textId="23F4176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32384" w14:textId="40C3C72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"То</w:t>
            </w:r>
            <w:r w:rsidRPr="006F1CBD">
              <w:rPr>
                <w:sz w:val="16"/>
                <w:szCs w:val="16"/>
              </w:rPr>
              <w:t>д</w:t>
            </w:r>
            <w:r w:rsidRPr="006F1CBD">
              <w:rPr>
                <w:sz w:val="16"/>
                <w:szCs w:val="16"/>
              </w:rPr>
              <w:t>жинская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жуунная бол</w:t>
            </w:r>
            <w:r w:rsidRPr="006F1CBD">
              <w:rPr>
                <w:sz w:val="16"/>
                <w:szCs w:val="16"/>
              </w:rPr>
              <w:t>ь</w:t>
            </w:r>
            <w:r w:rsidRPr="006F1CBD">
              <w:rPr>
                <w:sz w:val="16"/>
                <w:szCs w:val="16"/>
              </w:rPr>
              <w:t>ница"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6763E" w14:textId="31BB5FC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"Тоджинская центральная кожуунная больн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ца" Фельдшерско-акушерский пункт с. Сыстыг-Хем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2E299" w14:textId="71E2350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8451465,0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BB24C" w14:textId="0E1A137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3AF40" w14:textId="196A34E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71972" w14:textId="1A7CF00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8451465,0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80A3F" w14:textId="4611933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DF903" w14:textId="2B4967D1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6D809" w14:textId="3A2097A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194535,0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A92FC" w14:textId="0F672D5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58C7D" w14:textId="0442977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B6110" w14:textId="09B90FD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194535,0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791DB" w14:textId="1BA2592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35FE4" w14:textId="3E429B5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F1CBD" w:rsidRPr="006F1CBD" w14:paraId="5BF84B33" w14:textId="77777777" w:rsidTr="00902F69">
        <w:trPr>
          <w:trHeight w:val="16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3A006" w14:textId="6E5B3451" w:rsidR="006F1CBD" w:rsidRPr="006F1CBD" w:rsidRDefault="006F1CBD" w:rsidP="00133D2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35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EF9DE" w14:textId="7C5756B9" w:rsidR="006F1CBD" w:rsidRPr="006F1CBD" w:rsidRDefault="006F1CBD" w:rsidP="00133D2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"Дзун-Хемчикский межкожуу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ный медици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ский центр"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4A4DE" w14:textId="3DA6DED5" w:rsidR="006F1CBD" w:rsidRPr="006F1CBD" w:rsidRDefault="006F1CBD" w:rsidP="00133D2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ско-акушерский пункт села Ийме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5D627" w14:textId="1C4E033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8434622,1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57998" w14:textId="77DF228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6BDD9" w14:textId="463DBB4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DEA99" w14:textId="4945E829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DD555" w14:textId="19E8392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8434622,1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E1158" w14:textId="7CE6236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C3349" w14:textId="23E8044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194377,9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85AF4" w14:textId="16F8C89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5F78A" w14:textId="61336C6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64C1D" w14:textId="0CD232F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2CC5A" w14:textId="76FAD4A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194377,9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66E0A" w14:textId="0FBCBBC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F1CBD" w:rsidRPr="006F1CBD" w14:paraId="79F3F8CC" w14:textId="77777777" w:rsidTr="00902F69">
        <w:trPr>
          <w:trHeight w:val="13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9CE00" w14:textId="3A5B164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lastRenderedPageBreak/>
              <w:t>36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0B41B" w14:textId="45BF734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"То</w:t>
            </w:r>
            <w:r w:rsidRPr="006F1CBD">
              <w:rPr>
                <w:sz w:val="16"/>
                <w:szCs w:val="16"/>
              </w:rPr>
              <w:t>д</w:t>
            </w:r>
            <w:r w:rsidRPr="006F1CBD">
              <w:rPr>
                <w:sz w:val="16"/>
                <w:szCs w:val="16"/>
              </w:rPr>
              <w:t>жинская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жуунная бол</w:t>
            </w:r>
            <w:r w:rsidRPr="006F1CBD">
              <w:rPr>
                <w:sz w:val="16"/>
                <w:szCs w:val="16"/>
              </w:rPr>
              <w:t>ь</w:t>
            </w:r>
            <w:r w:rsidRPr="006F1CBD">
              <w:rPr>
                <w:sz w:val="16"/>
                <w:szCs w:val="16"/>
              </w:rPr>
              <w:t>ница"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A7569" w14:textId="5CB7870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"Тоджинская центральная кожуунная больн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ца" Фельдшерско-акушерский пункт с. Ырбан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6EB87" w14:textId="567B675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8451239,2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65E39" w14:textId="5737CC4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9BC27" w14:textId="12A53DB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3D8FD" w14:textId="683DD24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86449" w14:textId="26B9A3A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8451239,2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C2075" w14:textId="3AC6E7D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5FD79" w14:textId="7BB8540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194760,8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9E40C" w14:textId="697D851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E7914" w14:textId="0F677B5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7AA23" w14:textId="0FF3134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6F18F" w14:textId="7B37EC8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194760,8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DC38E" w14:textId="2B7AC1E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F1CBD" w:rsidRPr="006F1CBD" w14:paraId="06A21C13" w14:textId="77777777" w:rsidTr="00902F69">
        <w:trPr>
          <w:trHeight w:val="1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C9EA0" w14:textId="15446FF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E24FC" w14:textId="07C4C00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"Улуг-Хемский ме</w:t>
            </w:r>
            <w:r w:rsidRPr="006F1CBD">
              <w:rPr>
                <w:sz w:val="16"/>
                <w:szCs w:val="16"/>
              </w:rPr>
              <w:t>ж</w:t>
            </w:r>
            <w:r w:rsidRPr="006F1CBD">
              <w:rPr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DAE9D" w14:textId="2207E99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"Улуг-Хемский межкожуунный медицинский центр им. А.Т. Балгана" Враче</w:t>
            </w:r>
            <w:r w:rsidRPr="006F1CBD">
              <w:rPr>
                <w:sz w:val="16"/>
                <w:szCs w:val="16"/>
              </w:rPr>
              <w:t>б</w:t>
            </w:r>
            <w:r w:rsidRPr="006F1CBD">
              <w:rPr>
                <w:sz w:val="16"/>
                <w:szCs w:val="16"/>
              </w:rPr>
              <w:t>ная амбулатория с. Арыг-Узуу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0996B" w14:textId="1F6E7FB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12053552,0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A9CA6" w14:textId="6D27129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87308" w14:textId="0F00BC51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12053552,0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1D4DF" w14:textId="2A452F5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0361D" w14:textId="3B35F41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90533" w14:textId="1FE32919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9495F" w14:textId="68AC63C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277448,0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0A52B" w14:textId="387C658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D2C6D" w14:textId="17504B5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277448,0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E2838" w14:textId="7E66BA71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99EEC" w14:textId="460B749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28E84" w14:textId="4084A24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F1CBD" w:rsidRPr="006F1CBD" w14:paraId="16BC3708" w14:textId="77777777" w:rsidTr="00902F69">
        <w:trPr>
          <w:trHeight w:val="16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BA846" w14:textId="6C57864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32EB8" w14:textId="24993B4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"Улуг-Хемский ме</w:t>
            </w:r>
            <w:r w:rsidRPr="006F1CBD">
              <w:rPr>
                <w:sz w:val="16"/>
                <w:szCs w:val="16"/>
              </w:rPr>
              <w:t>ж</w:t>
            </w:r>
            <w:r w:rsidRPr="006F1CBD">
              <w:rPr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3FF8A" w14:textId="258391B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"Улуг-Хемский межкожуунный медицинский центр им. А.Т. Балгана" Враче</w:t>
            </w:r>
            <w:r w:rsidRPr="006F1CBD">
              <w:rPr>
                <w:sz w:val="16"/>
                <w:szCs w:val="16"/>
              </w:rPr>
              <w:t>б</w:t>
            </w:r>
            <w:r w:rsidRPr="006F1CBD">
              <w:rPr>
                <w:sz w:val="16"/>
                <w:szCs w:val="16"/>
              </w:rPr>
              <w:t>ная амбулатория Торгалыг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F41E7" w14:textId="3B52DE21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12749220,0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FFCA1" w14:textId="75206B61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B91CA" w14:textId="77C46EC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4E266" w14:textId="45DBDDB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E522C" w14:textId="1ED62361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34A22" w14:textId="18180EE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12749220,0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FE69F" w14:textId="6E00F63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128780,0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F4DA8" w14:textId="35F228D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31573" w14:textId="2616AFC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ABA70" w14:textId="4F624B0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F367A" w14:textId="08E5D87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9AD5A" w14:textId="74ADFD2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128780,0</w:t>
            </w:r>
          </w:p>
        </w:tc>
      </w:tr>
      <w:tr w:rsidR="006F1CBD" w:rsidRPr="006F1CBD" w14:paraId="4F486D5F" w14:textId="77777777" w:rsidTr="00902F69">
        <w:trPr>
          <w:trHeight w:val="18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7DF82" w14:textId="0F24DD4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66181" w14:textId="437B116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"Улуг-Хемский ме</w:t>
            </w:r>
            <w:r w:rsidRPr="006F1CBD">
              <w:rPr>
                <w:sz w:val="16"/>
                <w:szCs w:val="16"/>
              </w:rPr>
              <w:t>ж</w:t>
            </w:r>
            <w:r w:rsidRPr="006F1CBD">
              <w:rPr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7858E" w14:textId="635734B1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"Улуг-Хемский межкожуунный медицинский центр им. А.Т. Балгана" Враче</w:t>
            </w:r>
            <w:r w:rsidRPr="006F1CBD">
              <w:rPr>
                <w:sz w:val="16"/>
                <w:szCs w:val="16"/>
              </w:rPr>
              <w:t>б</w:t>
            </w:r>
            <w:r w:rsidRPr="006F1CBD">
              <w:rPr>
                <w:sz w:val="16"/>
                <w:szCs w:val="16"/>
              </w:rPr>
              <w:t>ная амбулатория Хайыракан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B5D73" w14:textId="51D6D781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13046790,0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CB57A" w14:textId="3A164B3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B0C12" w14:textId="044FCD7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13046790,0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AE707" w14:textId="048A950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DE53D" w14:textId="5383902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02C01" w14:textId="793EBA0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4E9D8" w14:textId="76739AC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300310,0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BE83F" w14:textId="4C057E1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99E7D" w14:textId="09C2077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300310,0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206F0" w14:textId="73A4A63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103D3" w14:textId="0E8A356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C78F0" w14:textId="672E54C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F1CBD" w:rsidRPr="006F1CBD" w14:paraId="780E184D" w14:textId="77777777" w:rsidTr="00902F69">
        <w:trPr>
          <w:trHeight w:val="16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8BBB7" w14:textId="1B94C3F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62C08" w14:textId="238D64D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"Улуг-Хемский ме</w:t>
            </w:r>
            <w:r w:rsidRPr="006F1CBD">
              <w:rPr>
                <w:sz w:val="16"/>
                <w:szCs w:val="16"/>
              </w:rPr>
              <w:t>ж</w:t>
            </w:r>
            <w:r w:rsidRPr="006F1CBD">
              <w:rPr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3EC80" w14:textId="0261325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"Улуг-Хемский межкожуунный медицинский центр им. А.Т. Балгана" ФАП Ийи-Тал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4A9D0" w14:textId="77782DC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8269429,0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37D10" w14:textId="58808441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182E3" w14:textId="555E998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72185" w14:textId="29351A8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DD591" w14:textId="7546726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8269429,0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6E4E1" w14:textId="2A9F7AF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77756" w14:textId="433DFDC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190571,0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9F1CA" w14:textId="3C3D61C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D9A2A" w14:textId="19DE039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0178C" w14:textId="753D677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42AFB" w14:textId="4FB71A5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190571,0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19FD9" w14:textId="3E7B75C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F1CBD" w:rsidRPr="006F1CBD" w14:paraId="10E86B36" w14:textId="77777777" w:rsidTr="00902F69">
        <w:trPr>
          <w:trHeight w:val="15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74552" w14:textId="63BF3EF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lastRenderedPageBreak/>
              <w:t>41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B44AA" w14:textId="65D5F97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"Чеди-Хольская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жуунная бол</w:t>
            </w:r>
            <w:r w:rsidRPr="006F1CBD">
              <w:rPr>
                <w:sz w:val="16"/>
                <w:szCs w:val="16"/>
              </w:rPr>
              <w:t>ь</w:t>
            </w:r>
            <w:r w:rsidRPr="006F1CBD">
              <w:rPr>
                <w:sz w:val="16"/>
                <w:szCs w:val="16"/>
              </w:rPr>
              <w:t>ница"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5FA7B" w14:textId="5CD048B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"Чеди-Хольская центральная кожуунная больница" Врачебная амбулат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рия с. Элегест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740E3" w14:textId="2161D671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11291880,7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11637" w14:textId="416C78A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DF5F9" w14:textId="795D8312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241EE" w14:textId="137A32A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7ED39" w14:textId="51F6779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11291880,7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49286" w14:textId="77573299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61CEF" w14:textId="673D07B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260224,1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0D936" w14:textId="2B5F2772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9C508" w14:textId="7C78F9F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8AAA2" w14:textId="481A190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6E3D1" w14:textId="2C3EE01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260224,1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E9009" w14:textId="03285F5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F1CBD" w:rsidRPr="006F1CBD" w14:paraId="55AC30B0" w14:textId="77777777" w:rsidTr="00902F69">
        <w:trPr>
          <w:trHeight w:val="1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5A419" w14:textId="38A0A7B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536BD" w14:textId="3D824FF9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"Чеди-Хольская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жуунная бол</w:t>
            </w:r>
            <w:r w:rsidRPr="006F1CBD">
              <w:rPr>
                <w:sz w:val="16"/>
                <w:szCs w:val="16"/>
              </w:rPr>
              <w:t>ь</w:t>
            </w:r>
            <w:r w:rsidRPr="006F1CBD">
              <w:rPr>
                <w:sz w:val="16"/>
                <w:szCs w:val="16"/>
              </w:rPr>
              <w:t>ница"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1BA78" w14:textId="4B42E5D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"Чеди-Хольская центральная кожуунная больница" Фельдшерско акуше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ский пункт с. Ак-Тал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B3DD9" w14:textId="3EDEB69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12038673,8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086C6" w14:textId="0110AAB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F24B5" w14:textId="7771D46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12038673,8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0183B" w14:textId="64EDFD1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E7F86" w14:textId="191304A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F2DB2" w14:textId="09A5E4A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8BC5E" w14:textId="3C4131F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277105,0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F0631" w14:textId="2C27523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D5E6F" w14:textId="7B88B36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277105,0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C8E4F" w14:textId="465790E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C3933" w14:textId="285F7631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B44D2" w14:textId="7146021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F1CBD" w:rsidRPr="006F1CBD" w14:paraId="2E867605" w14:textId="77777777" w:rsidTr="00902F69">
        <w:trPr>
          <w:trHeight w:val="17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4A847" w14:textId="49075A9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88B8C" w14:textId="60782F89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"Э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зинская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жуунная бол</w:t>
            </w:r>
            <w:r w:rsidRPr="006F1CBD">
              <w:rPr>
                <w:sz w:val="16"/>
                <w:szCs w:val="16"/>
              </w:rPr>
              <w:t>ь</w:t>
            </w:r>
            <w:r w:rsidRPr="006F1CBD">
              <w:rPr>
                <w:sz w:val="16"/>
                <w:szCs w:val="16"/>
              </w:rPr>
              <w:t>ница"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E7F4F" w14:textId="7DC4911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"Эрзинская центральная кожуунная больн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ца" Врачебная амбулатория с</w:t>
            </w:r>
            <w:proofErr w:type="gramStart"/>
            <w:r w:rsidRPr="006F1CBD">
              <w:rPr>
                <w:sz w:val="16"/>
                <w:szCs w:val="16"/>
              </w:rPr>
              <w:t>.М</w:t>
            </w:r>
            <w:proofErr w:type="gramEnd"/>
            <w:r w:rsidRPr="006F1CBD">
              <w:rPr>
                <w:sz w:val="16"/>
                <w:szCs w:val="16"/>
              </w:rPr>
              <w:t>орен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6C081" w14:textId="25CA8FA9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12013475,0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407A7" w14:textId="66F60A81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67600" w14:textId="07FDD4F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999CB" w14:textId="2FE033B1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12013475,0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DD8A2" w14:textId="472BE1F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CC187" w14:textId="7988CAAC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9297E" w14:textId="0FD411B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276525,0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98B42" w14:textId="55B7415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03D90" w14:textId="725172A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6AE4E" w14:textId="39A758C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276525,0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9BCE0" w14:textId="6406102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FD5B6" w14:textId="57A78389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F1CBD" w:rsidRPr="006F1CBD" w14:paraId="52D295F4" w14:textId="77777777" w:rsidTr="00902F69">
        <w:trPr>
          <w:trHeight w:val="18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A5B8E" w14:textId="6AC03D71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74A33" w14:textId="78FEA532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"Овюрская центральная кожуунная больница"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66ADB" w14:textId="5C1475F5" w:rsidR="006F1CBD" w:rsidRPr="006F1CBD" w:rsidRDefault="006F1CBD" w:rsidP="009E0DC6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"Овюрская центральная кожуунная больн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ца" врачебная амбулатория села Дус-Даг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E35B8" w14:textId="506DFBE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12053230,4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F855F" w14:textId="2665C4A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C69D4" w14:textId="29361E8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4951A" w14:textId="1C3EBF92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8CAEF" w14:textId="2E480E4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12053230,4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DE70D" w14:textId="1D592D5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5A85A" w14:textId="012C164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277769,6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85B3D" w14:textId="135F6ED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10522" w14:textId="4F2B3DA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EB841" w14:textId="48E8894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F535B" w14:textId="1BE6DF3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277769,6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D974F" w14:textId="030D9E2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F1CBD" w:rsidRPr="006F1CBD" w14:paraId="0270A7DD" w14:textId="77777777" w:rsidTr="00902F69">
        <w:trPr>
          <w:trHeight w:val="16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F8CD3" w14:textId="098F415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A7D06" w14:textId="17FE2F8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"Танди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ская централ</w:t>
            </w:r>
            <w:r w:rsidRPr="006F1CBD">
              <w:rPr>
                <w:sz w:val="16"/>
                <w:szCs w:val="16"/>
              </w:rPr>
              <w:t>ь</w:t>
            </w:r>
            <w:r w:rsidRPr="006F1CBD">
              <w:rPr>
                <w:sz w:val="16"/>
                <w:szCs w:val="16"/>
              </w:rPr>
              <w:t>ная кожуунная больница" Республики Тыва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B517B" w14:textId="0D71A9E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"Тандинская центральная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 Республики Тыва фельдшерско-акушерский пункт Успенка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1B0BA" w14:textId="3C789329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11471194,4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5AFA1" w14:textId="78B25BB1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F8816" w14:textId="6D74974D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46A3E" w14:textId="2CDD4482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11471194,4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C937C" w14:textId="3F99F97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2B00C" w14:textId="1104BDC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89872" w14:textId="7DF02EF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264042,8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D3052" w14:textId="024686C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38AA3" w14:textId="66AC8FD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A68AD" w14:textId="0516793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264042,8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EB067" w14:textId="4A34B1C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24D6A" w14:textId="6295231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F1CBD" w:rsidRPr="006F1CBD" w14:paraId="7402E48B" w14:textId="77777777" w:rsidTr="00902F69">
        <w:trPr>
          <w:trHeight w:val="16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48049" w14:textId="044400A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lastRenderedPageBreak/>
              <w:t>46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A306F" w14:textId="5C90D42B" w:rsidR="006F1CBD" w:rsidRPr="006F1CBD" w:rsidRDefault="006F1CBD" w:rsidP="00133D2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ное бюджетное учреждение здравоохран</w:t>
            </w:r>
            <w:r w:rsidRPr="006F1CBD">
              <w:rPr>
                <w:sz w:val="16"/>
                <w:szCs w:val="16"/>
              </w:rPr>
              <w:t>е</w:t>
            </w:r>
            <w:r w:rsidRPr="006F1CBD">
              <w:rPr>
                <w:sz w:val="16"/>
                <w:szCs w:val="16"/>
              </w:rPr>
              <w:t>ния Республ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ки Тыва "Каа-Хемская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жуунная бол</w:t>
            </w:r>
            <w:r w:rsidRPr="006F1CBD">
              <w:rPr>
                <w:sz w:val="16"/>
                <w:szCs w:val="16"/>
              </w:rPr>
              <w:t>ь</w:t>
            </w:r>
            <w:r w:rsidRPr="006F1CBD">
              <w:rPr>
                <w:sz w:val="16"/>
                <w:szCs w:val="16"/>
              </w:rPr>
              <w:t>ница"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100D8" w14:textId="3B28651D" w:rsidR="006F1CBD" w:rsidRPr="006F1CBD" w:rsidRDefault="006F1CBD" w:rsidP="00133D2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кожуунная больн</w:t>
            </w:r>
            <w:r w:rsidRPr="006F1CBD">
              <w:rPr>
                <w:sz w:val="16"/>
                <w:szCs w:val="16"/>
              </w:rPr>
              <w:t>и</w:t>
            </w:r>
            <w:r w:rsidRPr="006F1CBD">
              <w:rPr>
                <w:sz w:val="16"/>
                <w:szCs w:val="16"/>
              </w:rPr>
              <w:t>ца" Фельдшерско-акушерский пункт с. Авыйган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A3551" w14:textId="0E70169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8366726,8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C058C" w14:textId="7D1FE55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D8A46" w14:textId="4BAE1AD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E9088" w14:textId="7147801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BA59F" w14:textId="5F09ED1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8366726,8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D941D" w14:textId="1AD9533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7DDBA" w14:textId="1E5A1FE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192813,3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1DD19" w14:textId="0285A56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BC839" w14:textId="5C2614E9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CF8C3" w14:textId="3BFD21F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04AAC" w14:textId="790CB9BF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192813,3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D8FD0" w14:textId="783EDD5A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F1CBD" w:rsidRPr="006F1CBD" w14:paraId="72BB2DE8" w14:textId="77777777" w:rsidTr="00902F6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69B5D" w14:textId="7777777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8303CB" w14:textId="7777777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567C1" w14:textId="77777777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A04E6" w14:textId="1EBEC76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487248900,5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A9E5C" w14:textId="17F457B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97876877,0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9E8BF" w14:textId="13D5E22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67917655,8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2B024" w14:textId="0F51770B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68305933,3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C03BA" w14:textId="43508D0E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117426134,45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79999" w14:textId="04402470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135722300,0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C6C6B" w14:textId="2BC281B4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9465494,8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2CCC" w14:textId="5FF6A5E3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2252923,0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B6579" w14:textId="1446EAF5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1563323,0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0CB38" w14:textId="7FB0654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1572455,9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0EB46" w14:textId="2D2A88C6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2705860,6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EC4A7" w14:textId="53CDD318" w:rsidR="006F1CBD" w:rsidRPr="006F1CBD" w:rsidRDefault="006F1CBD" w:rsidP="00133D2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1370932,3</w:t>
            </w:r>
          </w:p>
        </w:tc>
      </w:tr>
    </w:tbl>
    <w:p w14:paraId="11DD050F" w14:textId="77777777" w:rsidR="001C030D" w:rsidRPr="00E368D1" w:rsidRDefault="001C030D" w:rsidP="0047232A">
      <w:pPr>
        <w:spacing w:line="240" w:lineRule="auto"/>
        <w:jc w:val="left"/>
        <w:rPr>
          <w:szCs w:val="28"/>
        </w:rPr>
      </w:pPr>
    </w:p>
    <w:p w14:paraId="6717D9F4" w14:textId="77777777" w:rsidR="001C030D" w:rsidRPr="00E368D1" w:rsidRDefault="00781E89" w:rsidP="001F5A73">
      <w:pPr>
        <w:spacing w:line="240" w:lineRule="auto"/>
        <w:jc w:val="right"/>
        <w:rPr>
          <w:sz w:val="20"/>
        </w:rPr>
      </w:pPr>
      <w:r w:rsidRPr="00E368D1">
        <w:rPr>
          <w:sz w:val="20"/>
        </w:rPr>
        <w:t>Продолжение таблицы</w:t>
      </w:r>
      <w:r w:rsidR="00A157BE" w:rsidRPr="00E368D1">
        <w:rPr>
          <w:sz w:val="20"/>
        </w:rPr>
        <w:t xml:space="preserve"> </w:t>
      </w:r>
      <w:r w:rsidR="00EB0923" w:rsidRPr="00E368D1">
        <w:rPr>
          <w:sz w:val="20"/>
        </w:rPr>
        <w:t>1</w:t>
      </w:r>
    </w:p>
    <w:tbl>
      <w:tblPr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685"/>
        <w:gridCol w:w="1132"/>
        <w:gridCol w:w="1047"/>
        <w:gridCol w:w="1065"/>
        <w:gridCol w:w="926"/>
        <w:gridCol w:w="880"/>
        <w:gridCol w:w="1000"/>
        <w:gridCol w:w="1441"/>
        <w:gridCol w:w="2148"/>
      </w:tblGrid>
      <w:tr w:rsidR="00580C08" w:rsidRPr="006F1CBD" w14:paraId="1C61DD0A" w14:textId="77777777" w:rsidTr="00384AF2">
        <w:trPr>
          <w:trHeight w:val="20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146C0" w14:textId="77777777" w:rsidR="00580C08" w:rsidRPr="006F1CBD" w:rsidRDefault="00580C08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6F1CBD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6F1CBD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3F6D0" w14:textId="77777777" w:rsidR="00580C08" w:rsidRPr="006F1CBD" w:rsidRDefault="00580C08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Наименование юридического лица (полностью)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052D8" w14:textId="77777777" w:rsidR="00580C08" w:rsidRPr="006F1CBD" w:rsidRDefault="00580C08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Наименование объекта (РБ (в т.ч. центральные, межрайонные), УБ, поликлиники, детские пол</w:t>
            </w:r>
            <w:r w:rsidRPr="006F1CBD">
              <w:rPr>
                <w:color w:val="000000"/>
                <w:sz w:val="16"/>
                <w:szCs w:val="16"/>
              </w:rPr>
              <w:t>и</w:t>
            </w:r>
            <w:r w:rsidRPr="006F1CBD">
              <w:rPr>
                <w:color w:val="000000"/>
                <w:sz w:val="16"/>
                <w:szCs w:val="16"/>
              </w:rPr>
              <w:t>клиники, поликлинические подразделения, амб</w:t>
            </w:r>
            <w:r w:rsidRPr="006F1CBD">
              <w:rPr>
                <w:color w:val="000000"/>
                <w:sz w:val="16"/>
                <w:szCs w:val="16"/>
              </w:rPr>
              <w:t>у</w:t>
            </w:r>
            <w:r w:rsidRPr="006F1CBD">
              <w:rPr>
                <w:color w:val="000000"/>
                <w:sz w:val="16"/>
                <w:szCs w:val="16"/>
              </w:rPr>
              <w:t>латории (в т.ч. врачебные, центры (отделения) общей врачебной практики (семейной медицины), ФАП, ФП, фельдшерские здравпункты, городские больницы, детские городские больницы, облас</w:t>
            </w:r>
            <w:r w:rsidRPr="006F1CBD">
              <w:rPr>
                <w:color w:val="000000"/>
                <w:sz w:val="16"/>
                <w:szCs w:val="16"/>
              </w:rPr>
              <w:t>т</w:t>
            </w:r>
            <w:r w:rsidRPr="006F1CBD">
              <w:rPr>
                <w:color w:val="000000"/>
                <w:sz w:val="16"/>
                <w:szCs w:val="16"/>
              </w:rPr>
              <w:t>ные (республиканские) больницы, центры ко</w:t>
            </w:r>
            <w:r w:rsidRPr="006F1CBD">
              <w:rPr>
                <w:color w:val="000000"/>
                <w:sz w:val="16"/>
                <w:szCs w:val="16"/>
              </w:rPr>
              <w:t>н</w:t>
            </w:r>
            <w:r w:rsidRPr="006F1CBD">
              <w:rPr>
                <w:color w:val="000000"/>
                <w:sz w:val="16"/>
                <w:szCs w:val="16"/>
              </w:rPr>
              <w:t>сультативно-диагностические, (поликлиники консультативно-диагностические), центры ко</w:t>
            </w:r>
            <w:r w:rsidRPr="006F1CBD">
              <w:rPr>
                <w:color w:val="000000"/>
                <w:sz w:val="16"/>
                <w:szCs w:val="16"/>
              </w:rPr>
              <w:t>н</w:t>
            </w:r>
            <w:r w:rsidRPr="006F1CBD">
              <w:rPr>
                <w:color w:val="000000"/>
                <w:sz w:val="16"/>
                <w:szCs w:val="16"/>
              </w:rPr>
              <w:t>сультативно-диагностические детские</w:t>
            </w:r>
            <w:proofErr w:type="gramStart"/>
            <w:r w:rsidRPr="006F1CBD"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6F1CBD">
              <w:rPr>
                <w:color w:val="000000"/>
                <w:sz w:val="16"/>
                <w:szCs w:val="16"/>
              </w:rPr>
              <w:t xml:space="preserve"> (поликл</w:t>
            </w:r>
            <w:r w:rsidRPr="006F1CBD">
              <w:rPr>
                <w:color w:val="000000"/>
                <w:sz w:val="16"/>
                <w:szCs w:val="16"/>
              </w:rPr>
              <w:t>и</w:t>
            </w:r>
            <w:r w:rsidRPr="006F1CBD">
              <w:rPr>
                <w:color w:val="000000"/>
                <w:sz w:val="16"/>
                <w:szCs w:val="16"/>
              </w:rPr>
              <w:t>ники консультативно-диагностические детские), дневной стационар, прочие (переход между ст</w:t>
            </w:r>
            <w:r w:rsidRPr="006F1CBD">
              <w:rPr>
                <w:color w:val="000000"/>
                <w:sz w:val="16"/>
                <w:szCs w:val="16"/>
              </w:rPr>
              <w:t>а</w:t>
            </w:r>
            <w:r w:rsidRPr="006F1CBD">
              <w:rPr>
                <w:color w:val="000000"/>
                <w:sz w:val="16"/>
                <w:szCs w:val="16"/>
              </w:rPr>
              <w:t>ционаром)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6F4AC" w14:textId="77777777" w:rsidR="00580C08" w:rsidRPr="006F1CBD" w:rsidRDefault="00580C08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Не софина</w:t>
            </w:r>
            <w:r w:rsidRPr="006F1CBD">
              <w:rPr>
                <w:color w:val="000000"/>
                <w:sz w:val="16"/>
                <w:szCs w:val="16"/>
              </w:rPr>
              <w:t>н</w:t>
            </w:r>
            <w:r w:rsidRPr="006F1CBD">
              <w:rPr>
                <w:color w:val="000000"/>
                <w:sz w:val="16"/>
                <w:szCs w:val="16"/>
              </w:rPr>
              <w:t>сируемые за счет средств федеральн</w:t>
            </w:r>
            <w:r w:rsidRPr="006F1CBD">
              <w:rPr>
                <w:color w:val="000000"/>
                <w:sz w:val="16"/>
                <w:szCs w:val="16"/>
              </w:rPr>
              <w:t>о</w:t>
            </w:r>
            <w:r w:rsidRPr="006F1CBD">
              <w:rPr>
                <w:color w:val="000000"/>
                <w:sz w:val="16"/>
                <w:szCs w:val="16"/>
              </w:rPr>
              <w:t>го бюджета расходы субъекта Российской Федер</w:t>
            </w:r>
            <w:r w:rsidRPr="006F1CBD">
              <w:rPr>
                <w:color w:val="000000"/>
                <w:sz w:val="16"/>
                <w:szCs w:val="16"/>
              </w:rPr>
              <w:t>а</w:t>
            </w:r>
            <w:r w:rsidRPr="006F1CBD">
              <w:rPr>
                <w:color w:val="000000"/>
                <w:sz w:val="16"/>
                <w:szCs w:val="16"/>
              </w:rPr>
              <w:t>ции*****</w:t>
            </w:r>
          </w:p>
        </w:tc>
        <w:tc>
          <w:tcPr>
            <w:tcW w:w="49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539E9" w14:textId="77777777" w:rsidR="00580C08" w:rsidRPr="006F1CBD" w:rsidRDefault="00580C08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Не софинансируемые за счет средств федерального бюджета расх</w:t>
            </w:r>
            <w:r w:rsidRPr="006F1CBD">
              <w:rPr>
                <w:color w:val="000000"/>
                <w:sz w:val="16"/>
                <w:szCs w:val="16"/>
              </w:rPr>
              <w:t>о</w:t>
            </w:r>
            <w:r w:rsidRPr="006F1CBD">
              <w:rPr>
                <w:color w:val="000000"/>
                <w:sz w:val="16"/>
                <w:szCs w:val="16"/>
              </w:rPr>
              <w:t>ды субъекта Российской Федерации в части мероприятий по стро</w:t>
            </w:r>
            <w:r w:rsidRPr="006F1CBD">
              <w:rPr>
                <w:color w:val="000000"/>
                <w:sz w:val="16"/>
                <w:szCs w:val="16"/>
              </w:rPr>
              <w:t>и</w:t>
            </w:r>
            <w:r w:rsidRPr="006F1CBD">
              <w:rPr>
                <w:color w:val="000000"/>
                <w:sz w:val="16"/>
                <w:szCs w:val="16"/>
              </w:rPr>
              <w:t>тельству (реконструкции), в том числе по годам****: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B67CE" w14:textId="77777777" w:rsidR="00580C08" w:rsidRPr="006F1CBD" w:rsidRDefault="00580C08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 xml:space="preserve">Общий объём финансирования объекта </w:t>
            </w:r>
            <w:r w:rsidRPr="006F1CBD">
              <w:rPr>
                <w:b/>
                <w:bCs/>
                <w:color w:val="000000"/>
                <w:sz w:val="16"/>
                <w:szCs w:val="16"/>
              </w:rPr>
              <w:t>(сумма столбцов 18, 24 и 30)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9FA3D" w14:textId="77777777" w:rsidR="00580C08" w:rsidRPr="006F1CBD" w:rsidRDefault="00580C08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Запланированный год з</w:t>
            </w:r>
            <w:r w:rsidRPr="006F1CBD">
              <w:rPr>
                <w:color w:val="000000"/>
                <w:sz w:val="16"/>
                <w:szCs w:val="16"/>
              </w:rPr>
              <w:t>а</w:t>
            </w:r>
            <w:r w:rsidRPr="006F1CBD">
              <w:rPr>
                <w:color w:val="000000"/>
                <w:sz w:val="16"/>
                <w:szCs w:val="16"/>
              </w:rPr>
              <w:t xml:space="preserve">вершения мероприятия по объекту  </w:t>
            </w:r>
          </w:p>
        </w:tc>
      </w:tr>
      <w:tr w:rsidR="00580C08" w:rsidRPr="006F1CBD" w14:paraId="176B5154" w14:textId="77777777" w:rsidTr="00384AF2">
        <w:trPr>
          <w:trHeight w:val="3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698B2B" w14:textId="77777777" w:rsidR="00580C08" w:rsidRPr="006F1CBD" w:rsidRDefault="00580C08" w:rsidP="00384AF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0CD5D9" w14:textId="77777777" w:rsidR="00580C08" w:rsidRPr="006F1CBD" w:rsidRDefault="00580C08" w:rsidP="00384AF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74CEF4" w14:textId="77777777" w:rsidR="00580C08" w:rsidRPr="006F1CBD" w:rsidRDefault="00580C08" w:rsidP="00384AF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460DA" w14:textId="77777777" w:rsidR="00580C08" w:rsidRPr="006F1CBD" w:rsidRDefault="00580C08" w:rsidP="00384AF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4488F" w14:textId="77777777" w:rsidR="00580C08" w:rsidRPr="006F1CBD" w:rsidRDefault="00580C08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08D17" w14:textId="77777777" w:rsidR="00580C08" w:rsidRPr="006F1CBD" w:rsidRDefault="00580C08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157A3" w14:textId="77777777" w:rsidR="00580C08" w:rsidRPr="006F1CBD" w:rsidRDefault="00580C08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BEF78" w14:textId="77777777" w:rsidR="00580C08" w:rsidRPr="006F1CBD" w:rsidRDefault="00580C08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E8D9D" w14:textId="77777777" w:rsidR="00580C08" w:rsidRPr="006F1CBD" w:rsidRDefault="00580C08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B6A4D" w14:textId="77777777" w:rsidR="00580C08" w:rsidRPr="006F1CBD" w:rsidRDefault="00580C08" w:rsidP="00384AF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B5AB" w14:textId="77777777" w:rsidR="00580C08" w:rsidRPr="006F1CBD" w:rsidRDefault="00580C08" w:rsidP="00384AF2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580C08" w:rsidRPr="006F1CBD" w14:paraId="2EF41905" w14:textId="77777777" w:rsidTr="00384AF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BCA67" w14:textId="77777777" w:rsidR="00580C08" w:rsidRPr="006F1CBD" w:rsidRDefault="00580C08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307E73" w14:textId="77777777" w:rsidR="00580C08" w:rsidRPr="006F1CBD" w:rsidRDefault="00580C08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6FE1FD" w14:textId="77777777" w:rsidR="00580C08" w:rsidRPr="006F1CBD" w:rsidRDefault="00580C08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D6314" w14:textId="77777777" w:rsidR="00580C08" w:rsidRPr="006F1CBD" w:rsidRDefault="00580C08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ECAA3" w14:textId="77777777" w:rsidR="00580C08" w:rsidRPr="006F1CBD" w:rsidRDefault="00580C08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096EC" w14:textId="77777777" w:rsidR="00580C08" w:rsidRPr="006F1CBD" w:rsidRDefault="00580C08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AAF0E" w14:textId="77777777" w:rsidR="00580C08" w:rsidRPr="006F1CBD" w:rsidRDefault="00580C08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A8553" w14:textId="77777777" w:rsidR="00580C08" w:rsidRPr="006F1CBD" w:rsidRDefault="00580C08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9A7CE" w14:textId="77777777" w:rsidR="00580C08" w:rsidRPr="006F1CBD" w:rsidRDefault="00580C08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75DFC" w14:textId="77777777" w:rsidR="00580C08" w:rsidRPr="006F1CBD" w:rsidRDefault="00580C08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3F5A" w14:textId="77777777" w:rsidR="00580C08" w:rsidRPr="006F1CBD" w:rsidRDefault="00580C08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37</w:t>
            </w:r>
          </w:p>
        </w:tc>
      </w:tr>
      <w:tr w:rsidR="006F1CBD" w:rsidRPr="006F1CBD" w14:paraId="4E1AA8A3" w14:textId="77777777" w:rsidTr="008251EB">
        <w:trPr>
          <w:trHeight w:val="8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09434" w14:textId="13CF150D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2825B" w14:textId="6FADB535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кожуунная больница"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FB361" w14:textId="760D9767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"Бай-Тайгинская центральная кожуунная больница" Врачебная амбулатория села Бай-Тал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14D4F" w14:textId="017DFA46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F849A" w14:textId="58F711D1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EC491" w14:textId="19735639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7A022" w14:textId="78BF78BC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6E755" w14:textId="6487AEB1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57D72" w14:textId="4445B9CE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A68E4" w14:textId="41F5F731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12331000,0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6AA94" w14:textId="1418E719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2021</w:t>
            </w:r>
          </w:p>
        </w:tc>
      </w:tr>
      <w:tr w:rsidR="006F1CBD" w:rsidRPr="006F1CBD" w14:paraId="09F055B9" w14:textId="77777777" w:rsidTr="008251EB">
        <w:trPr>
          <w:trHeight w:val="9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449E2" w14:textId="6031C4C4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346AE" w14:textId="02765304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кожуунная больница"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B6A7D" w14:textId="105B7907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"Бай-Тайгинская центральная кожуунная больница" Врачебная амбулатория села Шуй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0F8C1" w14:textId="1A666AD3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3D88F" w14:textId="661CD1BA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7B4A0" w14:textId="7AA6CBCC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92D53" w14:textId="6BE53B48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CA2C4" w14:textId="542021D5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D1C55" w14:textId="6FBEB8C6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4CEB5" w14:textId="02C38051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11489064,1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AC9E7" w14:textId="211E449F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2024</w:t>
            </w:r>
          </w:p>
        </w:tc>
      </w:tr>
      <w:tr w:rsidR="006F1CBD" w:rsidRPr="006F1CBD" w14:paraId="464C18A1" w14:textId="77777777" w:rsidTr="008251EB">
        <w:trPr>
          <w:trHeight w:val="9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55386" w14:textId="213BB5C4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23A29" w14:textId="203EBA58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E01C0" w14:textId="217F8050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"Барун-Хемчикский межкожуунный медицинский центр"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ско-акушерский пункт села Аксы-Барлык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5E7D6" w14:textId="213B4D26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BC259" w14:textId="7B0B7CEC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BC6B7" w14:textId="02C46CF0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35A63" w14:textId="4493E8C3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F3DD6" w14:textId="795555CF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42B95" w14:textId="59C9D64A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8E21A" w14:textId="2F2ECAE5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13347100,0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6B35F" w14:textId="312A9041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6F1CBD" w:rsidRPr="006F1CBD" w14:paraId="5FFC1648" w14:textId="77777777" w:rsidTr="008251EB">
        <w:trPr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9BF83" w14:textId="5A55E624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4FB6D" w14:textId="336A3556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E61BC" w14:textId="0C8CE788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"Барун-Хемчикский межкожуунный медицинский центр"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ско-акушерский пункт села Бижиктиг-Хая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83AAB" w14:textId="48ECD804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F9600" w14:textId="4127F974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A5CB6" w14:textId="3599B57A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37C5F" w14:textId="64D3D718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72294" w14:textId="2DEFA264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647FB" w14:textId="5D3594AB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43536" w14:textId="6B9542C1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9551500,0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A27F8" w14:textId="582ECFC3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2021</w:t>
            </w:r>
          </w:p>
        </w:tc>
      </w:tr>
      <w:tr w:rsidR="006F1CBD" w:rsidRPr="006F1CBD" w14:paraId="366F2CB9" w14:textId="77777777" w:rsidTr="008251EB">
        <w:trPr>
          <w:trHeight w:val="9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FA30B" w14:textId="19018554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EC37F" w14:textId="149B043B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ECB8E" w14:textId="19FE0B46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"Барун-Хемчикский межкожуунный медицинский центр"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ско-акушерский пункт села Хонделен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4006C" w14:textId="16E54A2D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0F00B" w14:textId="755B6E1F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5DAC6" w14:textId="4F9C89EE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68C4F" w14:textId="4364543D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19D40" w14:textId="7B008DC2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A5EF8" w14:textId="5F4B575E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A04D7" w14:textId="68638FC8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9551500,0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A783" w14:textId="4E8FD54E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2021</w:t>
            </w:r>
          </w:p>
        </w:tc>
      </w:tr>
      <w:tr w:rsidR="006F1CBD" w:rsidRPr="006F1CBD" w14:paraId="7D3E9240" w14:textId="77777777" w:rsidTr="008251E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390C5" w14:textId="48A18FF2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5AE0F" w14:textId="42034CFA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33CC8" w14:textId="13ACF6C7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"Барун-Хемчикский межкожуунный медицинский центр" Врачебная амбулатория села Эрги-Барлык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F9B7F" w14:textId="7EF6EF84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D44FC" w14:textId="624FA784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C35F6" w14:textId="24DA69DE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F03F9" w14:textId="6A1C273D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826A0" w14:textId="551A34D6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E8051" w14:textId="6969E23C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DAC79" w14:textId="1E19189A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13022100,0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E59FA" w14:textId="43D188A3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6F1CBD" w:rsidRPr="006F1CBD" w14:paraId="430C8DA7" w14:textId="77777777" w:rsidTr="008251EB">
        <w:trPr>
          <w:trHeight w:val="9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DAE90" w14:textId="56F80E8E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EBA55" w14:textId="6D83EF9B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F1790" w14:textId="798BF9CD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"Дзун-Хемчикский межкожуунный медицинский центр" Врачебная амбулатория села Чыраа-Бажы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7AA22" w14:textId="5873B3FF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6A462" w14:textId="69CD3538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D08C2" w14:textId="007FA1A7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5ED6B" w14:textId="3B694442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1EDC5" w14:textId="506C617B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B9ED9" w14:textId="68E49841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99D1B" w14:textId="24B1D706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9551500,0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D1071" w14:textId="5592B9C0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2021</w:t>
            </w:r>
          </w:p>
        </w:tc>
      </w:tr>
      <w:tr w:rsidR="006F1CBD" w:rsidRPr="006F1CBD" w14:paraId="559B5252" w14:textId="77777777" w:rsidTr="008251EB">
        <w:trPr>
          <w:trHeight w:val="9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307E6" w14:textId="70F31732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2E04B" w14:textId="09FB2E47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359A3" w14:textId="042B1690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"Дзун-Хемчикский межкожуунный медицинский центр"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ско-акушерский пункт села Бажын-Алаак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2AB7C" w14:textId="78ECD9E8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9BC1F" w14:textId="31708D59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29F57" w14:textId="45EB50BF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7C1A5" w14:textId="6F8578D0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CA64B" w14:textId="6E78C410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44C6F" w14:textId="2A06876F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51936" w14:textId="57867D46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12191409,1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5131F" w14:textId="5D80B900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6F1CBD" w:rsidRPr="006F1CBD" w14:paraId="39854EF6" w14:textId="77777777" w:rsidTr="008251EB">
        <w:trPr>
          <w:trHeight w:val="7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1E742" w14:textId="1579902D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1B627" w14:textId="040D51B5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5D493" w14:textId="0E04337F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"Дзун-Хемчикский межкожуунный медицинский центр"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 xml:space="preserve">ско-акушерский пункт села </w:t>
            </w:r>
            <w:proofErr w:type="gramStart"/>
            <w:r w:rsidRPr="006F1CBD">
              <w:rPr>
                <w:sz w:val="16"/>
                <w:szCs w:val="16"/>
              </w:rPr>
              <w:t>Баян-Тала</w:t>
            </w:r>
            <w:proofErr w:type="gramEnd"/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90682" w14:textId="2E461549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B93C7" w14:textId="51AB54A8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0F829" w14:textId="34DB8148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CFF95" w14:textId="63FB6F3C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5C3EE" w14:textId="3FE746F6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A6246" w14:textId="269A1001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8BE9E" w14:textId="7F64B885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12175646,0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58D29" w14:textId="5607D56E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2024</w:t>
            </w:r>
          </w:p>
        </w:tc>
      </w:tr>
      <w:tr w:rsidR="006F1CBD" w:rsidRPr="006F1CBD" w14:paraId="65462B8E" w14:textId="77777777" w:rsidTr="008251EB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310E1" w14:textId="787DCAA4" w:rsidR="006F1CBD" w:rsidRPr="006F1CBD" w:rsidRDefault="006F1CBD" w:rsidP="00384AF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10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B5597" w14:textId="52383F17" w:rsidR="006F1CBD" w:rsidRPr="006F1CBD" w:rsidRDefault="006F1CBD" w:rsidP="008E5AD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"Тоджи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ская центральная кожуунная больница"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F5121" w14:textId="52D938C9" w:rsidR="006F1CBD" w:rsidRPr="006F1CBD" w:rsidRDefault="006F1CBD" w:rsidP="008E5AD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"Тоджинская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кожуунная больница" Фельдшерско-акушерский пункт с</w:t>
            </w:r>
            <w:proofErr w:type="gramStart"/>
            <w:r w:rsidRPr="006F1CBD">
              <w:rPr>
                <w:sz w:val="16"/>
                <w:szCs w:val="16"/>
              </w:rPr>
              <w:t>.Ч</w:t>
            </w:r>
            <w:proofErr w:type="gramEnd"/>
            <w:r w:rsidRPr="006F1CBD">
              <w:rPr>
                <w:sz w:val="16"/>
                <w:szCs w:val="16"/>
              </w:rPr>
              <w:t>азылары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83F93" w14:textId="0593B468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BA30C" w14:textId="0E7CAC49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AE97C" w14:textId="5FEA3054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C29FE" w14:textId="364CEF1E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3B6FD" w14:textId="407E1B41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FC6D9" w14:textId="40E85FC9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C62D9" w14:textId="2DAF6D53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8032731,1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90DDF" w14:textId="3E01D1AF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6F1CBD" w:rsidRPr="006F1CBD" w14:paraId="3CEB80B3" w14:textId="77777777" w:rsidTr="008251EB">
        <w:trPr>
          <w:trHeight w:val="9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1D70D" w14:textId="4CF5AA0F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40036" w14:textId="72645248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90670" w14:textId="0DB57724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"Дзун-Хемчикский межкожуунный медицинский центр"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ско-акушерский пункт села Теве-Хая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8C30A" w14:textId="66D5F9D1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F33FE" w14:textId="39DDBF90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A7D8E" w14:textId="0B0ABBBA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F61D0" w14:textId="35D07BD4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84F5D" w14:textId="1A2B42C5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984B7" w14:textId="08AD2F60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549D4" w14:textId="76FF2500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12191409,1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E32B2" w14:textId="353B7ADE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6F1CBD" w:rsidRPr="006F1CBD" w14:paraId="3F78A32E" w14:textId="77777777" w:rsidTr="008251EB">
        <w:trPr>
          <w:trHeight w:val="8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5290C" w14:textId="35D2C011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478EB" w14:textId="05A8519C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F94C0" w14:textId="254F839F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"Дзун-Хемчикский межкожуунный медицинский центр"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ско-акушерский пункт села Хайыракан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A9199" w14:textId="45E578E1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05A33" w14:textId="0F5B2E9A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1122B" w14:textId="38177BC6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2EBF0" w14:textId="77F42CC0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23ABD" w14:textId="6D65A913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45BB9" w14:textId="70142A52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F93BC" w14:textId="50A885B2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12829125,0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370BC" w14:textId="6C1DEBE2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6F1CBD" w:rsidRPr="006F1CBD" w14:paraId="1F922672" w14:textId="77777777" w:rsidTr="008251EB">
        <w:trPr>
          <w:trHeight w:val="9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8EF1C" w14:textId="7DC2F982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9BF04" w14:textId="76793C35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1DEFB" w14:textId="2407A81B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"Дзун-Хемчикский межкожуунный медицинский центр"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ско-акушерский пункт села Хондергей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43DEB" w14:textId="52EF1E5C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82813" w14:textId="3A6C8092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65A96" w14:textId="6F8D3003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E05BB" w14:textId="1677CE2A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EBD96" w14:textId="0D2CEA77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BF77D" w14:textId="0F2B9C78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241A3" w14:textId="171E54C7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13347100,0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CF223" w14:textId="01A71E14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2021</w:t>
            </w:r>
          </w:p>
        </w:tc>
      </w:tr>
      <w:tr w:rsidR="006F1CBD" w:rsidRPr="006F1CBD" w14:paraId="682017FD" w14:textId="77777777" w:rsidTr="008251EB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9B550" w14:textId="27F00121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D85FE" w14:textId="54C8C82F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A497F" w14:textId="35B48BA4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"Дзун-Хемчикский межкожуунный медицинский центр"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ско-акушерский пункт села Хорум-Даг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28073" w14:textId="03399932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6AA99" w14:textId="53B6C1EB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B7BF0" w14:textId="253A46E6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E5D2F" w14:textId="47BEADB6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9BA5B" w14:textId="791AF5E2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EE636" w14:textId="1A57C5FB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28574" w14:textId="3452F0CC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8738391,3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672D4" w14:textId="6CEC87F1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6F1CBD" w:rsidRPr="006F1CBD" w14:paraId="475D8312" w14:textId="77777777" w:rsidTr="008251EB">
        <w:trPr>
          <w:trHeight w:val="9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5312F" w14:textId="4C7621B9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C9D9C" w14:textId="6A5DE0E0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732B9" w14:textId="2E88EA76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"Дзун-Хемчикский межкожуунный медицинский центр"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ско-акушерский пункт села Чыргакы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1E73B" w14:textId="49280D7B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09E60" w14:textId="2099F4F0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8777B" w14:textId="4D565914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C82C6" w14:textId="04A42F75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1BEA6" w14:textId="29BD5127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B9C2E" w14:textId="5EDF211A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35B30" w14:textId="3105DDC7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13347100,0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E2F68" w14:textId="4919F462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2021</w:t>
            </w:r>
          </w:p>
        </w:tc>
      </w:tr>
      <w:tr w:rsidR="006F1CBD" w:rsidRPr="006F1CBD" w14:paraId="4ACD6732" w14:textId="77777777" w:rsidTr="008251EB">
        <w:trPr>
          <w:trHeight w:val="6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A1EA8" w14:textId="29D0C95B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6FA10" w14:textId="559778B9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3E1EB" w14:textId="2EFF3277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"Дзун-Хемчикский межкожуунный медицинский центр"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ско-акушерский пункт села Шеми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EF7B9" w14:textId="03C12C52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237B7" w14:textId="24CDFBAA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05A93" w14:textId="0D3C733D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F6CE2" w14:textId="631DB3C4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0C568" w14:textId="0586406C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22688" w14:textId="0A621706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D2412" w14:textId="701A05F6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12191409,1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D9943" w14:textId="3163A4D4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6F1CBD" w:rsidRPr="006F1CBD" w14:paraId="57FF47D9" w14:textId="77777777" w:rsidTr="008251EB">
        <w:trPr>
          <w:trHeight w:val="6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CCA6C" w14:textId="5B1E1628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E623C" w14:textId="0F3FD03B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B58D6" w14:textId="1E242879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"Каа-Хемская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кожуунная больница" фельдшерско-акушерский пункт с. Бояровка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BD6B2" w14:textId="56B73999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8330C" w14:textId="4E298197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B18AC" w14:textId="295D63FC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E32A2" w14:textId="7ED1841F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95AE0" w14:textId="46C6A7B3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01E1C" w14:textId="4E1C6368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0171A" w14:textId="321E5D68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8559540,0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30EE6" w14:textId="51F22357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2024</w:t>
            </w:r>
          </w:p>
        </w:tc>
      </w:tr>
      <w:tr w:rsidR="006F1CBD" w:rsidRPr="006F1CBD" w14:paraId="60A492C3" w14:textId="77777777" w:rsidTr="008251EB">
        <w:trPr>
          <w:trHeight w:val="6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435CE" w14:textId="15E427F3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12835" w14:textId="6C3176E8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04336" w14:textId="40AB9107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"Каа-Хемская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кожуунная больница" фельдшерско-акушерский пункт с. Бурен-Бай-Хаак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F2CCE" w14:textId="5142A229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6D1E6" w14:textId="0453EBC5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F3029" w14:textId="2288951F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752EF" w14:textId="6CCD94B6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583F3" w14:textId="25CEEAC7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3D50C" w14:textId="0E11940F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10A0D" w14:textId="5369CD07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12856557,6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B3C48" w14:textId="1CEB6D9F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6F1CBD" w:rsidRPr="006F1CBD" w14:paraId="586CF76B" w14:textId="77777777" w:rsidTr="008251EB">
        <w:trPr>
          <w:trHeight w:val="9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F1F4E" w14:textId="1DC7E3BF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0AC5C" w14:textId="10E77F01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101A9" w14:textId="1C000B74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"Каа-Хемская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кожуунная больница" фельдшерско-акушерский пункт с. Бурен-Хем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9B219" w14:textId="0ED92BB4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22CBE" w14:textId="3C6E620C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B4FB0" w14:textId="71B42F0A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CE489" w14:textId="287D73D1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82E30" w14:textId="6FD0E307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0E026" w14:textId="3BA27609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3DD42" w14:textId="6296FFB9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13347100,0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C0372" w14:textId="55DD4ED9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2021</w:t>
            </w:r>
          </w:p>
        </w:tc>
      </w:tr>
      <w:tr w:rsidR="006F1CBD" w:rsidRPr="006F1CBD" w14:paraId="2F8018EF" w14:textId="77777777" w:rsidTr="008251EB">
        <w:trPr>
          <w:trHeight w:val="9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C96E4" w14:textId="7C81CA18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58C8E" w14:textId="48C41C8F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E1AB8" w14:textId="2688755D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"Каа-Хемская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кожуунная больница" Фельдшерско-акушерский пункт с. Кок-Хаак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3FDB5" w14:textId="2626B13A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8BBB5" w14:textId="3569C21B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5D603" w14:textId="35485CF4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000F7" w14:textId="3422B9A2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1CF55" w14:textId="33385026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BD448" w14:textId="1267828C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BB747" w14:textId="2807E5F0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8170000,0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318EC" w14:textId="520D010D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2024</w:t>
            </w:r>
          </w:p>
        </w:tc>
      </w:tr>
      <w:tr w:rsidR="006F1CBD" w:rsidRPr="006F1CBD" w14:paraId="6A4C8D57" w14:textId="77777777" w:rsidTr="008251EB">
        <w:trPr>
          <w:trHeight w:val="11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964C2" w14:textId="3FF0A071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B61CE" w14:textId="5C0B3B56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41B4B" w14:textId="35F0482E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"Каа-Хемская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кожуунная больница" фельдшерско-акушерский пункт с. Кундустуг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7BEAD" w14:textId="57EE39E5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AAFB1" w14:textId="692FEECA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2DFA8" w14:textId="6EE8AB19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B1F5F" w14:textId="6EF8D79D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F7CB8" w14:textId="5B7493DA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06653" w14:textId="2258E8BD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262EF" w14:textId="47E56CA2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8640000,0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A2A10" w14:textId="478551C0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2022</w:t>
            </w:r>
          </w:p>
        </w:tc>
      </w:tr>
      <w:tr w:rsidR="006F1CBD" w:rsidRPr="006F1CBD" w14:paraId="3427D954" w14:textId="77777777" w:rsidTr="008251EB">
        <w:trPr>
          <w:trHeight w:val="9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7212B" w14:textId="21F134E5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02AEF" w14:textId="5E0DE2CD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C1B7E" w14:textId="55C2C75C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"Каа-Хемская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кожуунная больница" фельдшерско-акушерский пункт с. Усть-Бурен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79699" w14:textId="609E16DA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96604" w14:textId="2BDF9CD0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B79CD" w14:textId="3C8F9574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C78D9" w14:textId="6B655E53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512B1" w14:textId="2AE09887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B05DD" w14:textId="05484EFC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CC8E6" w14:textId="420AC827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8559555,0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402B0" w14:textId="32AD5942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2023</w:t>
            </w:r>
          </w:p>
        </w:tc>
      </w:tr>
      <w:tr w:rsidR="006F1CBD" w:rsidRPr="006F1CBD" w14:paraId="13E2505E" w14:textId="77777777" w:rsidTr="008251EB">
        <w:trPr>
          <w:trHeight w:val="9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9389D" w14:textId="407EBA18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DDBB6" w14:textId="2C66FC0D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6F1CBD">
              <w:rPr>
                <w:sz w:val="16"/>
                <w:szCs w:val="16"/>
              </w:rPr>
              <w:t>ы</w:t>
            </w:r>
            <w:r w:rsidRPr="006F1CBD">
              <w:rPr>
                <w:sz w:val="16"/>
                <w:szCs w:val="16"/>
              </w:rPr>
              <w:t>зылская центральная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2DEE9" w14:textId="05E03A38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"Кызылская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кожуунная больница" Врачебная амб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латория с</w:t>
            </w:r>
            <w:proofErr w:type="gramStart"/>
            <w:r w:rsidRPr="006F1CBD">
              <w:rPr>
                <w:sz w:val="16"/>
                <w:szCs w:val="16"/>
              </w:rPr>
              <w:t>.Б</w:t>
            </w:r>
            <w:proofErr w:type="gramEnd"/>
            <w:r w:rsidRPr="006F1CBD">
              <w:rPr>
                <w:sz w:val="16"/>
                <w:szCs w:val="16"/>
              </w:rPr>
              <w:t>аян-Кол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E6BFC" w14:textId="3F4611B1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16621" w14:textId="7E218F89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7FA0C" w14:textId="688C6B9C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07414" w14:textId="6E092ECA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1F550" w14:textId="7154E388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CD3EE" w14:textId="60A9C4D3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B3172" w14:textId="6BF0CC8F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13347100,0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4B00B" w14:textId="0FE47819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2022</w:t>
            </w:r>
          </w:p>
        </w:tc>
      </w:tr>
      <w:tr w:rsidR="006F1CBD" w:rsidRPr="006F1CBD" w14:paraId="6E0BB3DA" w14:textId="77777777" w:rsidTr="008251EB">
        <w:trPr>
          <w:trHeight w:val="9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1ECBB" w14:textId="7BCEE2A7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9FD1" w14:textId="0626325D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6F1CBD">
              <w:rPr>
                <w:sz w:val="16"/>
                <w:szCs w:val="16"/>
              </w:rPr>
              <w:t>ы</w:t>
            </w:r>
            <w:r w:rsidRPr="006F1CBD">
              <w:rPr>
                <w:sz w:val="16"/>
                <w:szCs w:val="16"/>
              </w:rPr>
              <w:t>зылская центральная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705B1" w14:textId="0266E039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"Кызылская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кожуунная больница" Фельдшерско-акушерский пункт с</w:t>
            </w:r>
            <w:proofErr w:type="gramStart"/>
            <w:r w:rsidRPr="006F1CBD">
              <w:rPr>
                <w:sz w:val="16"/>
                <w:szCs w:val="16"/>
              </w:rPr>
              <w:t>.Т</w:t>
            </w:r>
            <w:proofErr w:type="gramEnd"/>
            <w:r w:rsidRPr="006F1CBD">
              <w:rPr>
                <w:sz w:val="16"/>
                <w:szCs w:val="16"/>
              </w:rPr>
              <w:t>ерлиг-Хая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23F4E" w14:textId="4AE00B28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34B50" w14:textId="1018E097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CE379" w14:textId="256CB947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F87A0" w14:textId="570CAA04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E9D5" w14:textId="1BE33166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148A6" w14:textId="75EAD6A4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CF1F4" w14:textId="4D394172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9500000,0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AFBD3" w14:textId="28909399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2022</w:t>
            </w:r>
          </w:p>
        </w:tc>
      </w:tr>
      <w:tr w:rsidR="006F1CBD" w:rsidRPr="006F1CBD" w14:paraId="3353C3E9" w14:textId="77777777" w:rsidTr="008251EB">
        <w:trPr>
          <w:trHeight w:val="9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FA91B" w14:textId="5153026C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lastRenderedPageBreak/>
              <w:t>25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754D6" w14:textId="3FB4944B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</w:t>
            </w:r>
            <w:r w:rsidRPr="006F1CBD">
              <w:rPr>
                <w:sz w:val="16"/>
                <w:szCs w:val="16"/>
              </w:rPr>
              <w:t>ы</w:t>
            </w:r>
            <w:r w:rsidRPr="006F1CBD">
              <w:rPr>
                <w:sz w:val="16"/>
                <w:szCs w:val="16"/>
              </w:rPr>
              <w:t>зылская центральная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E8264" w14:textId="0DA9D3D3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"Кызылская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кожуунная больница" Фельдшерско-акушерский пункт с</w:t>
            </w:r>
            <w:proofErr w:type="gramStart"/>
            <w:r w:rsidRPr="006F1CBD">
              <w:rPr>
                <w:sz w:val="16"/>
                <w:szCs w:val="16"/>
              </w:rPr>
              <w:t>.Ш</w:t>
            </w:r>
            <w:proofErr w:type="gramEnd"/>
            <w:r w:rsidRPr="006F1CBD">
              <w:rPr>
                <w:sz w:val="16"/>
                <w:szCs w:val="16"/>
              </w:rPr>
              <w:t>амбалыг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CF857" w14:textId="4D7B1E9C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FFC6B" w14:textId="07523233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37468" w14:textId="775C74BD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583F7" w14:textId="30F768ED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44777" w14:textId="1E812617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66491" w14:textId="5B9EF999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CDB53" w14:textId="7CDA5A17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9551500,0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6F863" w14:textId="5FBF19B1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2021</w:t>
            </w:r>
          </w:p>
        </w:tc>
      </w:tr>
      <w:tr w:rsidR="006F1CBD" w:rsidRPr="006F1CBD" w14:paraId="1DAA2147" w14:textId="77777777" w:rsidTr="008251EB">
        <w:trPr>
          <w:trHeight w:val="1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F823C" w14:textId="6D22EA02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4014E" w14:textId="472FF036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"Монгун-Тайгинская центральная кожуунная больница"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2C814" w14:textId="151F280E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 xml:space="preserve">охранения Республики Тыва "Монгун-Тайгинская центральная кожуунная больница" Фельдшерско </w:t>
            </w:r>
            <w:proofErr w:type="gramStart"/>
            <w:r w:rsidRPr="006F1CBD">
              <w:rPr>
                <w:sz w:val="16"/>
                <w:szCs w:val="16"/>
              </w:rPr>
              <w:t>акушерский</w:t>
            </w:r>
            <w:proofErr w:type="gramEnd"/>
            <w:r w:rsidRPr="006F1CBD">
              <w:rPr>
                <w:sz w:val="16"/>
                <w:szCs w:val="16"/>
              </w:rPr>
              <w:t xml:space="preserve"> пукт "Тоолайлыг"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290B1" w14:textId="41498686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59FA8" w14:textId="3CBA99BF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AC334" w14:textId="5DA910C6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F6D31" w14:textId="39F55459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CDFB1" w14:textId="13B19AB3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E82EA" w14:textId="1F8879A1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0F6EB" w14:textId="51AEDC98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9551500,0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D59C9" w14:textId="3C519B85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2021</w:t>
            </w:r>
          </w:p>
        </w:tc>
      </w:tr>
      <w:tr w:rsidR="006F1CBD" w:rsidRPr="006F1CBD" w14:paraId="223F357B" w14:textId="77777777" w:rsidTr="008251E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B6F8B" w14:textId="23C5BB9A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2FDA9" w14:textId="67504BCB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"Овюрская центральная кожуунная больница"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A3840" w14:textId="0E78991E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"Овюрская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кожуунная больница" Врачебная амб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латория с</w:t>
            </w:r>
            <w:proofErr w:type="gramStart"/>
            <w:r w:rsidRPr="006F1CBD">
              <w:rPr>
                <w:sz w:val="16"/>
                <w:szCs w:val="16"/>
              </w:rPr>
              <w:t>.С</w:t>
            </w:r>
            <w:proofErr w:type="gramEnd"/>
            <w:r w:rsidRPr="006F1CBD">
              <w:rPr>
                <w:sz w:val="16"/>
                <w:szCs w:val="16"/>
              </w:rPr>
              <w:t>аглы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CD2D4" w14:textId="21C8112A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0F836" w14:textId="1347358D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F30B9" w14:textId="2DDE2C07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CDB6A" w14:textId="3F4BDF29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A1971" w14:textId="5CBD00D5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EFD22" w14:textId="59D5DC85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1EF93" w14:textId="7C79BECB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13347100,0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09560" w14:textId="659961D6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2024</w:t>
            </w:r>
          </w:p>
        </w:tc>
      </w:tr>
      <w:tr w:rsidR="006F1CBD" w:rsidRPr="006F1CBD" w14:paraId="41F9C9A8" w14:textId="77777777" w:rsidTr="008251EB">
        <w:trPr>
          <w:trHeight w:val="6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36C99" w14:textId="526318C2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A1D46" w14:textId="4396DCBB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"Овюрская центральная кожуунная больница"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1CB49" w14:textId="0D9EBAB1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"Овюрская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кожуунная больница" Фельдшерско-акушерский пункт с. Чаа-Суур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0ACF3" w14:textId="484B44C1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7C2A9" w14:textId="0A997D2E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3CC2C" w14:textId="3D63F1C0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C9AB5" w14:textId="3E3E3AC0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81315" w14:textId="7460B615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0D3E2" w14:textId="3D3637C5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D7B57" w14:textId="64064905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8590000,0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18435" w14:textId="602C3774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2023</w:t>
            </w:r>
          </w:p>
        </w:tc>
      </w:tr>
      <w:tr w:rsidR="006F1CBD" w:rsidRPr="006F1CBD" w14:paraId="621FF44D" w14:textId="77777777" w:rsidTr="008251EB">
        <w:trPr>
          <w:trHeight w:val="7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A1B28" w14:textId="7A5E18C6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0A14D" w14:textId="1D6CDA17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"Пий-Хемская центральная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8E3A9" w14:textId="73F76A43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"Пий-Хемская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кожуунная больница" Фельдшерско акушерский пункт с. Хут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29852" w14:textId="1B5859E6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A5808" w14:textId="277D9097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0075E" w14:textId="1720C800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78089" w14:textId="5FA564FD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AC403" w14:textId="67203891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E826D" w14:textId="5A26F9C7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E798C" w14:textId="24491EBC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8213000,0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9C38F" w14:textId="242CEB2A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2024</w:t>
            </w:r>
          </w:p>
        </w:tc>
      </w:tr>
      <w:tr w:rsidR="006F1CBD" w:rsidRPr="006F1CBD" w14:paraId="332696D0" w14:textId="77777777" w:rsidTr="008251EB">
        <w:trPr>
          <w:trHeight w:val="8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C2661" w14:textId="604420DD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95378" w14:textId="75B4783C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"Пий-Хемская центральная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402BA" w14:textId="27758538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"Пий-Хемская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кожуунная больница" Фельдшерско-акушерский пункт с. Шивилиг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97522" w14:textId="6A466E11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F71D9" w14:textId="2AF96AC7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F32CD" w14:textId="3D821DA6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CB950" w14:textId="43B83C7A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E1FE9" w14:textId="0DF4DFA0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AEC10" w14:textId="0633C5A9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EE10E" w14:textId="0B329148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8590000,0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C953F" w14:textId="2DFC2311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2023</w:t>
            </w:r>
          </w:p>
        </w:tc>
      </w:tr>
      <w:tr w:rsidR="006F1CBD" w:rsidRPr="006F1CBD" w14:paraId="743381DE" w14:textId="77777777" w:rsidTr="008251EB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46607" w14:textId="3F46CA2A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B0ACA" w14:textId="62846CB7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"Тес-Хемская центральная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99E9B" w14:textId="0D4B8B3D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"Тес-Хемская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кожуунная больница" Фельдшерско-акушерский пункт села Белдир-Арыг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67522" w14:textId="3CDA0796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83E25" w14:textId="1361D91D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4CC0A" w14:textId="2BD2FC49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450C2" w14:textId="582552B0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AF400" w14:textId="2AE1FF6F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F6F75" w14:textId="3B110277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38B9C" w14:textId="16987177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11467597,0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FAAAD" w14:textId="71459AB9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2023</w:t>
            </w:r>
          </w:p>
        </w:tc>
      </w:tr>
      <w:tr w:rsidR="006F1CBD" w:rsidRPr="006F1CBD" w14:paraId="224A483E" w14:textId="77777777" w:rsidTr="008251EB">
        <w:trPr>
          <w:trHeight w:val="9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A0560" w14:textId="169E443D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D2B16" w14:textId="26296613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"Тоджи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ская центральная кожуунная больница"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AC489" w14:textId="1D3DA23F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"Тоджинская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кожуунная больница" фельдшерско-акушерский пункт с. Адыр-Кежиг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27192" w14:textId="164DA9C4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BB18D" w14:textId="3C766FBD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73AF2" w14:textId="26A96D98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D561D" w14:textId="4CDE2215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D8EA5" w14:textId="00CE4C82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63060" w14:textId="0559D8A5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AA406" w14:textId="62D8D502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9360000,0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34928" w14:textId="3370935D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6F1CBD" w:rsidRPr="006F1CBD" w14:paraId="7D14A447" w14:textId="77777777" w:rsidTr="008251EB">
        <w:trPr>
          <w:trHeight w:val="8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23BA8" w14:textId="05CE207B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75A4C" w14:textId="60861F54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"Тоджи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ская центральная кожуунная больница"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FED46" w14:textId="146CCE8E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"Тоджинская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кожуунная больница" фельдшерско-акушерский пункт с. Ий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E8434" w14:textId="00D22504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27657" w14:textId="18E2AFD8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2AAF8" w14:textId="4B80BD72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5B662" w14:textId="24F0AACD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2BE54" w14:textId="3FD53751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C9440" w14:textId="71B7E4C8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03F21" w14:textId="36D0BC00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9455000,0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2B3B2" w14:textId="00C922D9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6F1CBD" w:rsidRPr="006F1CBD" w14:paraId="7AAD867A" w14:textId="77777777" w:rsidTr="008251EB">
        <w:trPr>
          <w:trHeight w:val="8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F384C" w14:textId="2C47EF24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F82DE" w14:textId="2D3CECC9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"Тоджи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ская центральная кожуунная больница"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C4E85" w14:textId="1554B4A3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"Тоджинская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кожуунная больница" Фельдшерско-акушерский пункт с. Сыстыг-Хем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D3648" w14:textId="3F4A7FF3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84C90" w14:textId="281B720F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DF312" w14:textId="3FF37427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2F3AC" w14:textId="79BBD9AD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AEA2B" w14:textId="369AB610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667E9" w14:textId="68475329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D2BE3" w14:textId="134E3373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8646000,0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F97FEE" w14:textId="3A18774E" w:rsidR="006F1CBD" w:rsidRPr="006F1CBD" w:rsidRDefault="006F1C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1CBD">
              <w:rPr>
                <w:rFonts w:ascii="Calibri" w:hAnsi="Calibri" w:cs="Calibri"/>
                <w:color w:val="000000"/>
                <w:sz w:val="16"/>
                <w:szCs w:val="16"/>
              </w:rPr>
              <w:t>2023</w:t>
            </w:r>
          </w:p>
        </w:tc>
      </w:tr>
      <w:tr w:rsidR="006F1CBD" w:rsidRPr="006F1CBD" w14:paraId="772A14AE" w14:textId="77777777" w:rsidTr="008251EB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CFF49" w14:textId="291C1FBB" w:rsidR="006F1CBD" w:rsidRPr="006F1CBD" w:rsidRDefault="006F1CBD" w:rsidP="00384AF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lastRenderedPageBreak/>
              <w:t>35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A9539" w14:textId="6DA28DFB" w:rsidR="006F1CBD" w:rsidRPr="006F1CBD" w:rsidRDefault="006F1CBD" w:rsidP="008E5AD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B6F5E" w14:textId="102DBBF1" w:rsidR="006F1CBD" w:rsidRPr="006F1CBD" w:rsidRDefault="006F1CBD" w:rsidP="008E5AD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"Дзун-Хемчикский межкожуунный медицинский центр" фельдше</w:t>
            </w:r>
            <w:r w:rsidRPr="006F1CBD">
              <w:rPr>
                <w:sz w:val="16"/>
                <w:szCs w:val="16"/>
              </w:rPr>
              <w:t>р</w:t>
            </w:r>
            <w:r w:rsidRPr="006F1CBD">
              <w:rPr>
                <w:sz w:val="16"/>
                <w:szCs w:val="16"/>
              </w:rPr>
              <w:t>ско-акушерский пункт села Ийме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C43D1" w14:textId="57A5AB79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25429" w14:textId="09B02D62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37B50" w14:textId="46C9B5B5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EA4C6" w14:textId="434CC7EE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40B62" w14:textId="739ED3DE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58512" w14:textId="2F32E6C2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ECE8C" w14:textId="4ECB64BC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8629000,0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A67D83" w14:textId="6BE46C57" w:rsidR="006F1CBD" w:rsidRPr="006F1CBD" w:rsidRDefault="006F1C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1CBD">
              <w:rPr>
                <w:rFonts w:ascii="Calibri" w:hAnsi="Calibri" w:cs="Calibri"/>
                <w:color w:val="000000"/>
                <w:sz w:val="16"/>
                <w:szCs w:val="16"/>
              </w:rPr>
              <w:t>2024</w:t>
            </w:r>
          </w:p>
        </w:tc>
      </w:tr>
      <w:tr w:rsidR="006F1CBD" w:rsidRPr="006F1CBD" w14:paraId="21ED3ECF" w14:textId="77777777" w:rsidTr="008251EB">
        <w:trPr>
          <w:trHeight w:val="8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84E6D" w14:textId="4B39F6FD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55EC6" w14:textId="458FB370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"Тоджи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ская центральная кожуунная больница"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1AE18" w14:textId="34E3B3F1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"Тоджинская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кожуунная больница" Фельдшерско-акушерский пункт с. Ырбан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0923A" w14:textId="351D42F6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6AE29" w14:textId="3E9EACDC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434BC" w14:textId="685A576D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7E1F7" w14:textId="6CD8D2D4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4C07D" w14:textId="551CEDE0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92358" w14:textId="51DE82B7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DE00E" w14:textId="6049863D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8646000,0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940F1" w14:textId="7FAFB13E" w:rsidR="006F1CBD" w:rsidRPr="006F1CBD" w:rsidRDefault="006F1C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1CBD">
              <w:rPr>
                <w:rFonts w:ascii="Calibri" w:hAnsi="Calibri" w:cs="Calibri"/>
                <w:color w:val="000000"/>
                <w:sz w:val="16"/>
                <w:szCs w:val="16"/>
              </w:rPr>
              <w:t>2024</w:t>
            </w:r>
          </w:p>
        </w:tc>
      </w:tr>
      <w:tr w:rsidR="006F1CBD" w:rsidRPr="006F1CBD" w14:paraId="2055EA35" w14:textId="77777777" w:rsidTr="008251EB">
        <w:trPr>
          <w:trHeight w:val="4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F5C33" w14:textId="034940F2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0D192" w14:textId="1E7AFFBE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"Улуг-Хемский межкожуунный медицинский центр им. А.Т. Балгана"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474A0" w14:textId="6FB1D1AB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"Улуг-Хемский ме</w:t>
            </w:r>
            <w:r w:rsidRPr="006F1CBD">
              <w:rPr>
                <w:sz w:val="16"/>
                <w:szCs w:val="16"/>
              </w:rPr>
              <w:t>ж</w:t>
            </w:r>
            <w:r w:rsidRPr="006F1CBD">
              <w:rPr>
                <w:sz w:val="16"/>
                <w:szCs w:val="16"/>
              </w:rPr>
              <w:t>кожуунный медицинский центр им. А.Т. Балгана" Врачебная амбулатория с. Арыг-Узуу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B0CDE" w14:textId="122F849F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98C79" w14:textId="43FF8D38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EC00B" w14:textId="3DD985CB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A47C6" w14:textId="5CEE9E87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078B5" w14:textId="49447C75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3824F" w14:textId="63675F0E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AE047" w14:textId="0FB69207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12331000,0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AB385" w14:textId="6A0CC645" w:rsidR="006F1CBD" w:rsidRPr="006F1CBD" w:rsidRDefault="006F1C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1CBD">
              <w:rPr>
                <w:rFonts w:ascii="Calibri" w:hAnsi="Calibri" w:cs="Calibri"/>
                <w:color w:val="000000"/>
                <w:sz w:val="16"/>
                <w:szCs w:val="16"/>
              </w:rPr>
              <w:t>2022</w:t>
            </w:r>
          </w:p>
        </w:tc>
      </w:tr>
      <w:tr w:rsidR="006F1CBD" w:rsidRPr="006F1CBD" w14:paraId="430B5580" w14:textId="77777777" w:rsidTr="008251EB">
        <w:trPr>
          <w:trHeight w:val="9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6B485" w14:textId="3452BFCF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80DCF" w14:textId="13C58F6D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"Улуг-Хемский межкожуунный медицинский центр им. А.Т. Балгана"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6A094" w14:textId="1D1BF748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"Улуг-Хемский ме</w:t>
            </w:r>
            <w:r w:rsidRPr="006F1CBD">
              <w:rPr>
                <w:sz w:val="16"/>
                <w:szCs w:val="16"/>
              </w:rPr>
              <w:t>ж</w:t>
            </w:r>
            <w:r w:rsidRPr="006F1CBD">
              <w:rPr>
                <w:sz w:val="16"/>
                <w:szCs w:val="16"/>
              </w:rPr>
              <w:t>кожуунный медицинский центр им. А.Т. Балгана" Врачебная амбулатория Торгалыг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B3AA4" w14:textId="071F39F5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55621" w14:textId="53FF2D44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624CE" w14:textId="7F786B8E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EAD21" w14:textId="49C32F54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4B0F7" w14:textId="5FFB9663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5D5BC" w14:textId="51C52AE2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57D9D" w14:textId="140AEE8E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12878000,0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A0D4A9" w14:textId="026E77E2" w:rsidR="006F1CBD" w:rsidRPr="006F1CBD" w:rsidRDefault="006F1C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1CBD">
              <w:rPr>
                <w:rFonts w:ascii="Calibri" w:hAnsi="Calibri" w:cs="Calibri"/>
                <w:color w:val="000000"/>
                <w:sz w:val="16"/>
                <w:szCs w:val="16"/>
              </w:rPr>
              <w:t>2025</w:t>
            </w:r>
          </w:p>
        </w:tc>
      </w:tr>
      <w:tr w:rsidR="006F1CBD" w:rsidRPr="006F1CBD" w14:paraId="40A4727A" w14:textId="77777777" w:rsidTr="008251EB">
        <w:trPr>
          <w:trHeight w:val="8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BDDE1" w14:textId="417B02F0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BB411" w14:textId="54EA3EDA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"Улуг-Хемский межкожуунный медицинский центр им. А.Т. Балгана"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7B3EA" w14:textId="397A05CA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"Улуг-Хемский ме</w:t>
            </w:r>
            <w:r w:rsidRPr="006F1CBD">
              <w:rPr>
                <w:sz w:val="16"/>
                <w:szCs w:val="16"/>
              </w:rPr>
              <w:t>ж</w:t>
            </w:r>
            <w:r w:rsidRPr="006F1CBD">
              <w:rPr>
                <w:sz w:val="16"/>
                <w:szCs w:val="16"/>
              </w:rPr>
              <w:t>кожуунный медицинский центр им. А.Т. Балгана" Врачебная амбулатория Хайыракан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DD347" w14:textId="62F9D8B7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F1845" w14:textId="25FBC67E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2E1DC" w14:textId="46FA8A5E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FAA1B" w14:textId="149B13A4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DD14E" w14:textId="1C4D25BD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39526" w14:textId="56AD8F1D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D975D" w14:textId="5B582200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13347100,0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94AC57" w14:textId="5F1D4B5D" w:rsidR="006F1CBD" w:rsidRPr="006F1CBD" w:rsidRDefault="006F1C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1CBD">
              <w:rPr>
                <w:rFonts w:ascii="Calibri" w:hAnsi="Calibri" w:cs="Calibri"/>
                <w:color w:val="000000"/>
                <w:sz w:val="16"/>
                <w:szCs w:val="16"/>
              </w:rPr>
              <w:t>2022</w:t>
            </w:r>
          </w:p>
        </w:tc>
      </w:tr>
      <w:tr w:rsidR="006F1CBD" w:rsidRPr="006F1CBD" w14:paraId="4DCEBE60" w14:textId="77777777" w:rsidTr="008251EB">
        <w:trPr>
          <w:trHeight w:val="8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8894F" w14:textId="2DE7766D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8977B" w14:textId="193CF2FF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"Улуг-Хемский межкожуунный медицинский центр им. А.Т. Балгана"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82638" w14:textId="5242E798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"Улуг-Хемский ме</w:t>
            </w:r>
            <w:r w:rsidRPr="006F1CBD">
              <w:rPr>
                <w:sz w:val="16"/>
                <w:szCs w:val="16"/>
              </w:rPr>
              <w:t>ж</w:t>
            </w:r>
            <w:r w:rsidRPr="006F1CBD">
              <w:rPr>
                <w:sz w:val="16"/>
                <w:szCs w:val="16"/>
              </w:rPr>
              <w:t>кожуунный медицинский центр им. А.Т. Балгана" ФАП Ийи-Тал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F18B1" w14:textId="01E1282C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34327" w14:textId="35CEDD5A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3E497" w14:textId="5C0E9678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56240" w14:textId="36AF6318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71295" w14:textId="01795FF9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0B619" w14:textId="2863752D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69A00" w14:textId="0A930F27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8460000,0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0EBF54" w14:textId="46B8F4F1" w:rsidR="006F1CBD" w:rsidRPr="006F1CBD" w:rsidRDefault="006F1C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1CBD">
              <w:rPr>
                <w:rFonts w:ascii="Calibri" w:hAnsi="Calibri" w:cs="Calibri"/>
                <w:color w:val="000000"/>
                <w:sz w:val="16"/>
                <w:szCs w:val="16"/>
              </w:rPr>
              <w:t>2024</w:t>
            </w:r>
          </w:p>
        </w:tc>
      </w:tr>
      <w:tr w:rsidR="006F1CBD" w:rsidRPr="006F1CBD" w14:paraId="59D69C0F" w14:textId="77777777" w:rsidTr="008251EB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A3FF2" w14:textId="0CEF0B00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3DCEF" w14:textId="6BBB8C94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"Чеди-Хольская центральная кож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унная больница"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FBB9A" w14:textId="150D0C38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"Чеди-Хольская центральная кожуунная больница" Врачебная амбулатория с. Элегест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CE9AC" w14:textId="4099925C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D4672" w14:textId="5E90BC9F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470E3" w14:textId="71A0FA7F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B7667" w14:textId="47B6D911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A2143" w14:textId="4CB22FA0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AEAFF" w14:textId="6AD9EDC8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60271" w14:textId="4583F7A2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11552104,8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87FAB" w14:textId="72BFE3EE" w:rsidR="006F1CBD" w:rsidRPr="006F1CBD" w:rsidRDefault="006F1C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1CBD">
              <w:rPr>
                <w:rFonts w:ascii="Calibri" w:hAnsi="Calibri" w:cs="Calibri"/>
                <w:color w:val="000000"/>
                <w:sz w:val="16"/>
                <w:szCs w:val="16"/>
              </w:rPr>
              <w:t>2024</w:t>
            </w:r>
          </w:p>
        </w:tc>
      </w:tr>
      <w:tr w:rsidR="006F1CBD" w:rsidRPr="006F1CBD" w14:paraId="182EF7C1" w14:textId="77777777" w:rsidTr="008251EB">
        <w:trPr>
          <w:trHeight w:val="9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DDC98" w14:textId="2C43B18D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47156" w14:textId="309A7CF6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"Чеди-Хольская центральная кож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унная больница"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CB9FA" w14:textId="31B8C12F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"Чеди-Хольская центральная кожуунная больница" Фельдшерско акушерский пункт с. Ак-Тал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7551B" w14:textId="469818BF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8C9DE" w14:textId="53FA37D2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545EB" w14:textId="413C445D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818B2" w14:textId="40176BCB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833B6" w14:textId="5D8F1393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4BF28" w14:textId="54EEDD85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64CE7" w14:textId="6AB51F77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12315778,8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A11EFF" w14:textId="41850481" w:rsidR="006F1CBD" w:rsidRPr="006F1CBD" w:rsidRDefault="006F1C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1CBD">
              <w:rPr>
                <w:rFonts w:ascii="Calibri" w:hAnsi="Calibri" w:cs="Calibri"/>
                <w:color w:val="000000"/>
                <w:sz w:val="16"/>
                <w:szCs w:val="16"/>
              </w:rPr>
              <w:t>2022</w:t>
            </w:r>
          </w:p>
        </w:tc>
      </w:tr>
      <w:tr w:rsidR="006F1CBD" w:rsidRPr="006F1CBD" w14:paraId="06005BE0" w14:textId="77777777" w:rsidTr="008251EB">
        <w:trPr>
          <w:trHeight w:val="9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355CB" w14:textId="14F550D9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F2CCF" w14:textId="17D7FD6C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"Эрзинская центральная кожуунная больница"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6AF6F" w14:textId="5421C770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"Эрзинская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кожуунная больница" Врачебная амб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латория с</w:t>
            </w:r>
            <w:proofErr w:type="gramStart"/>
            <w:r w:rsidRPr="006F1CBD">
              <w:rPr>
                <w:sz w:val="16"/>
                <w:szCs w:val="16"/>
              </w:rPr>
              <w:t>.М</w:t>
            </w:r>
            <w:proofErr w:type="gramEnd"/>
            <w:r w:rsidRPr="006F1CBD">
              <w:rPr>
                <w:sz w:val="16"/>
                <w:szCs w:val="16"/>
              </w:rPr>
              <w:t>орен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4EB93" w14:textId="270A8E66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E2D5D" w14:textId="5B05A81C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EFCCA" w14:textId="030F17D6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4871C" w14:textId="7512222A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FF9B6" w14:textId="53B592A8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BB254" w14:textId="77C80913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519FC" w14:textId="50111A22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12290000,0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28761" w14:textId="3B246A7C" w:rsidR="006F1CBD" w:rsidRPr="006F1CBD" w:rsidRDefault="006F1C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1CBD">
              <w:rPr>
                <w:rFonts w:ascii="Calibri" w:hAnsi="Calibri" w:cs="Calibri"/>
                <w:color w:val="000000"/>
                <w:sz w:val="16"/>
                <w:szCs w:val="16"/>
              </w:rPr>
              <w:t>2023</w:t>
            </w:r>
          </w:p>
        </w:tc>
      </w:tr>
      <w:tr w:rsidR="006F1CBD" w:rsidRPr="006F1CBD" w14:paraId="5D8152C0" w14:textId="77777777" w:rsidTr="008251EB">
        <w:trPr>
          <w:trHeight w:val="9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1465D" w14:textId="4D4465E3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lastRenderedPageBreak/>
              <w:t>44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53B26" w14:textId="2EECFE29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"Овюрская центральная кожуунная больница"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AE0B8" w14:textId="54DF4901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"Овюрская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кожуунная больница" врачебная амбул</w:t>
            </w:r>
            <w:r w:rsidRPr="006F1CBD">
              <w:rPr>
                <w:sz w:val="16"/>
                <w:szCs w:val="16"/>
              </w:rPr>
              <w:t>а</w:t>
            </w:r>
            <w:r w:rsidRPr="006F1CBD">
              <w:rPr>
                <w:sz w:val="16"/>
                <w:szCs w:val="16"/>
              </w:rPr>
              <w:t>тория села Дус-Даг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BCA5D" w14:textId="7F15F29B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F0B41" w14:textId="0809232A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FA2AA" w14:textId="6196C9AA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03CBB" w14:textId="70C35C91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6BE22" w14:textId="11C31067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8DCEB" w14:textId="0358FE49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FF08C" w14:textId="081FF936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12331000,0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C0825" w14:textId="4DA8330E" w:rsidR="006F1CBD" w:rsidRPr="006F1CBD" w:rsidRDefault="006F1C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1CBD">
              <w:rPr>
                <w:rFonts w:ascii="Calibri" w:hAnsi="Calibri" w:cs="Calibri"/>
                <w:color w:val="000000"/>
                <w:sz w:val="16"/>
                <w:szCs w:val="16"/>
              </w:rPr>
              <w:t>2024</w:t>
            </w:r>
          </w:p>
        </w:tc>
      </w:tr>
      <w:tr w:rsidR="006F1CBD" w:rsidRPr="006F1CBD" w14:paraId="4ABD39E2" w14:textId="77777777" w:rsidTr="008251EB">
        <w:trPr>
          <w:trHeight w:val="9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06B63" w14:textId="0B324A00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4946D" w14:textId="15008A9A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"Тандинская центральная кожуунная больница" Ре</w:t>
            </w:r>
            <w:r w:rsidRPr="006F1CBD">
              <w:rPr>
                <w:sz w:val="16"/>
                <w:szCs w:val="16"/>
              </w:rPr>
              <w:t>с</w:t>
            </w:r>
            <w:r w:rsidRPr="006F1CBD">
              <w:rPr>
                <w:sz w:val="16"/>
                <w:szCs w:val="16"/>
              </w:rPr>
              <w:t>публики Тыва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EDCCF" w14:textId="50D1E440" w:rsidR="006F1CBD" w:rsidRPr="006F1CBD" w:rsidRDefault="006F1CBD" w:rsidP="008E5A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"Тандинская центральная кожуунная больница" Республики Тыва фельдшерско-акушерский пункт Успенка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9C86A" w14:textId="48BB80E5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A74D4" w14:textId="5C4C9EBE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0DFA0" w14:textId="0272B8CB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FEB91" w14:textId="0627E817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D0FFD" w14:textId="43FF7181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B2F8F" w14:textId="39B246B5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C41D6" w14:textId="074F6B0B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11735237,2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96941F" w14:textId="0CCA3DF2" w:rsidR="006F1CBD" w:rsidRPr="006F1CBD" w:rsidRDefault="006F1C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1CBD">
              <w:rPr>
                <w:rFonts w:ascii="Calibri" w:hAnsi="Calibri" w:cs="Calibri"/>
                <w:color w:val="000000"/>
                <w:sz w:val="16"/>
                <w:szCs w:val="16"/>
              </w:rPr>
              <w:t>2023</w:t>
            </w:r>
          </w:p>
        </w:tc>
      </w:tr>
      <w:tr w:rsidR="006F1CBD" w:rsidRPr="006F1CBD" w14:paraId="2B5DD495" w14:textId="77777777" w:rsidTr="008251EB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27E06" w14:textId="4EF8AEE1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98DBC" w14:textId="1F2E4ED5" w:rsidR="006F1CBD" w:rsidRPr="006F1CBD" w:rsidRDefault="006F1CBD" w:rsidP="008E5AD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</w:t>
            </w:r>
            <w:r w:rsidRPr="006F1CBD">
              <w:rPr>
                <w:sz w:val="16"/>
                <w:szCs w:val="16"/>
              </w:rPr>
              <w:t>у</w:t>
            </w:r>
            <w:r w:rsidRPr="006F1CBD">
              <w:rPr>
                <w:sz w:val="16"/>
                <w:szCs w:val="16"/>
              </w:rPr>
              <w:t>нная больница"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F522C" w14:textId="4E930437" w:rsidR="006F1CBD" w:rsidRPr="006F1CBD" w:rsidRDefault="006F1CBD" w:rsidP="008E5AD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F1CBD">
              <w:rPr>
                <w:sz w:val="16"/>
                <w:szCs w:val="16"/>
              </w:rPr>
              <w:t>Государственное бюджетное учреждение здрав</w:t>
            </w:r>
            <w:r w:rsidRPr="006F1CBD">
              <w:rPr>
                <w:sz w:val="16"/>
                <w:szCs w:val="16"/>
              </w:rPr>
              <w:t>о</w:t>
            </w:r>
            <w:r w:rsidRPr="006F1CBD">
              <w:rPr>
                <w:sz w:val="16"/>
                <w:szCs w:val="16"/>
              </w:rPr>
              <w:t>охранения Республики Тыва "Каа-Хемская це</w:t>
            </w:r>
            <w:r w:rsidRPr="006F1CBD">
              <w:rPr>
                <w:sz w:val="16"/>
                <w:szCs w:val="16"/>
              </w:rPr>
              <w:t>н</w:t>
            </w:r>
            <w:r w:rsidRPr="006F1CBD">
              <w:rPr>
                <w:sz w:val="16"/>
                <w:szCs w:val="16"/>
              </w:rPr>
              <w:t>тральная кожуунная больница" Фельдшерско-акушерский пункт с. Авыйган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01289" w14:textId="45B72230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40694" w14:textId="1DA76AE6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D62DD" w14:textId="3ABCBCC4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67EF2" w14:textId="75A2826B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0C867" w14:textId="76722D31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503FD" w14:textId="153CA76A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6E251" w14:textId="52EF55AA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8559540,1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451C5C" w14:textId="42B63186" w:rsidR="006F1CBD" w:rsidRPr="006F1CBD" w:rsidRDefault="006F1C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1CBD">
              <w:rPr>
                <w:rFonts w:ascii="Calibri" w:hAnsi="Calibri" w:cs="Calibri"/>
                <w:color w:val="000000"/>
                <w:sz w:val="16"/>
                <w:szCs w:val="16"/>
              </w:rPr>
              <w:t>2024</w:t>
            </w:r>
          </w:p>
        </w:tc>
      </w:tr>
      <w:tr w:rsidR="006F1CBD" w:rsidRPr="006F1CBD" w14:paraId="7EFBBEF3" w14:textId="77777777" w:rsidTr="008251E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B125D4" w14:textId="77777777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51DB8" w14:textId="77777777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1DE4E" w14:textId="77777777" w:rsidR="006F1CBD" w:rsidRPr="006F1CBD" w:rsidRDefault="006F1CBD" w:rsidP="00384AF2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A3498" w14:textId="6296C88E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09863" w14:textId="4D98D87C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300D4" w14:textId="7BB5F246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3B051" w14:textId="0E1C507C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FCB19" w14:textId="6F484BA2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F5659" w14:textId="438A7498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06D20" w14:textId="31A7D70B" w:rsidR="006F1CBD" w:rsidRPr="006F1CBD" w:rsidRDefault="006F1CBD">
            <w:pPr>
              <w:jc w:val="center"/>
              <w:rPr>
                <w:color w:val="000000"/>
                <w:sz w:val="16"/>
                <w:szCs w:val="16"/>
              </w:rPr>
            </w:pPr>
            <w:r w:rsidRPr="006F1CBD">
              <w:rPr>
                <w:color w:val="000000"/>
                <w:sz w:val="16"/>
                <w:szCs w:val="16"/>
              </w:rPr>
              <w:t>496714395,3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72178" w14:textId="0EF18316" w:rsidR="006F1CBD" w:rsidRPr="006F1CBD" w:rsidRDefault="006F1CB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1CB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794F6074" w14:textId="77777777" w:rsidR="007417A7" w:rsidRDefault="007417A7" w:rsidP="007417A7">
      <w:pPr>
        <w:spacing w:line="240" w:lineRule="auto"/>
        <w:jc w:val="right"/>
        <w:rPr>
          <w:szCs w:val="28"/>
        </w:rPr>
      </w:pPr>
    </w:p>
    <w:p w14:paraId="0CDAF539" w14:textId="77777777" w:rsidR="007417A7" w:rsidRDefault="007417A7" w:rsidP="007417A7">
      <w:pPr>
        <w:spacing w:line="240" w:lineRule="auto"/>
        <w:jc w:val="right"/>
        <w:rPr>
          <w:szCs w:val="28"/>
        </w:rPr>
      </w:pPr>
      <w:r>
        <w:rPr>
          <w:szCs w:val="28"/>
        </w:rPr>
        <w:t>Таблица 2</w:t>
      </w:r>
    </w:p>
    <w:p w14:paraId="46FE3B49" w14:textId="77777777" w:rsidR="007417A7" w:rsidRDefault="007417A7" w:rsidP="007417A7">
      <w:pPr>
        <w:spacing w:line="240" w:lineRule="auto"/>
        <w:jc w:val="right"/>
        <w:rPr>
          <w:szCs w:val="28"/>
        </w:rPr>
      </w:pPr>
    </w:p>
    <w:p w14:paraId="22354679" w14:textId="77777777" w:rsidR="007417A7" w:rsidRPr="003E1315" w:rsidRDefault="007417A7" w:rsidP="007417A7">
      <w:pPr>
        <w:spacing w:line="240" w:lineRule="auto"/>
        <w:jc w:val="center"/>
        <w:rPr>
          <w:b/>
          <w:szCs w:val="28"/>
        </w:rPr>
      </w:pPr>
      <w:r w:rsidRPr="003E1315">
        <w:rPr>
          <w:b/>
          <w:szCs w:val="28"/>
        </w:rPr>
        <w:t xml:space="preserve">Капитальный ремонт медицинских организаций, </w:t>
      </w:r>
    </w:p>
    <w:p w14:paraId="70DD5976" w14:textId="77777777" w:rsidR="007417A7" w:rsidRPr="003E1315" w:rsidRDefault="007417A7" w:rsidP="007417A7">
      <w:pPr>
        <w:spacing w:line="240" w:lineRule="auto"/>
        <w:jc w:val="center"/>
        <w:rPr>
          <w:b/>
          <w:szCs w:val="28"/>
        </w:rPr>
      </w:pPr>
      <w:proofErr w:type="gramStart"/>
      <w:r w:rsidRPr="003E1315">
        <w:rPr>
          <w:b/>
          <w:szCs w:val="28"/>
        </w:rPr>
        <w:t>подведомственных</w:t>
      </w:r>
      <w:proofErr w:type="gramEnd"/>
      <w:r w:rsidRPr="003E1315">
        <w:rPr>
          <w:b/>
          <w:szCs w:val="28"/>
        </w:rPr>
        <w:t xml:space="preserve"> органам исполнительной власти субъекта Российской Федерации и (или) муниципальных </w:t>
      </w:r>
    </w:p>
    <w:p w14:paraId="76BDE4F9" w14:textId="77777777" w:rsidR="007417A7" w:rsidRPr="003E1315" w:rsidRDefault="007417A7" w:rsidP="007417A7">
      <w:pPr>
        <w:spacing w:line="240" w:lineRule="auto"/>
        <w:jc w:val="center"/>
        <w:rPr>
          <w:b/>
          <w:szCs w:val="28"/>
        </w:rPr>
      </w:pPr>
      <w:r w:rsidRPr="003E1315">
        <w:rPr>
          <w:b/>
          <w:szCs w:val="28"/>
        </w:rPr>
        <w:t>медицинских организаций, расположенных на территории субъекта Российской Федерации, оказывающих перви</w:t>
      </w:r>
      <w:r w:rsidRPr="003E1315">
        <w:rPr>
          <w:b/>
          <w:szCs w:val="28"/>
        </w:rPr>
        <w:t>ч</w:t>
      </w:r>
      <w:r w:rsidRPr="003E1315">
        <w:rPr>
          <w:b/>
          <w:szCs w:val="28"/>
        </w:rPr>
        <w:t xml:space="preserve">ную медико-санитарную помощь взрослым и детям, их обособленных структурных подразделений, </w:t>
      </w:r>
    </w:p>
    <w:p w14:paraId="6E060DE1" w14:textId="77777777" w:rsidR="007417A7" w:rsidRPr="003E1315" w:rsidRDefault="007417A7" w:rsidP="007417A7">
      <w:pPr>
        <w:spacing w:line="240" w:lineRule="auto"/>
        <w:jc w:val="center"/>
        <w:rPr>
          <w:b/>
          <w:szCs w:val="28"/>
        </w:rPr>
      </w:pPr>
      <w:r w:rsidRPr="003E1315">
        <w:rPr>
          <w:b/>
          <w:szCs w:val="28"/>
        </w:rPr>
        <w:t>центральных районных и районных больниц</w:t>
      </w:r>
    </w:p>
    <w:p w14:paraId="77B022DC" w14:textId="77777777" w:rsidR="007417A7" w:rsidRDefault="007417A7" w:rsidP="00DB6637">
      <w:pPr>
        <w:jc w:val="right"/>
        <w:rPr>
          <w:szCs w:val="28"/>
        </w:rPr>
      </w:pPr>
    </w:p>
    <w:tbl>
      <w:tblPr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32"/>
        <w:gridCol w:w="1453"/>
        <w:gridCol w:w="2227"/>
        <w:gridCol w:w="993"/>
        <w:gridCol w:w="425"/>
        <w:gridCol w:w="851"/>
        <w:gridCol w:w="850"/>
        <w:gridCol w:w="709"/>
        <w:gridCol w:w="709"/>
        <w:gridCol w:w="850"/>
        <w:gridCol w:w="850"/>
        <w:gridCol w:w="993"/>
        <w:gridCol w:w="992"/>
        <w:gridCol w:w="991"/>
        <w:gridCol w:w="992"/>
        <w:gridCol w:w="992"/>
        <w:gridCol w:w="993"/>
      </w:tblGrid>
      <w:tr w:rsidR="007417A7" w:rsidRPr="006C517A" w14:paraId="48305120" w14:textId="77777777" w:rsidTr="00C75B00">
        <w:trPr>
          <w:trHeight w:val="2430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A1AF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6C517A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6C517A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9163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Наименование юридического лица (полностью)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627F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Наименование объекта (РБ (в т.ч. центральные, межра</w:t>
            </w:r>
            <w:r w:rsidRPr="006C517A">
              <w:rPr>
                <w:color w:val="000000"/>
                <w:sz w:val="16"/>
                <w:szCs w:val="16"/>
              </w:rPr>
              <w:t>й</w:t>
            </w:r>
            <w:r w:rsidRPr="006C517A">
              <w:rPr>
                <w:color w:val="000000"/>
                <w:sz w:val="16"/>
                <w:szCs w:val="16"/>
              </w:rPr>
              <w:t>онные), УБ, поликлиники, детские поликлиники, пол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клинические подразделения, амбулатории (в т.ч. враче</w:t>
            </w:r>
            <w:r w:rsidRPr="006C517A">
              <w:rPr>
                <w:color w:val="000000"/>
                <w:sz w:val="16"/>
                <w:szCs w:val="16"/>
              </w:rPr>
              <w:t>б</w:t>
            </w:r>
            <w:r w:rsidRPr="006C517A">
              <w:rPr>
                <w:color w:val="000000"/>
                <w:sz w:val="16"/>
                <w:szCs w:val="16"/>
              </w:rPr>
              <w:t>ные, центры (отделения) общей врачебной практики (семейной медицины), ФАП, ФП, фельдшерские здравпункты, городские больницы, детские горо</w:t>
            </w:r>
            <w:r w:rsidRPr="006C517A">
              <w:rPr>
                <w:color w:val="000000"/>
                <w:sz w:val="16"/>
                <w:szCs w:val="16"/>
              </w:rPr>
              <w:t>д</w:t>
            </w:r>
            <w:r w:rsidRPr="006C517A">
              <w:rPr>
                <w:color w:val="000000"/>
                <w:sz w:val="16"/>
                <w:szCs w:val="16"/>
              </w:rPr>
              <w:t>ские больницы, областные (республиканские) больн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цы, центры консультативно-диагностические, (поликл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ники консультативно-диагностические), центры консультативно-диагностические детские</w:t>
            </w:r>
            <w:proofErr w:type="gramStart"/>
            <w:r w:rsidRPr="006C517A"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6C517A">
              <w:rPr>
                <w:color w:val="000000"/>
                <w:sz w:val="16"/>
                <w:szCs w:val="16"/>
              </w:rPr>
              <w:t xml:space="preserve"> (поликлиники консультати</w:t>
            </w:r>
            <w:r w:rsidRPr="006C517A">
              <w:rPr>
                <w:color w:val="000000"/>
                <w:sz w:val="16"/>
                <w:szCs w:val="16"/>
              </w:rPr>
              <w:t>в</w:t>
            </w:r>
            <w:r w:rsidRPr="006C517A">
              <w:rPr>
                <w:color w:val="000000"/>
                <w:sz w:val="16"/>
                <w:szCs w:val="16"/>
              </w:rPr>
              <w:lastRenderedPageBreak/>
              <w:t>но-диагностические де</w:t>
            </w:r>
            <w:r w:rsidRPr="006C517A">
              <w:rPr>
                <w:color w:val="000000"/>
                <w:sz w:val="16"/>
                <w:szCs w:val="16"/>
              </w:rPr>
              <w:t>т</w:t>
            </w:r>
            <w:r w:rsidRPr="006C517A">
              <w:rPr>
                <w:color w:val="000000"/>
                <w:sz w:val="16"/>
                <w:szCs w:val="16"/>
              </w:rPr>
              <w:t>ские), дневной стационар, прочие (переход между ст</w:t>
            </w:r>
            <w:r w:rsidRPr="006C517A">
              <w:rPr>
                <w:color w:val="000000"/>
                <w:sz w:val="16"/>
                <w:szCs w:val="16"/>
              </w:rPr>
              <w:t>а</w:t>
            </w:r>
            <w:r w:rsidRPr="006C517A">
              <w:rPr>
                <w:color w:val="000000"/>
                <w:sz w:val="16"/>
                <w:szCs w:val="16"/>
              </w:rPr>
              <w:t>ционаром)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92AF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lastRenderedPageBreak/>
              <w:t>Адрес объекта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F04E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Износ</w:t>
            </w:r>
            <w:proofErr w:type="gramStart"/>
            <w:r w:rsidRPr="006C517A">
              <w:rPr>
                <w:color w:val="000000"/>
                <w:sz w:val="16"/>
                <w:szCs w:val="16"/>
              </w:rPr>
              <w:t xml:space="preserve"> (%)**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CB09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План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руемое мер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приятие  (кап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тальный ремонт, выб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рочный ремонт)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E4EB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Колич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ство насел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ния, обсл</w:t>
            </w:r>
            <w:r w:rsidRPr="006C517A">
              <w:rPr>
                <w:color w:val="000000"/>
                <w:sz w:val="16"/>
                <w:szCs w:val="16"/>
              </w:rPr>
              <w:t>у</w:t>
            </w:r>
            <w:r w:rsidRPr="006C517A">
              <w:rPr>
                <w:color w:val="000000"/>
                <w:sz w:val="16"/>
                <w:szCs w:val="16"/>
              </w:rPr>
              <w:t>жива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 xml:space="preserve">мое </w:t>
            </w:r>
            <w:r w:rsidRPr="006C517A">
              <w:rPr>
                <w:color w:val="000000"/>
                <w:sz w:val="16"/>
                <w:szCs w:val="16"/>
              </w:rPr>
              <w:br/>
              <w:t>мед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цинской орган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зацией (стру</w:t>
            </w:r>
            <w:r w:rsidRPr="006C517A">
              <w:rPr>
                <w:color w:val="000000"/>
                <w:sz w:val="16"/>
                <w:szCs w:val="16"/>
              </w:rPr>
              <w:t>к</w:t>
            </w:r>
            <w:r w:rsidRPr="006C517A">
              <w:rPr>
                <w:color w:val="000000"/>
                <w:sz w:val="16"/>
                <w:szCs w:val="16"/>
              </w:rPr>
              <w:t>турным подра</w:t>
            </w:r>
            <w:r w:rsidRPr="006C517A">
              <w:rPr>
                <w:color w:val="000000"/>
                <w:sz w:val="16"/>
                <w:szCs w:val="16"/>
              </w:rPr>
              <w:t>з</w:t>
            </w:r>
            <w:r w:rsidRPr="006C517A">
              <w:rPr>
                <w:color w:val="000000"/>
                <w:sz w:val="16"/>
                <w:szCs w:val="16"/>
              </w:rPr>
              <w:t>делен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ем)**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049B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Пл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щадь план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руем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го объе</w:t>
            </w:r>
            <w:r w:rsidRPr="006C517A">
              <w:rPr>
                <w:color w:val="000000"/>
                <w:sz w:val="16"/>
                <w:szCs w:val="16"/>
              </w:rPr>
              <w:t>к</w:t>
            </w:r>
            <w:r w:rsidRPr="006C517A">
              <w:rPr>
                <w:color w:val="000000"/>
                <w:sz w:val="16"/>
                <w:szCs w:val="16"/>
              </w:rPr>
              <w:t>та (кв.м.)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8441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Мо</w:t>
            </w:r>
            <w:r w:rsidRPr="006C517A">
              <w:rPr>
                <w:color w:val="000000"/>
                <w:sz w:val="16"/>
                <w:szCs w:val="16"/>
              </w:rPr>
              <w:t>щ</w:t>
            </w:r>
            <w:r w:rsidRPr="006C517A">
              <w:rPr>
                <w:color w:val="000000"/>
                <w:sz w:val="16"/>
                <w:szCs w:val="16"/>
              </w:rPr>
              <w:t>ность план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руем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го объе</w:t>
            </w:r>
            <w:r w:rsidRPr="006C517A">
              <w:rPr>
                <w:color w:val="000000"/>
                <w:sz w:val="16"/>
                <w:szCs w:val="16"/>
              </w:rPr>
              <w:t>к</w:t>
            </w:r>
            <w:r w:rsidRPr="006C517A">
              <w:rPr>
                <w:color w:val="000000"/>
                <w:sz w:val="16"/>
                <w:szCs w:val="16"/>
              </w:rPr>
              <w:t>та (с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гласно ст.10)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7233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Единицы измер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ния мощн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сти пл</w:t>
            </w:r>
            <w:r w:rsidRPr="006C517A">
              <w:rPr>
                <w:color w:val="000000"/>
                <w:sz w:val="16"/>
                <w:szCs w:val="16"/>
              </w:rPr>
              <w:t>а</w:t>
            </w:r>
            <w:r w:rsidRPr="006C517A">
              <w:rPr>
                <w:color w:val="000000"/>
                <w:sz w:val="16"/>
                <w:szCs w:val="16"/>
              </w:rPr>
              <w:t>ниру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мого объекта (пос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щений в смену, койко-мест для стаци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 xml:space="preserve">наров)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FE65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Наим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нование ремон</w:t>
            </w:r>
            <w:r w:rsidRPr="006C517A">
              <w:rPr>
                <w:color w:val="000000"/>
                <w:sz w:val="16"/>
                <w:szCs w:val="16"/>
              </w:rPr>
              <w:t>т</w:t>
            </w:r>
            <w:r w:rsidRPr="006C517A">
              <w:rPr>
                <w:color w:val="000000"/>
                <w:sz w:val="16"/>
                <w:szCs w:val="16"/>
              </w:rPr>
              <w:t>ных работ (в случае, если выб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рочный капр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монт)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49CC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Планиру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мая сто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мость работ (консол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дирова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ный бю</w:t>
            </w:r>
            <w:r w:rsidRPr="006C517A">
              <w:rPr>
                <w:color w:val="000000"/>
                <w:sz w:val="16"/>
                <w:szCs w:val="16"/>
              </w:rPr>
              <w:t>д</w:t>
            </w:r>
            <w:r w:rsidRPr="006C517A">
              <w:rPr>
                <w:color w:val="000000"/>
                <w:sz w:val="16"/>
                <w:szCs w:val="16"/>
              </w:rPr>
              <w:t xml:space="preserve">жет) </w:t>
            </w:r>
            <w:r w:rsidRPr="006C517A">
              <w:rPr>
                <w:b/>
                <w:bCs/>
                <w:color w:val="000000"/>
                <w:sz w:val="16"/>
                <w:szCs w:val="16"/>
              </w:rPr>
              <w:t>(су</w:t>
            </w:r>
            <w:r w:rsidRPr="006C517A">
              <w:rPr>
                <w:b/>
                <w:bCs/>
                <w:color w:val="000000"/>
                <w:sz w:val="16"/>
                <w:szCs w:val="16"/>
              </w:rPr>
              <w:t>м</w:t>
            </w:r>
            <w:r w:rsidRPr="006C517A">
              <w:rPr>
                <w:b/>
                <w:bCs/>
                <w:color w:val="000000"/>
                <w:sz w:val="16"/>
                <w:szCs w:val="16"/>
              </w:rPr>
              <w:t>ма стол</w:t>
            </w:r>
            <w:r w:rsidRPr="006C517A">
              <w:rPr>
                <w:b/>
                <w:bCs/>
                <w:color w:val="000000"/>
                <w:sz w:val="16"/>
                <w:szCs w:val="16"/>
              </w:rPr>
              <w:t>б</w:t>
            </w:r>
            <w:r w:rsidRPr="006C517A">
              <w:rPr>
                <w:b/>
                <w:bCs/>
                <w:color w:val="000000"/>
                <w:sz w:val="16"/>
                <w:szCs w:val="16"/>
              </w:rPr>
              <w:t>цов 18 и 24)</w:t>
            </w:r>
          </w:p>
        </w:tc>
        <w:tc>
          <w:tcPr>
            <w:tcW w:w="4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0089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Консолидированный бюджет, в том числе по годам:</w:t>
            </w:r>
          </w:p>
        </w:tc>
      </w:tr>
      <w:tr w:rsidR="007417A7" w:rsidRPr="006C517A" w14:paraId="42E9A539" w14:textId="77777777" w:rsidTr="00C75B00">
        <w:trPr>
          <w:trHeight w:val="1275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0BCD" w14:textId="77777777" w:rsidR="007417A7" w:rsidRPr="006C517A" w:rsidRDefault="007417A7" w:rsidP="00285DAE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5C69" w14:textId="77777777" w:rsidR="007417A7" w:rsidRPr="006C517A" w:rsidRDefault="007417A7" w:rsidP="00285DAE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01709" w14:textId="77777777" w:rsidR="007417A7" w:rsidRPr="006C517A" w:rsidRDefault="007417A7" w:rsidP="00285DAE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B957" w14:textId="77777777" w:rsidR="007417A7" w:rsidRPr="006C517A" w:rsidRDefault="007417A7" w:rsidP="00285DAE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2F38" w14:textId="77777777" w:rsidR="007417A7" w:rsidRPr="006C517A" w:rsidRDefault="007417A7" w:rsidP="00285DAE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77D9" w14:textId="77777777" w:rsidR="007417A7" w:rsidRPr="006C517A" w:rsidRDefault="007417A7" w:rsidP="00285DAE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D8716" w14:textId="77777777" w:rsidR="007417A7" w:rsidRPr="006C517A" w:rsidRDefault="007417A7" w:rsidP="00285DAE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4D3A" w14:textId="77777777" w:rsidR="007417A7" w:rsidRPr="006C517A" w:rsidRDefault="007417A7" w:rsidP="00285DAE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9C30" w14:textId="77777777" w:rsidR="007417A7" w:rsidRPr="006C517A" w:rsidRDefault="007417A7" w:rsidP="00285DAE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BA97D" w14:textId="77777777" w:rsidR="007417A7" w:rsidRPr="006C517A" w:rsidRDefault="007417A7" w:rsidP="00285DAE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0843" w14:textId="77777777" w:rsidR="007417A7" w:rsidRPr="006C517A" w:rsidRDefault="007417A7" w:rsidP="00285DAE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C2BD" w14:textId="77777777" w:rsidR="007417A7" w:rsidRPr="006C517A" w:rsidRDefault="007417A7" w:rsidP="00285DAE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A2AD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B4C4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AEF2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81C2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D574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7417A7" w:rsidRPr="006C517A" w14:paraId="3710F454" w14:textId="77777777" w:rsidTr="00C75B00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4CA2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9CEC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DACF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FF35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5D15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DDBF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D089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0432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9F45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013E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85EE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F692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034C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66A8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1205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4598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DB1F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17</w:t>
            </w:r>
          </w:p>
        </w:tc>
      </w:tr>
      <w:tr w:rsidR="00285DAE" w:rsidRPr="006C517A" w14:paraId="217587A1" w14:textId="77777777" w:rsidTr="00C75B00">
        <w:trPr>
          <w:trHeight w:val="1621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F99C" w14:textId="77777777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86E7" w14:textId="1FC0C8E6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</w:t>
            </w:r>
            <w:r w:rsidRPr="006C517A">
              <w:rPr>
                <w:color w:val="000000"/>
                <w:sz w:val="16"/>
                <w:szCs w:val="16"/>
              </w:rPr>
              <w:t>с</w:t>
            </w:r>
            <w:r w:rsidRPr="006C517A">
              <w:rPr>
                <w:color w:val="000000"/>
                <w:sz w:val="16"/>
                <w:szCs w:val="16"/>
              </w:rPr>
              <w:t>публики Тыва "Бай-Тайгинская центральная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0C5C" w14:textId="41E7D1E8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ния Республики Тыва "Бай-Тайгинская центральная кожуунная больница" де</w:t>
            </w:r>
            <w:r w:rsidRPr="006C517A">
              <w:rPr>
                <w:color w:val="000000"/>
                <w:sz w:val="16"/>
                <w:szCs w:val="16"/>
              </w:rPr>
              <w:t>т</w:t>
            </w:r>
            <w:r w:rsidRPr="006C517A">
              <w:rPr>
                <w:color w:val="000000"/>
                <w:sz w:val="16"/>
                <w:szCs w:val="16"/>
              </w:rPr>
              <w:t>ская поликлиника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E0FE" w14:textId="756C8D84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Республ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ка Тыва, с. Тээли, ул</w:t>
            </w:r>
            <w:proofErr w:type="gramStart"/>
            <w:r w:rsidRPr="006C517A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6C517A">
              <w:rPr>
                <w:color w:val="000000"/>
                <w:sz w:val="16"/>
                <w:szCs w:val="16"/>
              </w:rPr>
              <w:t>енина, 55 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4A43" w14:textId="607DF1CB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CBF4" w14:textId="5AB1E7DD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выб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рочный ремонт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FA6D" w14:textId="7618F16F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F693" w14:textId="35F31B99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145,7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2A1C" w14:textId="4A768231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63AA" w14:textId="3F6D61D3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посещ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5563" w14:textId="624EB531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замена полов, кровли, электр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снабж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ния, окон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8EA2" w14:textId="0089F4F7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4763500,0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A442" w14:textId="47876B3E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4763500,0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55CA" w14:textId="3129F641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E9BD" w14:textId="31D8DA8E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8032E" w14:textId="6745433D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B794" w14:textId="67316A34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85DAE" w:rsidRPr="006C517A" w14:paraId="3BA3D29D" w14:textId="77777777" w:rsidTr="00C75B00">
        <w:trPr>
          <w:trHeight w:val="1691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DD51" w14:textId="77777777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3E40" w14:textId="6DC42E12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</w:t>
            </w:r>
            <w:r w:rsidRPr="006C517A">
              <w:rPr>
                <w:color w:val="000000"/>
                <w:sz w:val="16"/>
                <w:szCs w:val="16"/>
              </w:rPr>
              <w:t>с</w:t>
            </w:r>
            <w:r w:rsidRPr="006C517A">
              <w:rPr>
                <w:color w:val="000000"/>
                <w:sz w:val="16"/>
                <w:szCs w:val="16"/>
              </w:rPr>
              <w:t>публики Тыва "Бай-Тайгинская центральная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DE37" w14:textId="1A2858EF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ния Республики Тыва "Бай-Тайгинская центральная кожуунная больница" пол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A9F7" w14:textId="18E88DFC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Республ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ка Тыва, с. Тээли, ул</w:t>
            </w:r>
            <w:proofErr w:type="gramStart"/>
            <w:r w:rsidRPr="006C517A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6C517A">
              <w:rPr>
                <w:color w:val="000000"/>
                <w:sz w:val="16"/>
                <w:szCs w:val="16"/>
              </w:rPr>
              <w:t>енина, 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353C" w14:textId="2C9BC920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03BA" w14:textId="6F7F9C86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выб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рочный ремонт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BFAF9" w14:textId="0DA4C0F6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2276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D470" w14:textId="048B4FA6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219,7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8615" w14:textId="6F7B4235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B2B7" w14:textId="66A7E037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посещ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DD37" w14:textId="51518CA6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замена полов, фасада, кровли, электр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снабж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ния, окон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4C70" w14:textId="408DA102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13096719,0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4D23" w14:textId="1466A85D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197F" w14:textId="4155BB12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F88C" w14:textId="10F67FBA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03C6" w14:textId="5B8EC268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13096719,0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B8F2" w14:textId="0EC506B2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85DAE" w:rsidRPr="006C517A" w14:paraId="63276564" w14:textId="77777777" w:rsidTr="00C75B00">
        <w:trPr>
          <w:trHeight w:val="1571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9B71" w14:textId="77777777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FFB0" w14:textId="379E9842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</w:t>
            </w:r>
            <w:r w:rsidRPr="006C517A">
              <w:rPr>
                <w:color w:val="000000"/>
                <w:sz w:val="16"/>
                <w:szCs w:val="16"/>
              </w:rPr>
              <w:t>с</w:t>
            </w:r>
            <w:r w:rsidRPr="006C517A">
              <w:rPr>
                <w:color w:val="000000"/>
                <w:sz w:val="16"/>
                <w:szCs w:val="16"/>
              </w:rPr>
              <w:t>публики Тыва "Тоджинская центральная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E146" w14:textId="5A43DB4A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ния Республики Тыва "То</w:t>
            </w:r>
            <w:r w:rsidRPr="006C517A">
              <w:rPr>
                <w:color w:val="000000"/>
                <w:sz w:val="16"/>
                <w:szCs w:val="16"/>
              </w:rPr>
              <w:t>д</w:t>
            </w:r>
            <w:r w:rsidRPr="006C517A">
              <w:rPr>
                <w:color w:val="000000"/>
                <w:sz w:val="16"/>
                <w:szCs w:val="16"/>
              </w:rPr>
              <w:t>жинская центральная кож</w:t>
            </w:r>
            <w:r w:rsidRPr="006C517A">
              <w:rPr>
                <w:color w:val="000000"/>
                <w:sz w:val="16"/>
                <w:szCs w:val="16"/>
              </w:rPr>
              <w:t>у</w:t>
            </w:r>
            <w:r w:rsidRPr="006C517A">
              <w:rPr>
                <w:color w:val="000000"/>
                <w:sz w:val="16"/>
                <w:szCs w:val="16"/>
              </w:rPr>
              <w:t xml:space="preserve">унная больница"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0834" w14:textId="78409260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Республ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ка Тыва, с. Тоора-Хем, ул. Дружбы, 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A18F" w14:textId="603C6DAD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3CFA7" w14:textId="094868FB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ко</w:t>
            </w:r>
            <w:r w:rsidRPr="006C517A">
              <w:rPr>
                <w:color w:val="000000"/>
                <w:sz w:val="16"/>
                <w:szCs w:val="16"/>
              </w:rPr>
              <w:t>м</w:t>
            </w:r>
            <w:r w:rsidRPr="006C517A">
              <w:rPr>
                <w:color w:val="000000"/>
                <w:sz w:val="16"/>
                <w:szCs w:val="16"/>
              </w:rPr>
              <w:t>плек</w:t>
            </w:r>
            <w:r w:rsidRPr="006C517A">
              <w:rPr>
                <w:color w:val="000000"/>
                <w:sz w:val="16"/>
                <w:szCs w:val="16"/>
              </w:rPr>
              <w:t>с</w:t>
            </w:r>
            <w:r w:rsidRPr="006C517A">
              <w:rPr>
                <w:color w:val="000000"/>
                <w:sz w:val="16"/>
                <w:szCs w:val="16"/>
              </w:rPr>
              <w:t>ный капр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2184E" w14:textId="39F02493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6704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2B9E" w14:textId="4CB7E881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426,5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50F2" w14:textId="465F732E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F3A32" w14:textId="56D28F24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посещ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4152" w14:textId="66CA3357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A043" w14:textId="76207395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13434789,4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EA08" w14:textId="55FF194F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F785" w14:textId="367AC10B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6F26" w14:textId="1E4C9891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E9BB" w14:textId="7B85B6C8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9E79" w14:textId="53C21B21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13434789,4</w:t>
            </w:r>
          </w:p>
        </w:tc>
      </w:tr>
      <w:tr w:rsidR="00285DAE" w:rsidRPr="006C517A" w14:paraId="6061B4E1" w14:textId="77777777" w:rsidTr="00C75B00">
        <w:trPr>
          <w:trHeight w:val="1737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9A92" w14:textId="77777777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CCCC" w14:textId="5897A039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</w:t>
            </w:r>
            <w:r w:rsidRPr="006C517A">
              <w:rPr>
                <w:color w:val="000000"/>
                <w:sz w:val="16"/>
                <w:szCs w:val="16"/>
              </w:rPr>
              <w:t>с</w:t>
            </w:r>
            <w:r w:rsidRPr="006C517A">
              <w:rPr>
                <w:color w:val="000000"/>
                <w:sz w:val="16"/>
                <w:szCs w:val="16"/>
              </w:rPr>
              <w:t>публики Тыва "Барун-Хемчикский межкожуунный медицинский центр"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C8E64" w14:textId="4BEA7F60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ния Республики Тыва "Б</w:t>
            </w:r>
            <w:r w:rsidRPr="006C517A">
              <w:rPr>
                <w:color w:val="000000"/>
                <w:sz w:val="16"/>
                <w:szCs w:val="16"/>
              </w:rPr>
              <w:t>а</w:t>
            </w:r>
            <w:r w:rsidRPr="006C517A">
              <w:rPr>
                <w:color w:val="000000"/>
                <w:sz w:val="16"/>
                <w:szCs w:val="16"/>
              </w:rPr>
              <w:t>рун-Хемчикский межкожу</w:t>
            </w:r>
            <w:r w:rsidRPr="006C517A">
              <w:rPr>
                <w:color w:val="000000"/>
                <w:sz w:val="16"/>
                <w:szCs w:val="16"/>
              </w:rPr>
              <w:t>у</w:t>
            </w:r>
            <w:r w:rsidRPr="006C517A">
              <w:rPr>
                <w:color w:val="000000"/>
                <w:sz w:val="16"/>
                <w:szCs w:val="16"/>
              </w:rPr>
              <w:t>нный медицинский центр" Детская поликлиника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7BD3" w14:textId="7E256974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Республ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ка Тыва, г. Ак-Довурак, ул</w:t>
            </w:r>
            <w:proofErr w:type="gramStart"/>
            <w:r w:rsidRPr="006C517A">
              <w:rPr>
                <w:color w:val="000000"/>
                <w:sz w:val="16"/>
                <w:szCs w:val="16"/>
              </w:rPr>
              <w:t>.Ц</w:t>
            </w:r>
            <w:proofErr w:type="gramEnd"/>
            <w:r w:rsidRPr="006C517A">
              <w:rPr>
                <w:color w:val="000000"/>
                <w:sz w:val="16"/>
                <w:szCs w:val="16"/>
              </w:rPr>
              <w:t>ентральная,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4443" w14:textId="7C4B7056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ACC9" w14:textId="75219457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ко</w:t>
            </w:r>
            <w:r w:rsidRPr="006C517A">
              <w:rPr>
                <w:color w:val="000000"/>
                <w:sz w:val="16"/>
                <w:szCs w:val="16"/>
              </w:rPr>
              <w:t>м</w:t>
            </w:r>
            <w:r w:rsidRPr="006C517A">
              <w:rPr>
                <w:color w:val="000000"/>
                <w:sz w:val="16"/>
                <w:szCs w:val="16"/>
              </w:rPr>
              <w:t>плек</w:t>
            </w:r>
            <w:r w:rsidRPr="006C517A">
              <w:rPr>
                <w:color w:val="000000"/>
                <w:sz w:val="16"/>
                <w:szCs w:val="16"/>
              </w:rPr>
              <w:t>с</w:t>
            </w:r>
            <w:r w:rsidRPr="006C517A">
              <w:rPr>
                <w:color w:val="000000"/>
                <w:sz w:val="16"/>
                <w:szCs w:val="16"/>
              </w:rPr>
              <w:t>ный капр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6AD1" w14:textId="2444CC9C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7967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BEED" w14:textId="7E6A5203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6591,85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4C43" w14:textId="4FD93905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68B9" w14:textId="5B6D5F70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посещ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17EDD" w14:textId="0DF337BD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AF49" w14:textId="46ADFE4A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130937169,5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7CE6" w14:textId="1C01324E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8DA5" w14:textId="74F39082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49469000,0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FEA26" w14:textId="3EFBB194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81468169,5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B3B5" w14:textId="58D85966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02EB" w14:textId="7EEA87B3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85DAE" w:rsidRPr="006C517A" w14:paraId="18024D0D" w14:textId="77777777" w:rsidTr="00C75B00">
        <w:trPr>
          <w:trHeight w:val="1154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0ED5" w14:textId="77777777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B4DC" w14:textId="0664E294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</w:t>
            </w:r>
            <w:r w:rsidRPr="006C517A">
              <w:rPr>
                <w:color w:val="000000"/>
                <w:sz w:val="16"/>
                <w:szCs w:val="16"/>
              </w:rPr>
              <w:t>с</w:t>
            </w:r>
            <w:r w:rsidRPr="006C517A">
              <w:rPr>
                <w:color w:val="000000"/>
                <w:sz w:val="16"/>
                <w:szCs w:val="16"/>
              </w:rPr>
              <w:t>публики Тыва "Республиканская больница №1"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5073B" w14:textId="675507AD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ния Республики Тыва "Ре</w:t>
            </w:r>
            <w:r w:rsidRPr="006C517A">
              <w:rPr>
                <w:color w:val="000000"/>
                <w:sz w:val="16"/>
                <w:szCs w:val="16"/>
              </w:rPr>
              <w:t>с</w:t>
            </w:r>
            <w:r w:rsidRPr="006C517A">
              <w:rPr>
                <w:color w:val="000000"/>
                <w:sz w:val="16"/>
                <w:szCs w:val="16"/>
              </w:rPr>
              <w:t>публиканская больница №1" Терапевтическая служба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3BD4" w14:textId="441475BA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Республ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ка Тыва, г. Кызыл, ул. Ленина, 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AF2E1" w14:textId="5FF54067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8AC9" w14:textId="5EB49578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ко</w:t>
            </w:r>
            <w:r w:rsidRPr="006C517A">
              <w:rPr>
                <w:color w:val="000000"/>
                <w:sz w:val="16"/>
                <w:szCs w:val="16"/>
              </w:rPr>
              <w:t>м</w:t>
            </w:r>
            <w:r w:rsidRPr="006C517A">
              <w:rPr>
                <w:color w:val="000000"/>
                <w:sz w:val="16"/>
                <w:szCs w:val="16"/>
              </w:rPr>
              <w:t>плек</w:t>
            </w:r>
            <w:r w:rsidRPr="006C517A">
              <w:rPr>
                <w:color w:val="000000"/>
                <w:sz w:val="16"/>
                <w:szCs w:val="16"/>
              </w:rPr>
              <w:t>с</w:t>
            </w:r>
            <w:r w:rsidRPr="006C517A">
              <w:rPr>
                <w:color w:val="000000"/>
                <w:sz w:val="16"/>
                <w:szCs w:val="16"/>
              </w:rPr>
              <w:t>ный капр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3456" w14:textId="50D70591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119438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8F9F" w14:textId="63FD77DF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B270" w14:textId="0DEC8AF2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26D7" w14:textId="469B0CBA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посещ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C9C3" w14:textId="454418DB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3EDE" w14:textId="607A68DE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38795717,6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9C66" w14:textId="5315E849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14645300,0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AF0D" w14:textId="0A7D17FB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24150417,6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C4FD5" w14:textId="7C0DBB64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4FA5" w14:textId="35DAE8E9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440C" w14:textId="2A25F69B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85DAE" w:rsidRPr="006C517A" w14:paraId="61A8AE3F" w14:textId="77777777" w:rsidTr="00C75B00">
        <w:trPr>
          <w:trHeight w:val="1427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AEE6" w14:textId="77777777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6E1C" w14:textId="0D72687C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</w:t>
            </w:r>
            <w:r w:rsidRPr="006C517A">
              <w:rPr>
                <w:color w:val="000000"/>
                <w:sz w:val="16"/>
                <w:szCs w:val="16"/>
              </w:rPr>
              <w:t>с</w:t>
            </w:r>
            <w:r w:rsidRPr="006C517A">
              <w:rPr>
                <w:color w:val="000000"/>
                <w:sz w:val="16"/>
                <w:szCs w:val="16"/>
              </w:rPr>
              <w:t>публики Тыва "Тере-Хольская центральная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DB02" w14:textId="791F1E28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ния Республики Тыва "Тере-Хольская центральная кож</w:t>
            </w:r>
            <w:r w:rsidRPr="006C517A">
              <w:rPr>
                <w:color w:val="000000"/>
                <w:sz w:val="16"/>
                <w:szCs w:val="16"/>
              </w:rPr>
              <w:t>у</w:t>
            </w:r>
            <w:r w:rsidRPr="006C517A">
              <w:rPr>
                <w:color w:val="000000"/>
                <w:sz w:val="16"/>
                <w:szCs w:val="16"/>
              </w:rPr>
              <w:t>унная больница"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D213" w14:textId="39D4DED1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Республ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ка Тыва, с. Кунгуртуг, ул</w:t>
            </w:r>
            <w:proofErr w:type="gramStart"/>
            <w:r w:rsidRPr="006C517A">
              <w:rPr>
                <w:color w:val="000000"/>
                <w:sz w:val="16"/>
                <w:szCs w:val="16"/>
              </w:rPr>
              <w:t>.М</w:t>
            </w:r>
            <w:proofErr w:type="gramEnd"/>
            <w:r w:rsidRPr="006C517A">
              <w:rPr>
                <w:color w:val="000000"/>
                <w:sz w:val="16"/>
                <w:szCs w:val="16"/>
              </w:rPr>
              <w:t xml:space="preserve">олодежная, б/н литер Б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0C19" w14:textId="3674BC30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1C30" w14:textId="3764431F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выб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рочный ремонт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0FB6" w14:textId="1C6FD342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1994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B4C0" w14:textId="09083A09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F85A" w14:textId="1BA72172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5CEC" w14:textId="75BAD266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посещ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CDD5" w14:textId="1B2697E8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замена полов, окон, дверей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04735" w14:textId="329E54B5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1829200,0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AC80" w14:textId="7F246AC8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61B9" w14:textId="3321825A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1829200,0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CB06" w14:textId="27928EBD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96B2" w14:textId="3C7AAC8C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0BA0" w14:textId="493A4010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85DAE" w:rsidRPr="006C517A" w14:paraId="7227B9E6" w14:textId="77777777" w:rsidTr="00C75B00">
        <w:trPr>
          <w:trHeight w:val="154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9EC6" w14:textId="77777777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DD62" w14:textId="5AB89169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</w:t>
            </w:r>
            <w:r w:rsidRPr="006C517A">
              <w:rPr>
                <w:color w:val="000000"/>
                <w:sz w:val="16"/>
                <w:szCs w:val="16"/>
              </w:rPr>
              <w:t>с</w:t>
            </w:r>
            <w:r w:rsidRPr="006C517A">
              <w:rPr>
                <w:color w:val="000000"/>
                <w:sz w:val="16"/>
                <w:szCs w:val="16"/>
              </w:rPr>
              <w:t>публики Тыва "Кызылская це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тральная кожу</w:t>
            </w:r>
            <w:r w:rsidRPr="006C517A">
              <w:rPr>
                <w:color w:val="000000"/>
                <w:sz w:val="16"/>
                <w:szCs w:val="16"/>
              </w:rPr>
              <w:t>у</w:t>
            </w:r>
            <w:r w:rsidRPr="006C517A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CF12" w14:textId="75AF3CB0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ния Республики Тыва К</w:t>
            </w:r>
            <w:r w:rsidRPr="006C517A">
              <w:rPr>
                <w:color w:val="000000"/>
                <w:sz w:val="16"/>
                <w:szCs w:val="16"/>
              </w:rPr>
              <w:t>ы</w:t>
            </w:r>
            <w:r w:rsidRPr="006C517A">
              <w:rPr>
                <w:color w:val="000000"/>
                <w:sz w:val="16"/>
                <w:szCs w:val="16"/>
              </w:rPr>
              <w:t>зылская центральная кожу</w:t>
            </w:r>
            <w:r w:rsidRPr="006C517A">
              <w:rPr>
                <w:color w:val="000000"/>
                <w:sz w:val="16"/>
                <w:szCs w:val="16"/>
              </w:rPr>
              <w:t>у</w:t>
            </w:r>
            <w:r w:rsidRPr="006C517A">
              <w:rPr>
                <w:color w:val="000000"/>
                <w:sz w:val="16"/>
                <w:szCs w:val="16"/>
              </w:rPr>
              <w:t>нная больница" ВА с. Су</w:t>
            </w:r>
            <w:r w:rsidRPr="006C517A">
              <w:rPr>
                <w:color w:val="000000"/>
                <w:sz w:val="16"/>
                <w:szCs w:val="16"/>
              </w:rPr>
              <w:t>к</w:t>
            </w:r>
            <w:r w:rsidRPr="006C517A">
              <w:rPr>
                <w:color w:val="000000"/>
                <w:sz w:val="16"/>
                <w:szCs w:val="16"/>
              </w:rPr>
              <w:t>пак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B08B" w14:textId="5EB81A15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"К</w:t>
            </w:r>
            <w:r w:rsidRPr="006C517A">
              <w:rPr>
                <w:color w:val="000000"/>
                <w:sz w:val="16"/>
                <w:szCs w:val="16"/>
              </w:rPr>
              <w:t>ы</w:t>
            </w:r>
            <w:r w:rsidRPr="006C517A">
              <w:rPr>
                <w:color w:val="000000"/>
                <w:sz w:val="16"/>
                <w:szCs w:val="16"/>
              </w:rPr>
              <w:t>зылская централ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ная кож</w:t>
            </w:r>
            <w:r w:rsidRPr="006C517A">
              <w:rPr>
                <w:color w:val="000000"/>
                <w:sz w:val="16"/>
                <w:szCs w:val="16"/>
              </w:rPr>
              <w:t>у</w:t>
            </w:r>
            <w:r w:rsidRPr="006C517A">
              <w:rPr>
                <w:color w:val="000000"/>
                <w:sz w:val="16"/>
                <w:szCs w:val="16"/>
              </w:rPr>
              <w:t>унная больница" Республ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 xml:space="preserve">ка Тыва, с. Сукпак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9784" w14:textId="57CD7211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86AF" w14:textId="7F9DD93A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ко</w:t>
            </w:r>
            <w:r w:rsidRPr="006C517A">
              <w:rPr>
                <w:color w:val="000000"/>
                <w:sz w:val="16"/>
                <w:szCs w:val="16"/>
              </w:rPr>
              <w:t>м</w:t>
            </w:r>
            <w:r w:rsidRPr="006C517A">
              <w:rPr>
                <w:color w:val="000000"/>
                <w:sz w:val="16"/>
                <w:szCs w:val="16"/>
              </w:rPr>
              <w:t>плек</w:t>
            </w:r>
            <w:r w:rsidRPr="006C517A">
              <w:rPr>
                <w:color w:val="000000"/>
                <w:sz w:val="16"/>
                <w:szCs w:val="16"/>
              </w:rPr>
              <w:t>с</w:t>
            </w:r>
            <w:r w:rsidRPr="006C517A">
              <w:rPr>
                <w:color w:val="000000"/>
                <w:sz w:val="16"/>
                <w:szCs w:val="16"/>
              </w:rPr>
              <w:t>ный капр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B859" w14:textId="65A38B37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5105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00D3" w14:textId="4E20B4A4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170,7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9E55" w14:textId="57BED47D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1EA22" w14:textId="4EEAA23D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посещ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01096" w14:textId="1A5EEE68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3C9C" w14:textId="46ECC301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8236828,3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F8B9" w14:textId="0401D230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B90F" w14:textId="54E9203A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44FF" w14:textId="0E863208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CE98" w14:textId="4D3A1208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8236828,3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5C89" w14:textId="47D28E6E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85DAE" w:rsidRPr="006C517A" w14:paraId="2D7782FE" w14:textId="77777777" w:rsidTr="00C75B00">
        <w:trPr>
          <w:trHeight w:val="1597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AD5A" w14:textId="77777777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5F31" w14:textId="73AEDD69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</w:t>
            </w:r>
            <w:r w:rsidRPr="006C517A">
              <w:rPr>
                <w:color w:val="000000"/>
                <w:sz w:val="16"/>
                <w:szCs w:val="16"/>
              </w:rPr>
              <w:t>с</w:t>
            </w:r>
            <w:r w:rsidRPr="006C517A">
              <w:rPr>
                <w:color w:val="000000"/>
                <w:sz w:val="16"/>
                <w:szCs w:val="16"/>
              </w:rPr>
              <w:t>публики Тыва "Кызылская це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тральная кожу</w:t>
            </w:r>
            <w:r w:rsidRPr="006C517A">
              <w:rPr>
                <w:color w:val="000000"/>
                <w:sz w:val="16"/>
                <w:szCs w:val="16"/>
              </w:rPr>
              <w:t>у</w:t>
            </w:r>
            <w:r w:rsidRPr="006C517A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69A45" w14:textId="167101FA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ния Республики Тыва К</w:t>
            </w:r>
            <w:r w:rsidRPr="006C517A">
              <w:rPr>
                <w:color w:val="000000"/>
                <w:sz w:val="16"/>
                <w:szCs w:val="16"/>
              </w:rPr>
              <w:t>ы</w:t>
            </w:r>
            <w:r w:rsidRPr="006C517A">
              <w:rPr>
                <w:color w:val="000000"/>
                <w:sz w:val="16"/>
                <w:szCs w:val="16"/>
              </w:rPr>
              <w:t>зылская центральная кожу</w:t>
            </w:r>
            <w:r w:rsidRPr="006C517A">
              <w:rPr>
                <w:color w:val="000000"/>
                <w:sz w:val="16"/>
                <w:szCs w:val="16"/>
              </w:rPr>
              <w:t>у</w:t>
            </w:r>
            <w:r w:rsidRPr="006C517A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F6C7" w14:textId="08659EFA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"К</w:t>
            </w:r>
            <w:r w:rsidRPr="006C517A">
              <w:rPr>
                <w:color w:val="000000"/>
                <w:sz w:val="16"/>
                <w:szCs w:val="16"/>
              </w:rPr>
              <w:t>ы</w:t>
            </w:r>
            <w:r w:rsidRPr="006C517A">
              <w:rPr>
                <w:color w:val="000000"/>
                <w:sz w:val="16"/>
                <w:szCs w:val="16"/>
              </w:rPr>
              <w:t>зылская централ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ная кож</w:t>
            </w:r>
            <w:r w:rsidRPr="006C517A">
              <w:rPr>
                <w:color w:val="000000"/>
                <w:sz w:val="16"/>
                <w:szCs w:val="16"/>
              </w:rPr>
              <w:t>у</w:t>
            </w:r>
            <w:r w:rsidRPr="006C517A">
              <w:rPr>
                <w:color w:val="000000"/>
                <w:sz w:val="16"/>
                <w:szCs w:val="16"/>
              </w:rPr>
              <w:t>унная больница" Республ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ка Тыва, пгт Каа-Хем ул. Шахте</w:t>
            </w:r>
            <w:r w:rsidRPr="006C517A">
              <w:rPr>
                <w:color w:val="000000"/>
                <w:sz w:val="16"/>
                <w:szCs w:val="16"/>
              </w:rPr>
              <w:t>р</w:t>
            </w:r>
            <w:r w:rsidRPr="006C517A">
              <w:rPr>
                <w:color w:val="000000"/>
                <w:sz w:val="16"/>
                <w:szCs w:val="16"/>
              </w:rPr>
              <w:t>ская,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FF321" w14:textId="3D90976A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13B9" w14:textId="6F0D98FE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ко</w:t>
            </w:r>
            <w:r w:rsidRPr="006C517A">
              <w:rPr>
                <w:color w:val="000000"/>
                <w:sz w:val="16"/>
                <w:szCs w:val="16"/>
              </w:rPr>
              <w:t>м</w:t>
            </w:r>
            <w:r w:rsidRPr="006C517A">
              <w:rPr>
                <w:color w:val="000000"/>
                <w:sz w:val="16"/>
                <w:szCs w:val="16"/>
              </w:rPr>
              <w:t>плек</w:t>
            </w:r>
            <w:r w:rsidRPr="006C517A">
              <w:rPr>
                <w:color w:val="000000"/>
                <w:sz w:val="16"/>
                <w:szCs w:val="16"/>
              </w:rPr>
              <w:t>с</w:t>
            </w:r>
            <w:r w:rsidRPr="006C517A">
              <w:rPr>
                <w:color w:val="000000"/>
                <w:sz w:val="16"/>
                <w:szCs w:val="16"/>
              </w:rPr>
              <w:t>ный капр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9F23" w14:textId="77B34028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33719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D003" w14:textId="32B13059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8365,3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FC2D" w14:textId="52989CE0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343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1235" w14:textId="43C70F59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посещ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73627" w14:textId="46A4983B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520CD" w14:textId="3370F38A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7755000,0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4D87" w14:textId="0F3BC263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21BE" w14:textId="029D0DDC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22681" w14:textId="5E2965BF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EA58" w14:textId="75312C66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7755000,0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16C0" w14:textId="7A8137FE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85DAE" w:rsidRPr="006C517A" w14:paraId="5EC3A363" w14:textId="77777777" w:rsidTr="00C75B00">
        <w:trPr>
          <w:trHeight w:val="1607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0970" w14:textId="77777777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EC3F" w14:textId="4A4DFDB0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</w:t>
            </w:r>
            <w:r w:rsidRPr="006C517A">
              <w:rPr>
                <w:color w:val="000000"/>
                <w:sz w:val="16"/>
                <w:szCs w:val="16"/>
              </w:rPr>
              <w:t>с</w:t>
            </w:r>
            <w:r w:rsidRPr="006C517A">
              <w:rPr>
                <w:color w:val="000000"/>
                <w:sz w:val="16"/>
                <w:szCs w:val="16"/>
              </w:rPr>
              <w:t>публики Тыва "Улуг-Хемский межкожуунный медицинский центр им. А.Т. Балгана"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0F92" w14:textId="2D0A30DD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ния Республики Тыва "Улуг-Хемский межкожуунный медицинский центр им. А.Т. Балгана" Отделение детской поликлиники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100E" w14:textId="7B0165A6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Республ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ка Тыва, г. Шагонар, ул</w:t>
            </w:r>
            <w:proofErr w:type="gramStart"/>
            <w:r w:rsidRPr="006C517A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6C517A">
              <w:rPr>
                <w:color w:val="000000"/>
                <w:sz w:val="16"/>
                <w:szCs w:val="16"/>
              </w:rPr>
              <w:t>ктябрьская, 46 Литер 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D5E1" w14:textId="7FA58990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0F0D" w14:textId="0C9B47AF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ко</w:t>
            </w:r>
            <w:r w:rsidRPr="006C517A">
              <w:rPr>
                <w:color w:val="000000"/>
                <w:sz w:val="16"/>
                <w:szCs w:val="16"/>
              </w:rPr>
              <w:t>м</w:t>
            </w:r>
            <w:r w:rsidRPr="006C517A">
              <w:rPr>
                <w:color w:val="000000"/>
                <w:sz w:val="16"/>
                <w:szCs w:val="16"/>
              </w:rPr>
              <w:t>плек</w:t>
            </w:r>
            <w:r w:rsidRPr="006C517A">
              <w:rPr>
                <w:color w:val="000000"/>
                <w:sz w:val="16"/>
                <w:szCs w:val="16"/>
              </w:rPr>
              <w:t>с</w:t>
            </w:r>
            <w:r w:rsidRPr="006C517A">
              <w:rPr>
                <w:color w:val="000000"/>
                <w:sz w:val="16"/>
                <w:szCs w:val="16"/>
              </w:rPr>
              <w:t>ный капр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1384B" w14:textId="3C19CD7B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4137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7587" w14:textId="44ECB768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3644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A58C" w14:textId="4844F4CF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95BF" w14:textId="187095D9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посещ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8878" w14:textId="323167D8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23364" w14:textId="2C69A449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27456930,0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6E54" w14:textId="6BD03DB0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27456930,0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4EAE" w14:textId="2EDB797B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22B9A" w14:textId="34D036EE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63DF" w14:textId="32D81ABC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534E" w14:textId="278662B5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85DAE" w:rsidRPr="006C517A" w14:paraId="495ED8CE" w14:textId="77777777" w:rsidTr="00C75B00">
        <w:trPr>
          <w:trHeight w:val="1606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F4D2" w14:textId="77777777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C654" w14:textId="69858D5F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</w:t>
            </w:r>
            <w:r w:rsidRPr="006C517A">
              <w:rPr>
                <w:color w:val="000000"/>
                <w:sz w:val="16"/>
                <w:szCs w:val="16"/>
              </w:rPr>
              <w:t>с</w:t>
            </w:r>
            <w:r w:rsidRPr="006C517A">
              <w:rPr>
                <w:color w:val="000000"/>
                <w:sz w:val="16"/>
                <w:szCs w:val="16"/>
              </w:rPr>
              <w:t>публики Тыва "Каа-Хемская центральная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ница""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342B" w14:textId="438D6AA0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ния Республики Тыва "Каа-Хемская центральная кож</w:t>
            </w:r>
            <w:r w:rsidRPr="006C517A">
              <w:rPr>
                <w:color w:val="000000"/>
                <w:sz w:val="16"/>
                <w:szCs w:val="16"/>
              </w:rPr>
              <w:t>у</w:t>
            </w:r>
            <w:r w:rsidRPr="006C517A">
              <w:rPr>
                <w:color w:val="000000"/>
                <w:sz w:val="16"/>
                <w:szCs w:val="16"/>
              </w:rPr>
              <w:t>унная больница""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438A" w14:textId="2340524B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Республ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ка Тыва, с. Сарыг-Сеп, ул. Енисе</w:t>
            </w:r>
            <w:r w:rsidRPr="006C517A">
              <w:rPr>
                <w:color w:val="000000"/>
                <w:sz w:val="16"/>
                <w:szCs w:val="16"/>
              </w:rPr>
              <w:t>й</w:t>
            </w:r>
            <w:r w:rsidRPr="006C517A">
              <w:rPr>
                <w:color w:val="000000"/>
                <w:sz w:val="16"/>
                <w:szCs w:val="16"/>
              </w:rPr>
              <w:t>ская, 135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F0E2" w14:textId="75A1DCBC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C95E" w14:textId="5D9E222A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ко</w:t>
            </w:r>
            <w:r w:rsidRPr="006C517A">
              <w:rPr>
                <w:color w:val="000000"/>
                <w:sz w:val="16"/>
                <w:szCs w:val="16"/>
              </w:rPr>
              <w:t>м</w:t>
            </w:r>
            <w:r w:rsidRPr="006C517A">
              <w:rPr>
                <w:color w:val="000000"/>
                <w:sz w:val="16"/>
                <w:szCs w:val="16"/>
              </w:rPr>
              <w:t>плек</w:t>
            </w:r>
            <w:r w:rsidRPr="006C517A">
              <w:rPr>
                <w:color w:val="000000"/>
                <w:sz w:val="16"/>
                <w:szCs w:val="16"/>
              </w:rPr>
              <w:t>с</w:t>
            </w:r>
            <w:r w:rsidRPr="006C517A">
              <w:rPr>
                <w:color w:val="000000"/>
                <w:sz w:val="16"/>
                <w:szCs w:val="16"/>
              </w:rPr>
              <w:t>ный капр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0EFC" w14:textId="1691877E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11926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D2B6" w14:textId="6807A544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3223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3894" w14:textId="085C2043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62E7" w14:textId="514E55CC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посещ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094A" w14:textId="453E5A6F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3FC4" w14:textId="042040AD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21941801,5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FAA1" w14:textId="645DD2FC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9D58" w14:textId="7E73F8D7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3547" w14:textId="421E5481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A574" w14:textId="209CB135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21941801,5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49FB" w14:textId="3646F7A6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85DAE" w:rsidRPr="006C517A" w14:paraId="345B2B20" w14:textId="77777777" w:rsidTr="00C75B00">
        <w:trPr>
          <w:trHeight w:val="1644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40A2" w14:textId="77777777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72F9" w14:textId="5B977A63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</w:t>
            </w:r>
            <w:r w:rsidRPr="006C517A">
              <w:rPr>
                <w:color w:val="000000"/>
                <w:sz w:val="16"/>
                <w:szCs w:val="16"/>
              </w:rPr>
              <w:t>с</w:t>
            </w:r>
            <w:r w:rsidRPr="006C517A">
              <w:rPr>
                <w:color w:val="000000"/>
                <w:sz w:val="16"/>
                <w:szCs w:val="16"/>
              </w:rPr>
              <w:t>публики Тыва "Монгун-Тайгинская це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тральная кожу</w:t>
            </w:r>
            <w:r w:rsidRPr="006C517A">
              <w:rPr>
                <w:color w:val="000000"/>
                <w:sz w:val="16"/>
                <w:szCs w:val="16"/>
              </w:rPr>
              <w:t>у</w:t>
            </w:r>
            <w:r w:rsidRPr="006C517A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986A" w14:textId="5D3F150F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ния Республики Тыва "Мо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гун-Тайгинская центральная кожуунная больница"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122C" w14:textId="5817CC45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Республ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 xml:space="preserve">ка Тыва, с. Мугур-Аксы, ул. </w:t>
            </w:r>
            <w:proofErr w:type="gramStart"/>
            <w:r w:rsidRPr="006C517A">
              <w:rPr>
                <w:color w:val="000000"/>
                <w:sz w:val="16"/>
                <w:szCs w:val="16"/>
              </w:rPr>
              <w:t>Саны-Шири</w:t>
            </w:r>
            <w:proofErr w:type="gramEnd"/>
            <w:r w:rsidRPr="006C517A">
              <w:rPr>
                <w:color w:val="000000"/>
                <w:sz w:val="16"/>
                <w:szCs w:val="16"/>
              </w:rPr>
              <w:t>, 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89B" w14:textId="24045B85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9C1C" w14:textId="5637B8BC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ко</w:t>
            </w:r>
            <w:r w:rsidRPr="006C517A">
              <w:rPr>
                <w:color w:val="000000"/>
                <w:sz w:val="16"/>
                <w:szCs w:val="16"/>
              </w:rPr>
              <w:t>м</w:t>
            </w:r>
            <w:r w:rsidRPr="006C517A">
              <w:rPr>
                <w:color w:val="000000"/>
                <w:sz w:val="16"/>
                <w:szCs w:val="16"/>
              </w:rPr>
              <w:t>плек</w:t>
            </w:r>
            <w:r w:rsidRPr="006C517A">
              <w:rPr>
                <w:color w:val="000000"/>
                <w:sz w:val="16"/>
                <w:szCs w:val="16"/>
              </w:rPr>
              <w:t>с</w:t>
            </w:r>
            <w:r w:rsidRPr="006C517A">
              <w:rPr>
                <w:color w:val="000000"/>
                <w:sz w:val="16"/>
                <w:szCs w:val="16"/>
              </w:rPr>
              <w:t>ный капр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A3EE" w14:textId="32B6DFB6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6150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BF6B" w14:textId="2CB113AC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6388" w14:textId="204C7D0F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3551" w14:textId="31667E8B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посещ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4741" w14:textId="44116905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78DA" w14:textId="6AF6CC71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21359500,0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4726" w14:textId="190DECE9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2B55" w14:textId="464662D0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545D" w14:textId="154999EF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50A0" w14:textId="43A32D88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21359500,0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BFA0" w14:textId="66168DB9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85DAE" w:rsidRPr="006C517A" w14:paraId="7408273A" w14:textId="77777777" w:rsidTr="00C75B00">
        <w:trPr>
          <w:trHeight w:val="168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47D6" w14:textId="77777777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B516" w14:textId="0A47F1D0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</w:t>
            </w:r>
            <w:r w:rsidRPr="006C517A">
              <w:rPr>
                <w:color w:val="000000"/>
                <w:sz w:val="16"/>
                <w:szCs w:val="16"/>
              </w:rPr>
              <w:t>с</w:t>
            </w:r>
            <w:r w:rsidRPr="006C517A">
              <w:rPr>
                <w:color w:val="000000"/>
                <w:sz w:val="16"/>
                <w:szCs w:val="16"/>
              </w:rPr>
              <w:t>публики Тыва "Чаа-Хольская центральная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C662" w14:textId="051478DB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ния Республики Тыва "Чаа-Хольская центральная кож</w:t>
            </w:r>
            <w:r w:rsidRPr="006C517A">
              <w:rPr>
                <w:color w:val="000000"/>
                <w:sz w:val="16"/>
                <w:szCs w:val="16"/>
              </w:rPr>
              <w:t>у</w:t>
            </w:r>
            <w:r w:rsidRPr="006C517A">
              <w:rPr>
                <w:color w:val="000000"/>
                <w:sz w:val="16"/>
                <w:szCs w:val="16"/>
              </w:rPr>
              <w:t>унная больница" Детское соматическое отделение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A30C" w14:textId="7D6D1730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Республ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ка Тыва, с. Чаа-Холь, ул</w:t>
            </w:r>
            <w:proofErr w:type="gramStart"/>
            <w:r w:rsidRPr="006C517A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6C517A">
              <w:rPr>
                <w:color w:val="000000"/>
                <w:sz w:val="16"/>
                <w:szCs w:val="16"/>
              </w:rPr>
              <w:t>ундуй Андрей, 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F088" w14:textId="5D1F7E07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5DE8" w14:textId="1C32BA79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ко</w:t>
            </w:r>
            <w:r w:rsidRPr="006C517A">
              <w:rPr>
                <w:color w:val="000000"/>
                <w:sz w:val="16"/>
                <w:szCs w:val="16"/>
              </w:rPr>
              <w:t>м</w:t>
            </w:r>
            <w:r w:rsidRPr="006C517A">
              <w:rPr>
                <w:color w:val="000000"/>
                <w:sz w:val="16"/>
                <w:szCs w:val="16"/>
              </w:rPr>
              <w:t>плек</w:t>
            </w:r>
            <w:r w:rsidRPr="006C517A">
              <w:rPr>
                <w:color w:val="000000"/>
                <w:sz w:val="16"/>
                <w:szCs w:val="16"/>
              </w:rPr>
              <w:t>с</w:t>
            </w:r>
            <w:r w:rsidRPr="006C517A">
              <w:rPr>
                <w:color w:val="000000"/>
                <w:sz w:val="16"/>
                <w:szCs w:val="16"/>
              </w:rPr>
              <w:t>ный капр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7893" w14:textId="612864F5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1541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A3CD" w14:textId="65B60343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348,3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C7D0" w14:textId="12A80FA3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5652" w14:textId="546CA213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посещ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E66E0" w14:textId="6692A624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661C" w14:textId="22FC9ADB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11385000,0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305A2" w14:textId="4FCD8CFD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11385000,0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D9F0" w14:textId="1BA6A00D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ADF9" w14:textId="6256D9E7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DE82" w14:textId="38F26230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EBC8" w14:textId="45AD9B29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85DAE" w:rsidRPr="006C517A" w14:paraId="0DEAA573" w14:textId="77777777" w:rsidTr="00C75B00">
        <w:trPr>
          <w:trHeight w:val="1407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D886" w14:textId="77777777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81A4" w14:textId="302657ED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</w:t>
            </w:r>
            <w:r w:rsidRPr="006C517A">
              <w:rPr>
                <w:color w:val="000000"/>
                <w:sz w:val="16"/>
                <w:szCs w:val="16"/>
              </w:rPr>
              <w:t>с</w:t>
            </w:r>
            <w:r w:rsidRPr="006C517A">
              <w:rPr>
                <w:color w:val="000000"/>
                <w:sz w:val="16"/>
                <w:szCs w:val="16"/>
              </w:rPr>
              <w:t>публики Тыва "Чаа-Хольская центральная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A5F3E" w14:textId="4A07E561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ния Республики Тыва "Чаа-Хольская центральная кож</w:t>
            </w:r>
            <w:r w:rsidRPr="006C517A">
              <w:rPr>
                <w:color w:val="000000"/>
                <w:sz w:val="16"/>
                <w:szCs w:val="16"/>
              </w:rPr>
              <w:t>у</w:t>
            </w:r>
            <w:r w:rsidRPr="006C517A">
              <w:rPr>
                <w:color w:val="000000"/>
                <w:sz w:val="16"/>
                <w:szCs w:val="16"/>
              </w:rPr>
              <w:t>унная больница" Поликл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ника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D897" w14:textId="2BF7A29D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Республ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ка Тыва, с. Чаа-Холь, ул</w:t>
            </w:r>
            <w:proofErr w:type="gramStart"/>
            <w:r w:rsidRPr="006C517A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6C517A">
              <w:rPr>
                <w:color w:val="000000"/>
                <w:sz w:val="16"/>
                <w:szCs w:val="16"/>
              </w:rPr>
              <w:t>ундуй Андрей, 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F77D" w14:textId="56263BD9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4600F" w14:textId="13D2D35E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ко</w:t>
            </w:r>
            <w:r w:rsidRPr="006C517A">
              <w:rPr>
                <w:color w:val="000000"/>
                <w:sz w:val="16"/>
                <w:szCs w:val="16"/>
              </w:rPr>
              <w:t>м</w:t>
            </w:r>
            <w:r w:rsidRPr="006C517A">
              <w:rPr>
                <w:color w:val="000000"/>
                <w:sz w:val="16"/>
                <w:szCs w:val="16"/>
              </w:rPr>
              <w:t>плек</w:t>
            </w:r>
            <w:r w:rsidRPr="006C517A">
              <w:rPr>
                <w:color w:val="000000"/>
                <w:sz w:val="16"/>
                <w:szCs w:val="16"/>
              </w:rPr>
              <w:t>с</w:t>
            </w:r>
            <w:r w:rsidRPr="006C517A">
              <w:rPr>
                <w:color w:val="000000"/>
                <w:sz w:val="16"/>
                <w:szCs w:val="16"/>
              </w:rPr>
              <w:t>ный капр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5FDA3" w14:textId="1A038755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1541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160E" w14:textId="146B749D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1451,9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E7A2" w14:textId="79656F5E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15CE" w14:textId="436E5C2A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посещ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6583" w14:textId="7BD28A33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3F17" w14:textId="570CC9A7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9900000,0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096F" w14:textId="20A0E0B7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A404" w14:textId="56D9862D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0C3D" w14:textId="71FD40F0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5162" w14:textId="1BB13A2A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F28B" w14:textId="79112436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9900000,0</w:t>
            </w:r>
          </w:p>
        </w:tc>
      </w:tr>
      <w:tr w:rsidR="00285DAE" w:rsidRPr="006C517A" w14:paraId="3DA8F17C" w14:textId="77777777" w:rsidTr="00C75B00">
        <w:trPr>
          <w:trHeight w:val="27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F66E" w14:textId="77777777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C902" w14:textId="21A72C59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</w:t>
            </w:r>
            <w:r w:rsidRPr="006C517A">
              <w:rPr>
                <w:color w:val="000000"/>
                <w:sz w:val="16"/>
                <w:szCs w:val="16"/>
              </w:rPr>
              <w:t>с</w:t>
            </w:r>
            <w:r w:rsidRPr="006C517A">
              <w:rPr>
                <w:color w:val="000000"/>
                <w:sz w:val="16"/>
                <w:szCs w:val="16"/>
              </w:rPr>
              <w:t>публики Тыва "Чеди-Хольская центральная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0CB3" w14:textId="255D0835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ния Республики Тыва "Чеди-Хольская центральная кож</w:t>
            </w:r>
            <w:r w:rsidRPr="006C517A">
              <w:rPr>
                <w:color w:val="000000"/>
                <w:sz w:val="16"/>
                <w:szCs w:val="16"/>
              </w:rPr>
              <w:t>у</w:t>
            </w:r>
            <w:r w:rsidRPr="006C517A">
              <w:rPr>
                <w:color w:val="000000"/>
                <w:sz w:val="16"/>
                <w:szCs w:val="16"/>
              </w:rPr>
              <w:t>унная больница"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6E0A2" w14:textId="7D10A3BB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Республ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ка Тыва, с. Хову-Аксы, ул</w:t>
            </w:r>
            <w:proofErr w:type="gramStart"/>
            <w:r w:rsidRPr="006C517A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6C517A">
              <w:rPr>
                <w:color w:val="000000"/>
                <w:sz w:val="16"/>
                <w:szCs w:val="16"/>
              </w:rPr>
              <w:t>портивная, 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63C5" w14:textId="02662BE8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449E5" w14:textId="24AF1735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ко</w:t>
            </w:r>
            <w:r w:rsidRPr="006C517A">
              <w:rPr>
                <w:color w:val="000000"/>
                <w:sz w:val="16"/>
                <w:szCs w:val="16"/>
              </w:rPr>
              <w:t>м</w:t>
            </w:r>
            <w:r w:rsidRPr="006C517A">
              <w:rPr>
                <w:color w:val="000000"/>
                <w:sz w:val="16"/>
                <w:szCs w:val="16"/>
              </w:rPr>
              <w:t>плек</w:t>
            </w:r>
            <w:r w:rsidRPr="006C517A">
              <w:rPr>
                <w:color w:val="000000"/>
                <w:sz w:val="16"/>
                <w:szCs w:val="16"/>
              </w:rPr>
              <w:t>с</w:t>
            </w:r>
            <w:r w:rsidRPr="006C517A">
              <w:rPr>
                <w:color w:val="000000"/>
                <w:sz w:val="16"/>
                <w:szCs w:val="16"/>
              </w:rPr>
              <w:t>ный капр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9B0D" w14:textId="6C1A215F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8051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18CA" w14:textId="417F378B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1582,3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D9C5" w14:textId="4882970D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32FB" w14:textId="54E9B978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посещ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EADE8" w14:textId="257D1214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9E9C" w14:textId="4A2B48CE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15257950,0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B8DEE" w14:textId="7994E1DF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B356" w14:textId="5FAA1C73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CB5D9" w14:textId="1C124C1C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03DF" w14:textId="04FE89F8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6B23" w14:textId="33FFA09F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15257950,0</w:t>
            </w:r>
          </w:p>
        </w:tc>
      </w:tr>
      <w:tr w:rsidR="00285DAE" w:rsidRPr="006C517A" w14:paraId="003098A4" w14:textId="77777777" w:rsidTr="00C75B00">
        <w:trPr>
          <w:trHeight w:val="1637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FEBC" w14:textId="77777777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403A" w14:textId="70C1D012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</w:t>
            </w:r>
            <w:r w:rsidRPr="006C517A">
              <w:rPr>
                <w:color w:val="000000"/>
                <w:sz w:val="16"/>
                <w:szCs w:val="16"/>
              </w:rPr>
              <w:t>с</w:t>
            </w:r>
            <w:r w:rsidRPr="006C517A">
              <w:rPr>
                <w:color w:val="000000"/>
                <w:sz w:val="16"/>
                <w:szCs w:val="16"/>
              </w:rPr>
              <w:t>публики Тыва "Чеди-Хольская центральная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A0F3" w14:textId="56583A59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ния Республики Тыва "Чеди-Хольская центральная кож</w:t>
            </w:r>
            <w:r w:rsidRPr="006C517A">
              <w:rPr>
                <w:color w:val="000000"/>
                <w:sz w:val="16"/>
                <w:szCs w:val="16"/>
              </w:rPr>
              <w:t>у</w:t>
            </w:r>
            <w:r w:rsidRPr="006C517A">
              <w:rPr>
                <w:color w:val="000000"/>
                <w:sz w:val="16"/>
                <w:szCs w:val="16"/>
              </w:rPr>
              <w:t>унная больница" детское поликлиническое отделение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C66BD" w14:textId="11C35342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Республ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ка Тыва, с. Хову-Аксы, ул</w:t>
            </w:r>
            <w:proofErr w:type="gramStart"/>
            <w:r w:rsidRPr="006C517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6C517A">
              <w:rPr>
                <w:color w:val="000000"/>
                <w:sz w:val="16"/>
                <w:szCs w:val="16"/>
              </w:rPr>
              <w:t>омсомольская, 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400B" w14:textId="0D5DC62C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C89A" w14:textId="61884C7D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ко</w:t>
            </w:r>
            <w:r w:rsidRPr="006C517A">
              <w:rPr>
                <w:color w:val="000000"/>
                <w:sz w:val="16"/>
                <w:szCs w:val="16"/>
              </w:rPr>
              <w:t>м</w:t>
            </w:r>
            <w:r w:rsidRPr="006C517A">
              <w:rPr>
                <w:color w:val="000000"/>
                <w:sz w:val="16"/>
                <w:szCs w:val="16"/>
              </w:rPr>
              <w:t>плек</w:t>
            </w:r>
            <w:r w:rsidRPr="006C517A">
              <w:rPr>
                <w:color w:val="000000"/>
                <w:sz w:val="16"/>
                <w:szCs w:val="16"/>
              </w:rPr>
              <w:t>с</w:t>
            </w:r>
            <w:r w:rsidRPr="006C517A">
              <w:rPr>
                <w:color w:val="000000"/>
                <w:sz w:val="16"/>
                <w:szCs w:val="16"/>
              </w:rPr>
              <w:t>ный капр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9748" w14:textId="44EB54B1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1674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8F1B" w14:textId="131CD8C1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601,8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9D281" w14:textId="54B41E68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7495" w14:textId="1CFF61C3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посещ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4A2D" w14:textId="0C56317C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7637" w14:textId="61B52C00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14854400,0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FBF7" w14:textId="7E65E08D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14854400,0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005B" w14:textId="25647849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883CB" w14:textId="1A675420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C968" w14:textId="09130DAB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5945" w14:textId="3B001BE2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85DAE" w:rsidRPr="006C517A" w14:paraId="4D0FB7CA" w14:textId="77777777" w:rsidTr="00C75B00">
        <w:trPr>
          <w:trHeight w:val="1661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869F" w14:textId="77777777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60B2" w14:textId="0E3A80E0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</w:t>
            </w:r>
            <w:r w:rsidRPr="006C517A">
              <w:rPr>
                <w:color w:val="000000"/>
                <w:sz w:val="16"/>
                <w:szCs w:val="16"/>
              </w:rPr>
              <w:t>с</w:t>
            </w:r>
            <w:r w:rsidRPr="006C517A">
              <w:rPr>
                <w:color w:val="000000"/>
                <w:sz w:val="16"/>
                <w:szCs w:val="16"/>
              </w:rPr>
              <w:t>публики Тыва "Тес-Хемская центральная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7A36" w14:textId="756EC7B2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ния Республики Тыва "Тес-Хемская центральная кож</w:t>
            </w:r>
            <w:r w:rsidRPr="006C517A">
              <w:rPr>
                <w:color w:val="000000"/>
                <w:sz w:val="16"/>
                <w:szCs w:val="16"/>
              </w:rPr>
              <w:t>у</w:t>
            </w:r>
            <w:r w:rsidRPr="006C517A">
              <w:rPr>
                <w:color w:val="000000"/>
                <w:sz w:val="16"/>
                <w:szCs w:val="16"/>
              </w:rPr>
              <w:t>унная больница" детская поликлиника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32AC" w14:textId="35EFEBF4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Республ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ка Тыва, с. Самага</w:t>
            </w:r>
            <w:r w:rsidRPr="006C517A">
              <w:rPr>
                <w:color w:val="000000"/>
                <w:sz w:val="16"/>
                <w:szCs w:val="16"/>
              </w:rPr>
              <w:t>л</w:t>
            </w:r>
            <w:r w:rsidRPr="006C517A">
              <w:rPr>
                <w:color w:val="000000"/>
                <w:sz w:val="16"/>
                <w:szCs w:val="16"/>
              </w:rPr>
              <w:t>тай, ул. А.Ч. К</w:t>
            </w:r>
            <w:r w:rsidRPr="006C517A">
              <w:rPr>
                <w:color w:val="000000"/>
                <w:sz w:val="16"/>
                <w:szCs w:val="16"/>
              </w:rPr>
              <w:t>у</w:t>
            </w:r>
            <w:r w:rsidRPr="006C517A">
              <w:rPr>
                <w:color w:val="000000"/>
                <w:sz w:val="16"/>
                <w:szCs w:val="16"/>
              </w:rPr>
              <w:t>наа, 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CE26" w14:textId="503BC5E2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13D3B" w14:textId="20234B91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выб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рочный ремонт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6C778" w14:textId="0516B2B3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8707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0D10" w14:textId="52D23945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300,7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0577" w14:textId="65EBE767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7A3B" w14:textId="2619445E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посещ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CE4D" w14:textId="32609DD8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замена полов, окон, дверей, кровли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72189" w14:textId="3F943D30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5957679,6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7323" w14:textId="34FC2C7C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F4E9" w14:textId="494366EA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75767" w14:textId="39CFFEFE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0CC34" w14:textId="7B7623E5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5957679,6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D32A" w14:textId="7E4C0F49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85DAE" w:rsidRPr="006C517A" w14:paraId="5DB023DC" w14:textId="77777777" w:rsidTr="00C75B00">
        <w:trPr>
          <w:trHeight w:val="131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AFCC" w14:textId="77777777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lastRenderedPageBreak/>
              <w:t>17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2923" w14:textId="46F3508A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</w:t>
            </w:r>
            <w:r w:rsidRPr="006C517A">
              <w:rPr>
                <w:color w:val="000000"/>
                <w:sz w:val="16"/>
                <w:szCs w:val="16"/>
              </w:rPr>
              <w:t>с</w:t>
            </w:r>
            <w:r w:rsidRPr="006C517A">
              <w:rPr>
                <w:color w:val="000000"/>
                <w:sz w:val="16"/>
                <w:szCs w:val="16"/>
              </w:rPr>
              <w:t>публики Тыва "Дзун-Хемчикский межкожуунный медицинский центр"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D94B" w14:textId="7F65A30F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ния Республики Тыва "Дзун-Хемчикский межкожуунный медицинский центр"  отд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 xml:space="preserve">ление хирургии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C0DA" w14:textId="792D69FC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Республ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ка Тыва, г. Чадан, ул. Мерген-Херел, 5а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444A" w14:textId="5E47EC58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7D3C" w14:textId="0842D94B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ко</w:t>
            </w:r>
            <w:r w:rsidRPr="006C517A">
              <w:rPr>
                <w:color w:val="000000"/>
                <w:sz w:val="16"/>
                <w:szCs w:val="16"/>
              </w:rPr>
              <w:t>м</w:t>
            </w:r>
            <w:r w:rsidRPr="006C517A">
              <w:rPr>
                <w:color w:val="000000"/>
                <w:sz w:val="16"/>
                <w:szCs w:val="16"/>
              </w:rPr>
              <w:t>плек</w:t>
            </w:r>
            <w:r w:rsidRPr="006C517A">
              <w:rPr>
                <w:color w:val="000000"/>
                <w:sz w:val="16"/>
                <w:szCs w:val="16"/>
              </w:rPr>
              <w:t>с</w:t>
            </w:r>
            <w:r w:rsidRPr="006C517A">
              <w:rPr>
                <w:color w:val="000000"/>
                <w:sz w:val="16"/>
                <w:szCs w:val="16"/>
              </w:rPr>
              <w:t>ный капр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4309" w14:textId="0796C640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7ABF" w14:textId="3E403AF9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4301,4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E05C" w14:textId="4123455D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369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DD5A" w14:textId="0128D1A3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посещ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7474" w14:textId="15FF0D52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46CE" w14:textId="74AEB19E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38911289,3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A1D4F" w14:textId="6CE0F3E4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CB0" w14:textId="0CF9733C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EF60" w14:textId="58C66C95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FBA3" w14:textId="4F407B47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53D1" w14:textId="77C622E3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38911289,3</w:t>
            </w:r>
          </w:p>
        </w:tc>
      </w:tr>
      <w:tr w:rsidR="00285DAE" w:rsidRPr="006C517A" w14:paraId="1343DA61" w14:textId="77777777" w:rsidTr="00C75B00">
        <w:trPr>
          <w:trHeight w:val="1407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8BD5" w14:textId="77777777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4D35" w14:textId="07356557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"Та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динская це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тральная кожу</w:t>
            </w:r>
            <w:r w:rsidRPr="006C517A">
              <w:rPr>
                <w:color w:val="000000"/>
                <w:sz w:val="16"/>
                <w:szCs w:val="16"/>
              </w:rPr>
              <w:t>у</w:t>
            </w:r>
            <w:r w:rsidRPr="006C517A">
              <w:rPr>
                <w:color w:val="000000"/>
                <w:sz w:val="16"/>
                <w:szCs w:val="16"/>
              </w:rPr>
              <w:t>нная больница" Республики Тыва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DA7F" w14:textId="267D6C49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ния "Тандинская централ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ная кожуунная больница" Республики Тыва Врачебная амбулатория Балгазын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17DF" w14:textId="34AFF068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Республ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ка Тыва, с. Балгазын, ул</w:t>
            </w:r>
            <w:proofErr w:type="gramStart"/>
            <w:r w:rsidRPr="006C517A">
              <w:rPr>
                <w:color w:val="000000"/>
                <w:sz w:val="16"/>
                <w:szCs w:val="16"/>
              </w:rPr>
              <w:t>.Г</w:t>
            </w:r>
            <w:proofErr w:type="gramEnd"/>
            <w:r w:rsidRPr="006C517A">
              <w:rPr>
                <w:color w:val="000000"/>
                <w:sz w:val="16"/>
                <w:szCs w:val="16"/>
              </w:rPr>
              <w:t>орького, 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A8C5" w14:textId="5CA68EFC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D50A1" w14:textId="7CC84524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выб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рочный ремонт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F9C5" w14:textId="2A116FFD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3983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C6C4" w14:textId="7A0204C3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294,4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42FD" w14:textId="3A7DB476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D26F" w14:textId="0380E405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посещ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9CBA" w14:textId="02B83C6E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замена полов, окон, дверей, фасада, кровли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7271" w14:textId="70F30CAB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18298890,2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6851" w14:textId="3739EB9E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AA4B" w14:textId="4410E1BE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4C1EF" w14:textId="56B10B97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0BAA1" w14:textId="61168A54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6CEF" w14:textId="38C596A0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18298890,2</w:t>
            </w:r>
          </w:p>
        </w:tc>
      </w:tr>
      <w:tr w:rsidR="00285DAE" w:rsidRPr="006C517A" w14:paraId="0E62E5FB" w14:textId="77777777" w:rsidTr="00C75B00">
        <w:trPr>
          <w:trHeight w:val="1407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6EA4" w14:textId="77777777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5448" w14:textId="0F30575D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"Та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динская це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тральная кожу</w:t>
            </w:r>
            <w:r w:rsidRPr="006C517A">
              <w:rPr>
                <w:color w:val="000000"/>
                <w:sz w:val="16"/>
                <w:szCs w:val="16"/>
              </w:rPr>
              <w:t>у</w:t>
            </w:r>
            <w:r w:rsidRPr="006C517A">
              <w:rPr>
                <w:color w:val="000000"/>
                <w:sz w:val="16"/>
                <w:szCs w:val="16"/>
              </w:rPr>
              <w:t>нная больница" Республики Тыва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2BAB" w14:textId="4C943917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ния "Тандинская централ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ная кожуунная больница" Республики Тыва поликл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ника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0CFA" w14:textId="6D5F0AEF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Республ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ка Тыва, с. Бай-Хаак, ул</w:t>
            </w:r>
            <w:proofErr w:type="gramStart"/>
            <w:r w:rsidRPr="006C517A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6C517A">
              <w:rPr>
                <w:color w:val="000000"/>
                <w:sz w:val="16"/>
                <w:szCs w:val="16"/>
              </w:rPr>
              <w:t>оветская, 112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7BBC" w14:textId="72335C05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59585" w14:textId="375E2CEB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ко</w:t>
            </w:r>
            <w:r w:rsidRPr="006C517A">
              <w:rPr>
                <w:color w:val="000000"/>
                <w:sz w:val="16"/>
                <w:szCs w:val="16"/>
              </w:rPr>
              <w:t>м</w:t>
            </w:r>
            <w:r w:rsidRPr="006C517A">
              <w:rPr>
                <w:color w:val="000000"/>
                <w:sz w:val="16"/>
                <w:szCs w:val="16"/>
              </w:rPr>
              <w:t>плек</w:t>
            </w:r>
            <w:r w:rsidRPr="006C517A">
              <w:rPr>
                <w:color w:val="000000"/>
                <w:sz w:val="16"/>
                <w:szCs w:val="16"/>
              </w:rPr>
              <w:t>с</w:t>
            </w:r>
            <w:r w:rsidRPr="006C517A">
              <w:rPr>
                <w:color w:val="000000"/>
                <w:sz w:val="16"/>
                <w:szCs w:val="16"/>
              </w:rPr>
              <w:t>ный капр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монт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C7F6" w14:textId="32EE0C03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1834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0E80" w14:textId="714FA45B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747,9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E7B8" w14:textId="17612C06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3F90" w14:textId="05E2AA7D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посещ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26E5" w14:textId="63B33BC0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ADFC7" w14:textId="6E081362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24445000,0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C52A" w14:textId="46DC8040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24445000,0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9701" w14:textId="1430F596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4C46D" w14:textId="354A4945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52E2" w14:textId="7DE9A45E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84DF1" w14:textId="0753B538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85DAE" w:rsidRPr="006C517A" w14:paraId="1359BD5F" w14:textId="77777777" w:rsidTr="00C75B00">
        <w:trPr>
          <w:trHeight w:val="163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7B72" w14:textId="77777777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56CCE" w14:textId="315BDD9E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</w:t>
            </w:r>
            <w:r w:rsidRPr="006C517A">
              <w:rPr>
                <w:color w:val="000000"/>
                <w:sz w:val="16"/>
                <w:szCs w:val="16"/>
              </w:rPr>
              <w:t>с</w:t>
            </w:r>
            <w:r w:rsidRPr="006C517A">
              <w:rPr>
                <w:color w:val="000000"/>
                <w:sz w:val="16"/>
                <w:szCs w:val="16"/>
              </w:rPr>
              <w:t>публики Тыва "Сут-Хольская центральная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CAA4" w14:textId="2C51B9B0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ния Республики Тыва "Сут-Хольская центральная кож</w:t>
            </w:r>
            <w:r w:rsidRPr="006C517A">
              <w:rPr>
                <w:color w:val="000000"/>
                <w:sz w:val="16"/>
                <w:szCs w:val="16"/>
              </w:rPr>
              <w:t>у</w:t>
            </w:r>
            <w:r w:rsidRPr="006C517A">
              <w:rPr>
                <w:color w:val="000000"/>
                <w:sz w:val="16"/>
                <w:szCs w:val="16"/>
              </w:rPr>
              <w:t>унная больница" ОВОП Ишкин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E213" w14:textId="564D4CC2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Республ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ка Тыва, с. Ишкин, Сут-Хольский 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CD57" w14:textId="6E8694AD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65A9" w14:textId="3C02A7C2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выб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рочный ремонт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E32F" w14:textId="4CEAA181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2CEF" w14:textId="6042BE82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266,9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A2C4" w14:textId="7B936999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2028" w14:textId="614713C2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посещ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6809" w14:textId="7ECDD902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0260" w14:textId="3A0B1245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4219123,5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064C" w14:textId="55C8B450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8142" w14:textId="0FBA3356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66F7" w14:textId="75502EA6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EF18" w14:textId="201A904A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4219123,5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2BA2" w14:textId="361E35A2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85DAE" w:rsidRPr="006C517A" w14:paraId="531ADE0B" w14:textId="77777777" w:rsidTr="00C75B00">
        <w:trPr>
          <w:trHeight w:val="1521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9EFB" w14:textId="77777777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9E93C" w14:textId="3FFC5E05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</w:t>
            </w:r>
            <w:r w:rsidRPr="006C517A">
              <w:rPr>
                <w:color w:val="000000"/>
                <w:sz w:val="16"/>
                <w:szCs w:val="16"/>
              </w:rPr>
              <w:t>с</w:t>
            </w:r>
            <w:r w:rsidRPr="006C517A">
              <w:rPr>
                <w:color w:val="000000"/>
                <w:sz w:val="16"/>
                <w:szCs w:val="16"/>
              </w:rPr>
              <w:t>публики Тыва "Тес-Хемская центральная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8BEC" w14:textId="4FAFBB4F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ния Республики Тыва "Тес-Хемская центральная кож</w:t>
            </w:r>
            <w:r w:rsidRPr="006C517A">
              <w:rPr>
                <w:color w:val="000000"/>
                <w:sz w:val="16"/>
                <w:szCs w:val="16"/>
              </w:rPr>
              <w:t>у</w:t>
            </w:r>
            <w:r w:rsidRPr="006C517A">
              <w:rPr>
                <w:color w:val="000000"/>
                <w:sz w:val="16"/>
                <w:szCs w:val="16"/>
              </w:rPr>
              <w:t>унная больница" фельдше</w:t>
            </w:r>
            <w:r w:rsidRPr="006C517A">
              <w:rPr>
                <w:color w:val="000000"/>
                <w:sz w:val="16"/>
                <w:szCs w:val="16"/>
              </w:rPr>
              <w:t>р</w:t>
            </w:r>
            <w:r w:rsidRPr="006C517A">
              <w:rPr>
                <w:color w:val="000000"/>
                <w:sz w:val="16"/>
                <w:szCs w:val="16"/>
              </w:rPr>
              <w:t>ско-акушерский пункт с. Холь-Ожу (У-Шынаа)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B082" w14:textId="23B1A935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Республ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ка Тыва, с</w:t>
            </w:r>
            <w:proofErr w:type="gramStart"/>
            <w:r w:rsidRPr="006C517A">
              <w:rPr>
                <w:color w:val="000000"/>
                <w:sz w:val="16"/>
                <w:szCs w:val="16"/>
              </w:rPr>
              <w:t>.Х</w:t>
            </w:r>
            <w:proofErr w:type="gramEnd"/>
            <w:r w:rsidRPr="006C517A">
              <w:rPr>
                <w:color w:val="000000"/>
                <w:sz w:val="16"/>
                <w:szCs w:val="16"/>
              </w:rPr>
              <w:t>оль-Ожу ( У-Шынаа), Тес-Хемский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218E" w14:textId="71B5121E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EC26" w14:textId="4A850E1F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выб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рочный ремонт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440C" w14:textId="6D7B939A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5CD3" w14:textId="38DA5AB4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152,2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C3AC" w14:textId="2BD68AA0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8017" w14:textId="6090F0CB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посещ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ний в смену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CDB2" w14:textId="33727F54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E940" w14:textId="4A8B7C5A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5480000,0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0FF2" w14:textId="642E636E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8CA1" w14:textId="62A971E3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CF4E6" w14:textId="19830622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F16B" w14:textId="528EF2B5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5480000,0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9C38" w14:textId="5101F7F9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85DAE" w:rsidRPr="006C517A" w14:paraId="361F70EB" w14:textId="77777777" w:rsidTr="00C75B00">
        <w:trPr>
          <w:trHeight w:val="45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8C533B2" w14:textId="77777777" w:rsidR="00285DAE" w:rsidRPr="006C517A" w:rsidRDefault="00285DAE" w:rsidP="00285DAE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1C7D" w14:textId="5392ECB7" w:rsidR="00285DAE" w:rsidRPr="006C517A" w:rsidRDefault="00285DAE" w:rsidP="00285DAE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F1AC5AC" w14:textId="468FF97A" w:rsidR="00285DAE" w:rsidRPr="006C517A" w:rsidRDefault="00285DAE" w:rsidP="00285DAE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11E1E4A" w14:textId="1C62A4B9" w:rsidR="00285DAE" w:rsidRPr="006C517A" w:rsidRDefault="00285DAE" w:rsidP="00285DAE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B7CEFAC" w14:textId="0F561A29" w:rsidR="00285DAE" w:rsidRPr="006C517A" w:rsidRDefault="00285DAE" w:rsidP="00285DAE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3037DD0" w14:textId="75365F46" w:rsidR="00285DAE" w:rsidRPr="006C517A" w:rsidRDefault="00285DAE" w:rsidP="00285DAE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7FE76B9" w14:textId="41F1EC1A" w:rsidR="00285DAE" w:rsidRPr="006C517A" w:rsidRDefault="00285DAE" w:rsidP="00285DAE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48BD" w14:textId="78FB7C08" w:rsidR="00285DAE" w:rsidRPr="006C517A" w:rsidRDefault="00285DAE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35234,6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67C309C" w14:textId="62D22FE5" w:rsidR="00285DAE" w:rsidRPr="006C517A" w:rsidRDefault="00285DAE" w:rsidP="00285DAE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561A21E" w14:textId="34846119" w:rsidR="00285DAE" w:rsidRPr="006C517A" w:rsidRDefault="00285DAE" w:rsidP="00285DAE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D9543C0" w14:textId="558DCE0D" w:rsidR="00285DAE" w:rsidRPr="006C517A" w:rsidRDefault="00285DAE" w:rsidP="00285DAE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D0FB" w14:textId="3C26BDFC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438316487,8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D174" w14:textId="355350A7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97550130,0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FF53" w14:textId="5849E3EB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75448617,6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D5C2" w14:textId="25B992A1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81468169,5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2A11" w14:textId="5B3ADF50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88046651,9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E7AF3" w14:textId="7C95DC12" w:rsidR="00285DAE" w:rsidRPr="006C517A" w:rsidRDefault="00285DAE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95802918,8</w:t>
            </w:r>
          </w:p>
        </w:tc>
      </w:tr>
    </w:tbl>
    <w:p w14:paraId="3B365C2A" w14:textId="77777777" w:rsidR="007417A7" w:rsidRDefault="007417A7" w:rsidP="007417A7">
      <w:pPr>
        <w:rPr>
          <w:szCs w:val="28"/>
        </w:rPr>
      </w:pPr>
    </w:p>
    <w:p w14:paraId="200DCE32" w14:textId="77777777" w:rsidR="007417A7" w:rsidRPr="007417A7" w:rsidRDefault="007417A7" w:rsidP="007417A7">
      <w:pPr>
        <w:jc w:val="right"/>
        <w:rPr>
          <w:sz w:val="20"/>
          <w:highlight w:val="green"/>
        </w:rPr>
      </w:pPr>
      <w:r w:rsidRPr="007417A7">
        <w:rPr>
          <w:sz w:val="20"/>
          <w:highlight w:val="green"/>
        </w:rPr>
        <w:t>Продолжение таблицы 2</w:t>
      </w:r>
    </w:p>
    <w:tbl>
      <w:tblPr>
        <w:tblW w:w="161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419"/>
        <w:gridCol w:w="2409"/>
        <w:gridCol w:w="993"/>
        <w:gridCol w:w="986"/>
        <w:gridCol w:w="986"/>
        <w:gridCol w:w="986"/>
        <w:gridCol w:w="986"/>
        <w:gridCol w:w="1149"/>
        <w:gridCol w:w="1002"/>
        <w:gridCol w:w="992"/>
        <w:gridCol w:w="896"/>
        <w:gridCol w:w="896"/>
        <w:gridCol w:w="1043"/>
        <w:gridCol w:w="993"/>
      </w:tblGrid>
      <w:tr w:rsidR="007417A7" w:rsidRPr="006C517A" w14:paraId="7821BAEA" w14:textId="77777777" w:rsidTr="00285DAE">
        <w:trPr>
          <w:trHeight w:val="13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1FF5D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6C517A">
              <w:rPr>
                <w:color w:val="000000"/>
                <w:sz w:val="16"/>
                <w:szCs w:val="16"/>
              </w:rPr>
              <w:lastRenderedPageBreak/>
              <w:t>п</w:t>
            </w:r>
            <w:proofErr w:type="gramEnd"/>
            <w:r w:rsidRPr="006C517A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E82BC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lastRenderedPageBreak/>
              <w:t xml:space="preserve">Наименование </w:t>
            </w:r>
            <w:r w:rsidRPr="006C517A">
              <w:rPr>
                <w:color w:val="000000"/>
                <w:sz w:val="16"/>
                <w:szCs w:val="16"/>
              </w:rPr>
              <w:lastRenderedPageBreak/>
              <w:t>юридического лица (полн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стью)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A0D2F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lastRenderedPageBreak/>
              <w:t xml:space="preserve">Наименование объекта (РБ (в </w:t>
            </w:r>
            <w:r w:rsidRPr="006C517A">
              <w:rPr>
                <w:color w:val="000000"/>
                <w:sz w:val="16"/>
                <w:szCs w:val="16"/>
              </w:rPr>
              <w:lastRenderedPageBreak/>
              <w:t>т.ч. центральные, межрайо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ные), УБ, поликлиники, де</w:t>
            </w:r>
            <w:r w:rsidRPr="006C517A">
              <w:rPr>
                <w:color w:val="000000"/>
                <w:sz w:val="16"/>
                <w:szCs w:val="16"/>
              </w:rPr>
              <w:t>т</w:t>
            </w:r>
            <w:r w:rsidRPr="006C517A">
              <w:rPr>
                <w:color w:val="000000"/>
                <w:sz w:val="16"/>
                <w:szCs w:val="16"/>
              </w:rPr>
              <w:t>ские поликлиники, поликлин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ческие подразделения, амбул</w:t>
            </w:r>
            <w:r w:rsidRPr="006C517A">
              <w:rPr>
                <w:color w:val="000000"/>
                <w:sz w:val="16"/>
                <w:szCs w:val="16"/>
              </w:rPr>
              <w:t>а</w:t>
            </w:r>
            <w:r w:rsidRPr="006C517A">
              <w:rPr>
                <w:color w:val="000000"/>
                <w:sz w:val="16"/>
                <w:szCs w:val="16"/>
              </w:rPr>
              <w:t>тории (в т.ч. врачебные, центры (отделения) общей врачебной практики (семейной медиц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ны), ФАП, ФП, фельдшерские здравпункты, городские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ницы, детские городские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ницы, областные (республ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канские) больницы, центры консультативно-диагностические, (поликлин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ки консультативно-диагностические), центры ко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сультативно-диагностические детские</w:t>
            </w:r>
            <w:proofErr w:type="gramStart"/>
            <w:r w:rsidRPr="006C517A"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6C517A">
              <w:rPr>
                <w:color w:val="000000"/>
                <w:sz w:val="16"/>
                <w:szCs w:val="16"/>
              </w:rPr>
              <w:t xml:space="preserve"> (поликлиники ко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сультативно-диагностические детские), дневной стационар, прочие (переход между стац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онаром)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A853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lastRenderedPageBreak/>
              <w:t>Планиру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lastRenderedPageBreak/>
              <w:t>мая сто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мость работ (федерал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ный бю</w:t>
            </w:r>
            <w:r w:rsidRPr="006C517A">
              <w:rPr>
                <w:color w:val="000000"/>
                <w:sz w:val="16"/>
                <w:szCs w:val="16"/>
              </w:rPr>
              <w:t>д</w:t>
            </w:r>
            <w:r w:rsidRPr="006C517A">
              <w:rPr>
                <w:color w:val="000000"/>
                <w:sz w:val="16"/>
                <w:szCs w:val="16"/>
              </w:rPr>
              <w:t>жет)</w:t>
            </w:r>
          </w:p>
        </w:tc>
        <w:tc>
          <w:tcPr>
            <w:tcW w:w="5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79B4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lastRenderedPageBreak/>
              <w:t>Федеральный бюджет, в том числе по годам: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CA7A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Планиру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lastRenderedPageBreak/>
              <w:t>мая сто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мость работ (средства регионал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ного бю</w:t>
            </w:r>
            <w:r w:rsidRPr="006C517A">
              <w:rPr>
                <w:color w:val="000000"/>
                <w:sz w:val="16"/>
                <w:szCs w:val="16"/>
              </w:rPr>
              <w:t>д</w:t>
            </w:r>
            <w:r w:rsidRPr="006C517A">
              <w:rPr>
                <w:color w:val="000000"/>
                <w:sz w:val="16"/>
                <w:szCs w:val="16"/>
              </w:rPr>
              <w:t>жета)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78D3A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lastRenderedPageBreak/>
              <w:t>Региональный бюджет, в том числе по годам:</w:t>
            </w:r>
          </w:p>
        </w:tc>
      </w:tr>
      <w:tr w:rsidR="007417A7" w:rsidRPr="006C517A" w14:paraId="0340B52F" w14:textId="77777777" w:rsidTr="00285DAE">
        <w:trPr>
          <w:trHeight w:val="127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A2D6" w14:textId="77777777" w:rsidR="007417A7" w:rsidRPr="006C517A" w:rsidRDefault="007417A7" w:rsidP="00285DAE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C117" w14:textId="77777777" w:rsidR="007417A7" w:rsidRPr="006C517A" w:rsidRDefault="007417A7" w:rsidP="00285DAE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3E8F" w14:textId="77777777" w:rsidR="007417A7" w:rsidRPr="006C517A" w:rsidRDefault="007417A7" w:rsidP="00285DAE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DE6C" w14:textId="77777777" w:rsidR="007417A7" w:rsidRPr="006C517A" w:rsidRDefault="007417A7" w:rsidP="00285DAE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B358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1634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9D8F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5A87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D63E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E343" w14:textId="77777777" w:rsidR="007417A7" w:rsidRPr="006C517A" w:rsidRDefault="007417A7" w:rsidP="00285DAE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59E9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E796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11DA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A00D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F3FB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7417A7" w:rsidRPr="006C517A" w14:paraId="5BAF2B72" w14:textId="77777777" w:rsidTr="00285DAE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8D1C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5E7D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C0CB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0E5B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6E08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12DB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2F67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6612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B0DC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A630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571B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6E37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11CB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5C1C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5CF6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29</w:t>
            </w:r>
          </w:p>
        </w:tc>
      </w:tr>
      <w:tr w:rsidR="00C75B00" w:rsidRPr="006C517A" w14:paraId="1816E066" w14:textId="77777777" w:rsidTr="00285DAE">
        <w:trPr>
          <w:trHeight w:val="152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ABB3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D276" w14:textId="6F7FA0A1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C9F0" w14:textId="0E423468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</w:t>
            </w:r>
            <w:r w:rsidRPr="006C517A">
              <w:rPr>
                <w:color w:val="000000"/>
                <w:sz w:val="16"/>
                <w:szCs w:val="16"/>
              </w:rPr>
              <w:t>у</w:t>
            </w:r>
            <w:r w:rsidRPr="006C517A">
              <w:rPr>
                <w:color w:val="000000"/>
                <w:sz w:val="16"/>
                <w:szCs w:val="16"/>
              </w:rPr>
              <w:t>унная больница" детская пол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EA8F" w14:textId="1313110C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4656321,3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138C7" w14:textId="5D81C2F0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4656321,3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1969" w14:textId="56205943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B94C" w14:textId="320D44A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5E84" w14:textId="420F3799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D9DA" w14:textId="5CD4B143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4940" w14:textId="66A1388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107178,8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F9E9" w14:textId="520236B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107178,8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3B6F" w14:textId="39F9A947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6D85A" w14:textId="39DFD55F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FC64" w14:textId="5B09696A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D605E" w14:textId="131DE16D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75B00" w:rsidRPr="006C517A" w14:paraId="30FCEBF8" w14:textId="77777777" w:rsidTr="00285DAE">
        <w:trPr>
          <w:trHeight w:val="154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7269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F952" w14:textId="1CE12D42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63BB" w14:textId="05920EA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"Бай-Тайгинская центральная кож</w:t>
            </w:r>
            <w:r w:rsidRPr="006C517A">
              <w:rPr>
                <w:color w:val="000000"/>
                <w:sz w:val="16"/>
                <w:szCs w:val="16"/>
              </w:rPr>
              <w:t>у</w:t>
            </w:r>
            <w:r w:rsidRPr="006C517A">
              <w:rPr>
                <w:color w:val="000000"/>
                <w:sz w:val="16"/>
                <w:szCs w:val="16"/>
              </w:rPr>
              <w:t>унная больница" поликлиника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C576" w14:textId="7C5DC4DF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12801700,7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397B" w14:textId="34569AA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CF98" w14:textId="79777AB0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BEA2" w14:textId="77AAAE77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111D" w14:textId="69F4073C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12801700,7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4B39" w14:textId="51C67A50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7A56" w14:textId="464F300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295018,3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0AA9" w14:textId="66F20B4D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D1EE" w14:textId="6EA880DB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7DD1" w14:textId="51644360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730C" w14:textId="0E79906C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295018,3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6F12" w14:textId="68A62AD7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75B00" w:rsidRPr="006C517A" w14:paraId="1F54F723" w14:textId="77777777" w:rsidTr="00285DAE">
        <w:trPr>
          <w:trHeight w:val="164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482E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0AAA" w14:textId="4F48CFB2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"Тоджинская центральная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02A3" w14:textId="3754ADE4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"Тоджинская центральная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 xml:space="preserve">ница"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E9C0" w14:textId="49C66F5E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13300440,6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4FFA" w14:textId="5CAB4D40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12F3" w14:textId="32BF83DE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A1AF" w14:textId="78329989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9343" w14:textId="48391E52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3F43" w14:textId="524D0BE0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13300440,6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E9F3" w14:textId="70CD7347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134348,8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C573" w14:textId="14CC6202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B321" w14:textId="7FD899E6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E5DD" w14:textId="33950F1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FFE9" w14:textId="78705C49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896D" w14:textId="09915D8D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134348,8</w:t>
            </w:r>
          </w:p>
        </w:tc>
      </w:tr>
      <w:tr w:rsidR="00C75B00" w:rsidRPr="006C517A" w14:paraId="3787EE31" w14:textId="77777777" w:rsidTr="00285DAE">
        <w:trPr>
          <w:trHeight w:val="163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B9B5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0CE0" w14:textId="469FCF95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C917" w14:textId="7BEB531A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"Барун-Хемчикский межкожуунный медицинский центр" Детская поликлиника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376C" w14:textId="28BE959C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127991083,2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E954" w14:textId="327E3BAB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F83F" w14:textId="2FC3D93A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48355947,5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457F9" w14:textId="07715234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79635135,7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CDC3" w14:textId="216B36FC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597AA" w14:textId="29292DD3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4F31" w14:textId="2BCFCE0C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2946086,3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DD25" w14:textId="5E20666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C62F" w14:textId="1C0507D6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1113052,5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C892" w14:textId="080A59BD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1833033,8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7E88" w14:textId="10215598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D3B0" w14:textId="69DD68F4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75B00" w:rsidRPr="006C517A" w14:paraId="4E04536A" w14:textId="77777777" w:rsidTr="00285DAE">
        <w:trPr>
          <w:trHeight w:val="15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8CD0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FE8C" w14:textId="0DE013B2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"Республика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ская больница №1"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2BC7" w14:textId="686041E5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"Республ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канская больница №1" Тер</w:t>
            </w:r>
            <w:r w:rsidRPr="006C517A">
              <w:rPr>
                <w:color w:val="000000"/>
                <w:sz w:val="16"/>
                <w:szCs w:val="16"/>
              </w:rPr>
              <w:t>а</w:t>
            </w:r>
            <w:r w:rsidRPr="006C517A">
              <w:rPr>
                <w:color w:val="000000"/>
                <w:sz w:val="16"/>
                <w:szCs w:val="16"/>
              </w:rPr>
              <w:t>певтическая служба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7949" w14:textId="6E105671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37922814,0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D96E" w14:textId="03D12C48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14315780,8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5116" w14:textId="0A9C8A1F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23607033,2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AA36" w14:textId="326B7113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9EB3" w14:textId="5EDDA703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2500" w14:textId="785D185F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4107" w14:textId="267CDF23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872903,7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5CB7" w14:textId="1F89077A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329519,3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DB02" w14:textId="66F08AEA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543384,4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9F63" w14:textId="350E2AAB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73A2" w14:textId="7B87BF07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B916" w14:textId="21B878BD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75B00" w:rsidRPr="006C517A" w14:paraId="5FB78352" w14:textId="77777777" w:rsidTr="00285DAE">
        <w:trPr>
          <w:trHeight w:val="145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DBDB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2BF0" w14:textId="4FCCCACD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"Тере-Хольская центральная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65AF" w14:textId="7E8D07CA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"Тере-Хольская центральная кожуу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ная больница"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E010" w14:textId="3CFCB49D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1788043,0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29876" w14:textId="45A9CF97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A7C2" w14:textId="1E8DA48E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1788043,0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7C7E" w14:textId="3AEEA71D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BBE66" w14:textId="708DE0F8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139D" w14:textId="0DFC7758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4F98" w14:textId="297B1827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41157,0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40E0" w14:textId="725A57F2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B63B" w14:textId="0EECDF92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41157,0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BBCA" w14:textId="304992DF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23B9" w14:textId="11943CA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6D43" w14:textId="7EE7524A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75B00" w:rsidRPr="006C517A" w14:paraId="78B193E4" w14:textId="77777777" w:rsidTr="00285DAE">
        <w:trPr>
          <w:trHeight w:val="154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D4C8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B707" w14:textId="0370D11D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"Кызылская центральная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4E1F" w14:textId="1A12FB69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Кызылская центральная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 ВА с. Сукпак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FF83" w14:textId="0B4CE49C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8051284,5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0EFF" w14:textId="1FEAF4BD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0E46" w14:textId="13BBB5C1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71C4" w14:textId="23385E58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39FA" w14:textId="44881668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8051284,5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C1A7D" w14:textId="33D075B7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1121D" w14:textId="5F40B077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185543,8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C12C" w14:textId="4FBEADE8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7845" w14:textId="61226D9A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CD41" w14:textId="00D3A25D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F673" w14:textId="52086F19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185543,8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90B0" w14:textId="289AFD7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75B00" w:rsidRPr="006C517A" w14:paraId="7203BBE0" w14:textId="77777777" w:rsidTr="00285DAE">
        <w:trPr>
          <w:trHeight w:val="140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7781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7C70" w14:textId="6543B59F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"Кызылская центральная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8FBC" w14:textId="719B83BA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Кызылская центральная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D7DE" w14:textId="5CFA3B9B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7580309,9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4A4E" w14:textId="06CD9BCE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6714" w14:textId="18DECFEE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454D0" w14:textId="36DBA9BD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94A3" w14:textId="240B8E0E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7580309,9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32B2" w14:textId="6A55731E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8558" w14:textId="6B2E4367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174690,1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6108" w14:textId="68DCA9C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1E23" w14:textId="7469E55F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0154" w14:textId="1D91628D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BA79" w14:textId="6D7E8A92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174690,1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8E53" w14:textId="2A96EA97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75B00" w:rsidRPr="006C517A" w14:paraId="213062C3" w14:textId="77777777" w:rsidTr="007417A7">
        <w:trPr>
          <w:trHeight w:val="13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349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9201" w14:textId="76197725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 xml:space="preserve">Государственное бюджетное учреждение здравоохранения Республики Тыва "Улуг-Хемский межкожуунный медицинский центр им. А.Т. </w:t>
            </w:r>
            <w:r w:rsidRPr="006C517A">
              <w:rPr>
                <w:color w:val="000000"/>
                <w:sz w:val="16"/>
                <w:szCs w:val="16"/>
              </w:rPr>
              <w:lastRenderedPageBreak/>
              <w:t>Балгана"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09D3" w14:textId="49FCBAF4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lastRenderedPageBreak/>
              <w:t>Государственное бюджетное учреждение здравоохранения Республики Тыва "Улуг-Хемский межкожуунный мед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цинский центр им. А.Т. Балг</w:t>
            </w:r>
            <w:r w:rsidRPr="006C517A">
              <w:rPr>
                <w:color w:val="000000"/>
                <w:sz w:val="16"/>
                <w:szCs w:val="16"/>
              </w:rPr>
              <w:t>а</w:t>
            </w:r>
            <w:r w:rsidRPr="006C517A">
              <w:rPr>
                <w:color w:val="000000"/>
                <w:sz w:val="16"/>
                <w:szCs w:val="16"/>
              </w:rPr>
              <w:t>на" Отделение детской пол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клиники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DF36" w14:textId="7AB27DE4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26839149,1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E240" w14:textId="2C94884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26839149,1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7D99" w14:textId="593C7D08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5A4E" w14:textId="00957E11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48C4" w14:textId="021203B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464B" w14:textId="0824ECB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82D6" w14:textId="0B999257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617780,9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328C" w14:textId="1D8FCFBF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617780,9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E06D" w14:textId="31219F59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9EF3" w14:textId="71EAF0F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9297" w14:textId="5D2AE478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67B2D" w14:textId="518BC2C2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75B00" w:rsidRPr="006C517A" w14:paraId="130F33FA" w14:textId="77777777" w:rsidTr="00285DAE">
        <w:trPr>
          <w:trHeight w:val="159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9E97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F933" w14:textId="7F9D0DDC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ница""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D40C" w14:textId="4729AE5A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"Каа-Хемская центральная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ница""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A4E1" w14:textId="79BB6D48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21447537,8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2162" w14:textId="265C5712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77AF" w14:textId="3F852761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2834" w14:textId="724485E8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0C22" w14:textId="49D21509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21447537,8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6BDC" w14:textId="1B7DC892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CC42" w14:textId="43845BC3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494263,7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EB0D" w14:textId="47C10FB2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C1ADA" w14:textId="548400EC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01D3" w14:textId="67242EBB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D351" w14:textId="7221A35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494263,7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B832" w14:textId="0F83E732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75B00" w:rsidRPr="006C517A" w14:paraId="064088DE" w14:textId="77777777" w:rsidTr="00285DAE">
        <w:trPr>
          <w:trHeight w:val="13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C12E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E6DE" w14:textId="25128F3C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"Монгун-Тайгинская це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тральная кожу</w:t>
            </w:r>
            <w:r w:rsidRPr="006C517A">
              <w:rPr>
                <w:color w:val="000000"/>
                <w:sz w:val="16"/>
                <w:szCs w:val="16"/>
              </w:rPr>
              <w:t>у</w:t>
            </w:r>
            <w:r w:rsidRPr="006C517A">
              <w:rPr>
                <w:color w:val="000000"/>
                <w:sz w:val="16"/>
                <w:szCs w:val="16"/>
              </w:rPr>
              <w:t>нная больница"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8E5D" w14:textId="540DB0C9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"Монгун-Тайгинская центральная кож</w:t>
            </w:r>
            <w:r w:rsidRPr="006C517A">
              <w:rPr>
                <w:color w:val="000000"/>
                <w:sz w:val="16"/>
                <w:szCs w:val="16"/>
              </w:rPr>
              <w:t>у</w:t>
            </w:r>
            <w:r w:rsidRPr="006C517A">
              <w:rPr>
                <w:color w:val="000000"/>
                <w:sz w:val="16"/>
                <w:szCs w:val="16"/>
              </w:rPr>
              <w:t>унная больница"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7D12" w14:textId="5249319E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20878353,3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FBFA" w14:textId="5D016D0A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5088" w14:textId="1AC0EF07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E3969" w14:textId="769EA393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6057" w14:textId="3EF63BE8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20878353,3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B25D" w14:textId="076516B7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5B92" w14:textId="4C251F61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481146,7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DC4F" w14:textId="4731AF38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AEAB" w14:textId="581BCF29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CC95" w14:textId="3DE72D3D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B50A3" w14:textId="68BF52BA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481146,7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5541" w14:textId="0ED5940C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75B00" w:rsidRPr="006C517A" w14:paraId="55312695" w14:textId="77777777" w:rsidTr="00285DAE">
        <w:trPr>
          <w:trHeight w:val="123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4FA3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19BF" w14:textId="2C43ED81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"Чаа-Хольская центральная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A634" w14:textId="44FB4993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"Чаа-Хольская центральная кожуу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ная больница" Детское сомат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ческое отделение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EF5D" w14:textId="329D481B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11128837,5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676D" w14:textId="56E4130B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11128837,5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39F" w14:textId="06BB61AB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F821" w14:textId="5D9E9A56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DAC3" w14:textId="2893BE71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3D56" w14:textId="46FDCFCA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E58E" w14:textId="121950F4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256162,5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6636" w14:textId="70434893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256162,5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CF33" w14:textId="6044287C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D076" w14:textId="31D20B4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1F26" w14:textId="620710F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4DE4E" w14:textId="44227E5D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75B00" w:rsidRPr="006C517A" w14:paraId="4EC16ABB" w14:textId="77777777" w:rsidTr="00285DAE">
        <w:trPr>
          <w:trHeight w:val="154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1092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A734" w14:textId="774272D4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"Чаа-Хольская центральная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3A87" w14:textId="4B3C1478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"Чаа-Хольская центральная кожуу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ная больница" Поликлиника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0F34" w14:textId="7A569D2F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9801000,0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26A4" w14:textId="67D90763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3905" w14:textId="0BFD4FCA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64DAE" w14:textId="0FEA9E4D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F662" w14:textId="36C7A001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EF633" w14:textId="23520A66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9801000,0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F23F" w14:textId="1D65C233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99000,0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2E0E" w14:textId="63D7DB84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4C0C1" w14:textId="6B0D519C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74B8" w14:textId="7900B4C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1910F" w14:textId="2B23E75F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BA9A" w14:textId="1B700074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99000,0</w:t>
            </w:r>
          </w:p>
        </w:tc>
      </w:tr>
      <w:tr w:rsidR="00C75B00" w:rsidRPr="006C517A" w14:paraId="4768783E" w14:textId="77777777" w:rsidTr="00285DAE">
        <w:trPr>
          <w:trHeight w:val="169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5808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0B6A" w14:textId="5AEA1755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центральная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B98D" w14:textId="618E0C9E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центральная кожуу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ная больница"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1A1C" w14:textId="32CE2CEC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15105370,5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6D60" w14:textId="2A9E17DA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E77A" w14:textId="0E05CFEE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E081" w14:textId="100686C0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7CA5" w14:textId="656C2A72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A03B" w14:textId="01A5482F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15105370,5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CC8D" w14:textId="3CCEF4B6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152579,5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2440" w14:textId="6A8EC873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7BB8" w14:textId="02ACE362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4532" w14:textId="3D9BE6E4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52AC" w14:textId="20F58CD4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8393" w14:textId="07285CE3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152579,5</w:t>
            </w:r>
          </w:p>
        </w:tc>
      </w:tr>
      <w:tr w:rsidR="00C75B00" w:rsidRPr="006C517A" w14:paraId="4E592896" w14:textId="77777777" w:rsidTr="007417A7">
        <w:trPr>
          <w:trHeight w:val="13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B433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BB8D" w14:textId="2186E31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"Чеди-Хольская центральная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lastRenderedPageBreak/>
              <w:t>ница"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04CF" w14:textId="4EC2AD1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lastRenderedPageBreak/>
              <w:t>Государственное бюджетное учреждение здравоохранения Республики Тыва "Чеди-Хольская центральная кожуу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ная больница" детское пол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клиническое отделение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6B50" w14:textId="328028F6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14520176,0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CE68" w14:textId="79B03D8E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14520176,0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2673" w14:textId="793668C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EC3B" w14:textId="375E34E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8733" w14:textId="341FFB40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7B6E" w14:textId="49F699B8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04E1" w14:textId="14740F06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334224,0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DE04" w14:textId="4371113A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334224,0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14BA" w14:textId="63AEB2D0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CBCE" w14:textId="400EC01C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8C6F" w14:textId="10ECD741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4CC6" w14:textId="690A8D5C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75B00" w:rsidRPr="006C517A" w14:paraId="7F9853F7" w14:textId="77777777" w:rsidTr="00285DAE">
        <w:trPr>
          <w:trHeight w:val="15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E878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2599" w14:textId="1D772CFD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"Тес-Хемская центральная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4EE6" w14:textId="0005B364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"Тес-Хемская центральная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 детская поликлиника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BB21B" w14:textId="54DDFDD4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5823629,4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ACDF" w14:textId="635F8E12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B28B" w14:textId="63DA437F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E3591" w14:textId="475C3BBF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E8EC" w14:textId="386CFBB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5823629,4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7921" w14:textId="4801291E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C732" w14:textId="6F933FFC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134050,2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ABB2" w14:textId="7F0A8973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A008" w14:textId="5247F7FD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40FA" w14:textId="2E017E73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8A37" w14:textId="0A5CDDF1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134050,2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4031" w14:textId="27BB2A10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75B00" w:rsidRPr="006C517A" w14:paraId="2E36FA86" w14:textId="77777777" w:rsidTr="00285DAE">
        <w:trPr>
          <w:trHeight w:val="13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2577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0E15" w14:textId="75BFAFC2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"Дзун-Хемчикский межкожуунный медицинский центр"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4340" w14:textId="55C69AAA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 xml:space="preserve">Государственное бюджетное учреждение здравоохранения Республики Тыва "Дзун-Хемчикский межкожуунный медицинский центр"  отделение хирургии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BF66" w14:textId="5249748A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38522239,6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7B07" w14:textId="6708ABF8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A69E" w14:textId="52BA4121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C487" w14:textId="4E616861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53AB" w14:textId="09EE1F78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C53A" w14:textId="0F39E3FC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38522239,6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1086" w14:textId="3AEC0686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389049,6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9EF9" w14:textId="0BC32391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9C70" w14:textId="58381FD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3055" w14:textId="7C2A040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F6D5" w14:textId="72E92541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2DEE" w14:textId="75472F1D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389049,6</w:t>
            </w:r>
          </w:p>
        </w:tc>
      </w:tr>
      <w:tr w:rsidR="00C75B00" w:rsidRPr="006C517A" w14:paraId="4A74D85C" w14:textId="77777777" w:rsidTr="00285DAE">
        <w:trPr>
          <w:trHeight w:val="161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B236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78B1" w14:textId="3F2856D5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"Тандинская центральная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 Республ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ки Тыва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E52F" w14:textId="0997F283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"Тандинская центральная к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жуунная больница" Республики Тыва Врачебная амбулатория Балгазын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10F79" w14:textId="46E75928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18115938,0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4ECE" w14:textId="3454237B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F102" w14:textId="1AE1F842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87BB" w14:textId="69FDB5E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FF01" w14:textId="4537FBB1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9CB0" w14:textId="0FBF858D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18115938,0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BED1" w14:textId="41733A4E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182952,2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1837" w14:textId="7C909222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C9FA" w14:textId="51430D59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470D" w14:textId="1463F7DC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27F49" w14:textId="5A28754F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EAE2" w14:textId="5D292EFD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182952,2</w:t>
            </w:r>
          </w:p>
        </w:tc>
      </w:tr>
      <w:tr w:rsidR="00C75B00" w:rsidRPr="006C517A" w14:paraId="28953AB0" w14:textId="77777777" w:rsidTr="00285DAE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2FCA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4793" w14:textId="253F49DB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"Тандинская центральная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 Республ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ки Тыва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C186" w14:textId="08012E3A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"Тандинская центральная к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жуунная больница" Республики Тыва поликлиника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F378" w14:textId="0FFC9134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23894987,5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0880" w14:textId="675B43F1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23894987,5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0265" w14:textId="334A5C67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CC1D" w14:textId="46C7ABD1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2BD6" w14:textId="751746F1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662A" w14:textId="19097979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46A8" w14:textId="1B85DC6B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550012,5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6176" w14:textId="7965B6F4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550012,5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E22E" w14:textId="4E28B6C9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D149" w14:textId="0AF91883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9770" w14:textId="112E04C0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8D31" w14:textId="2D790534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75B00" w:rsidRPr="006C517A" w14:paraId="482241E6" w14:textId="77777777" w:rsidTr="00285DAE">
        <w:trPr>
          <w:trHeight w:val="150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3A04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A19E" w14:textId="30572E7A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"Сут-Хольская центральная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EF1C" w14:textId="1B9EDC22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"Сут-Хольская центральная кожуу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ная больница" ОВОП Ишкин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CE4D" w14:textId="16C9725C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4124083,0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449A" w14:textId="4934FE6D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9F9C" w14:textId="11116E9F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1171" w14:textId="64CD8720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F9EF" w14:textId="3BC5CDC3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4124083,0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93685" w14:textId="2E738456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46FD" w14:textId="20A8B08F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95040,5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91402" w14:textId="028A2536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37C4" w14:textId="08C23222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2609" w14:textId="1D09E799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0D3DA" w14:textId="20068741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95040,5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2EF5" w14:textId="357F996D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75B00" w:rsidRPr="006C517A" w14:paraId="2593E52D" w14:textId="77777777" w:rsidTr="00285DAE">
        <w:trPr>
          <w:trHeight w:val="154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E6AD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lastRenderedPageBreak/>
              <w:t>21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57AE" w14:textId="386FC7B6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"Тес-Хемская центральная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B070" w14:textId="334D7645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здравоохранения Республики Тыва "Тес-Хемская центральная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 фельдшерско-акушерский пункт с. Холь-Ожу (У-Шынаа)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86D7" w14:textId="7B2DAD6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5356556,9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AAE4" w14:textId="2261E617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BCEE" w14:textId="20C4D780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B09C" w14:textId="3A8C067E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0259" w14:textId="28E1E412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5356556,9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FA94" w14:textId="7CF74746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EF55" w14:textId="3576463C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123443,1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7B7A" w14:textId="157144BD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CADD" w14:textId="3566D171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6E6F" w14:textId="447D9A2B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4C40" w14:textId="21902D5A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123443,1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085E" w14:textId="3328A558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75B00" w:rsidRPr="006C517A" w14:paraId="43A9B473" w14:textId="77777777" w:rsidTr="00285DAE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BFD2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B846" w14:textId="77777777" w:rsidR="00C75B00" w:rsidRPr="006C517A" w:rsidRDefault="00C75B00" w:rsidP="00285DAE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3F3B" w14:textId="77777777" w:rsidR="00C75B00" w:rsidRPr="006C517A" w:rsidRDefault="00C75B00" w:rsidP="00285DAE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8032" w14:textId="395BFE08" w:rsidR="00C75B00" w:rsidRPr="006C517A" w:rsidRDefault="00C75B00" w:rsidP="00886D50">
            <w:pPr>
              <w:ind w:left="-108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429649855,9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CB5C4" w14:textId="192D4350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95355252,1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5CB23" w14:textId="787C15B2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73751023,7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EDAA1" w14:textId="4B59525D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79635135,7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60EF5" w14:textId="3CB987A3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86063455,7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896E3" w14:textId="3495477D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94844988,7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39B0" w14:textId="5DE466FE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8666631,9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EE9C1" w14:textId="1E4FFD49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2194877,9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A82A1" w14:textId="7DB49948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1697593,9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23B84" w14:textId="14694F1A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1833033,8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23FC6" w14:textId="270C5A4F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1983196,2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55C7B" w14:textId="1FF15594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957930,1</w:t>
            </w:r>
          </w:p>
        </w:tc>
      </w:tr>
    </w:tbl>
    <w:p w14:paraId="0127D062" w14:textId="77777777" w:rsidR="007417A7" w:rsidRDefault="007417A7" w:rsidP="007417A7">
      <w:pPr>
        <w:rPr>
          <w:szCs w:val="28"/>
        </w:rPr>
      </w:pPr>
    </w:p>
    <w:p w14:paraId="7A5CE7AD" w14:textId="77777777" w:rsidR="007417A7" w:rsidRPr="007417A7" w:rsidRDefault="007417A7" w:rsidP="007417A7">
      <w:pPr>
        <w:jc w:val="right"/>
        <w:rPr>
          <w:sz w:val="20"/>
        </w:rPr>
      </w:pPr>
      <w:r w:rsidRPr="007417A7">
        <w:rPr>
          <w:sz w:val="20"/>
          <w:highlight w:val="green"/>
        </w:rPr>
        <w:t>Продолжение таблицы 2</w:t>
      </w:r>
    </w:p>
    <w:tbl>
      <w:tblPr>
        <w:tblW w:w="16161" w:type="dxa"/>
        <w:tblInd w:w="-743" w:type="dxa"/>
        <w:tblLook w:val="04A0" w:firstRow="1" w:lastRow="0" w:firstColumn="1" w:lastColumn="0" w:noHBand="0" w:noVBand="1"/>
      </w:tblPr>
      <w:tblGrid>
        <w:gridCol w:w="432"/>
        <w:gridCol w:w="2082"/>
        <w:gridCol w:w="3732"/>
        <w:gridCol w:w="1575"/>
        <w:gridCol w:w="936"/>
        <w:gridCol w:w="966"/>
        <w:gridCol w:w="895"/>
        <w:gridCol w:w="987"/>
        <w:gridCol w:w="1151"/>
        <w:gridCol w:w="1635"/>
        <w:gridCol w:w="1770"/>
      </w:tblGrid>
      <w:tr w:rsidR="007417A7" w:rsidRPr="006C517A" w14:paraId="7B33D8EB" w14:textId="77777777" w:rsidTr="00285DAE">
        <w:trPr>
          <w:trHeight w:val="53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4CBCF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6C517A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6C517A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B9EDD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Наименование юридич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ского лица (полностью)</w:t>
            </w:r>
          </w:p>
        </w:tc>
        <w:tc>
          <w:tcPr>
            <w:tcW w:w="3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A55E3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Наименование объекта (РБ (в т.ч. центральные, межрайонные), УБ, поликлиники, детские пол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клиники, поликлинические подразделения, амб</w:t>
            </w:r>
            <w:r w:rsidRPr="006C517A">
              <w:rPr>
                <w:color w:val="000000"/>
                <w:sz w:val="16"/>
                <w:szCs w:val="16"/>
              </w:rPr>
              <w:t>у</w:t>
            </w:r>
            <w:r w:rsidRPr="006C517A">
              <w:rPr>
                <w:color w:val="000000"/>
                <w:sz w:val="16"/>
                <w:szCs w:val="16"/>
              </w:rPr>
              <w:t>латории (в т.ч. врачебные, центры (отделения) общей врачебной практики (семейной медицины), ФАП, ФП, фельдшерские здравпункты, городские больницы, детские городские больницы, облас</w:t>
            </w:r>
            <w:r w:rsidRPr="006C517A">
              <w:rPr>
                <w:color w:val="000000"/>
                <w:sz w:val="16"/>
                <w:szCs w:val="16"/>
              </w:rPr>
              <w:t>т</w:t>
            </w:r>
            <w:r w:rsidRPr="006C517A">
              <w:rPr>
                <w:color w:val="000000"/>
                <w:sz w:val="16"/>
                <w:szCs w:val="16"/>
              </w:rPr>
              <w:t>ные (республиканские) больницы, центры ко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сультативно-диагностические, (поликлиники ко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сультативно-диагностические), центры консульт</w:t>
            </w:r>
            <w:r w:rsidRPr="006C517A">
              <w:rPr>
                <w:color w:val="000000"/>
                <w:sz w:val="16"/>
                <w:szCs w:val="16"/>
              </w:rPr>
              <w:t>а</w:t>
            </w:r>
            <w:r w:rsidRPr="006C517A">
              <w:rPr>
                <w:color w:val="000000"/>
                <w:sz w:val="16"/>
                <w:szCs w:val="16"/>
              </w:rPr>
              <w:t>тивно-диагностические детские</w:t>
            </w:r>
            <w:proofErr w:type="gramStart"/>
            <w:r w:rsidRPr="006C517A"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6C517A">
              <w:rPr>
                <w:color w:val="000000"/>
                <w:sz w:val="16"/>
                <w:szCs w:val="16"/>
              </w:rPr>
              <w:t xml:space="preserve"> (поликлиники консультативно-диагностические детские), дне</w:t>
            </w:r>
            <w:r w:rsidRPr="006C517A">
              <w:rPr>
                <w:color w:val="000000"/>
                <w:sz w:val="16"/>
                <w:szCs w:val="16"/>
              </w:rPr>
              <w:t>в</w:t>
            </w:r>
            <w:r w:rsidRPr="006C517A">
              <w:rPr>
                <w:color w:val="000000"/>
                <w:sz w:val="16"/>
                <w:szCs w:val="16"/>
              </w:rPr>
              <w:t>ной стационар, прочие (переход между стацион</w:t>
            </w:r>
            <w:r w:rsidRPr="006C517A">
              <w:rPr>
                <w:color w:val="000000"/>
                <w:sz w:val="16"/>
                <w:szCs w:val="16"/>
              </w:rPr>
              <w:t>а</w:t>
            </w:r>
            <w:r w:rsidRPr="006C517A">
              <w:rPr>
                <w:color w:val="000000"/>
                <w:sz w:val="16"/>
                <w:szCs w:val="16"/>
              </w:rPr>
              <w:t>ром)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9186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Не софинансиру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мые за счет средств федерального бюджета расходы субъекта Росси</w:t>
            </w:r>
            <w:r w:rsidRPr="006C517A">
              <w:rPr>
                <w:color w:val="000000"/>
                <w:sz w:val="16"/>
                <w:szCs w:val="16"/>
              </w:rPr>
              <w:t>й</w:t>
            </w:r>
            <w:r w:rsidRPr="006C517A">
              <w:rPr>
                <w:color w:val="000000"/>
                <w:sz w:val="16"/>
                <w:szCs w:val="16"/>
              </w:rPr>
              <w:t>ской Федер</w:t>
            </w:r>
            <w:r w:rsidRPr="006C517A">
              <w:rPr>
                <w:color w:val="000000"/>
                <w:sz w:val="16"/>
                <w:szCs w:val="16"/>
              </w:rPr>
              <w:t>а</w:t>
            </w:r>
            <w:r w:rsidRPr="006C517A">
              <w:rPr>
                <w:color w:val="000000"/>
                <w:sz w:val="16"/>
                <w:szCs w:val="16"/>
              </w:rPr>
              <w:t>ции****</w:t>
            </w:r>
          </w:p>
        </w:tc>
        <w:tc>
          <w:tcPr>
            <w:tcW w:w="4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9406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Не софинансируемые за счет средств федерального бюджета расх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ды субъекта Российской Федерации в части мероприятий по кап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тальному ремонту, в том числе по годам****: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9BEC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Общий объём ф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нансирования об</w:t>
            </w:r>
            <w:r w:rsidRPr="006C517A">
              <w:rPr>
                <w:color w:val="000000"/>
                <w:sz w:val="16"/>
                <w:szCs w:val="16"/>
              </w:rPr>
              <w:t>ъ</w:t>
            </w:r>
            <w:r w:rsidRPr="006C517A">
              <w:rPr>
                <w:color w:val="000000"/>
                <w:sz w:val="16"/>
                <w:szCs w:val="16"/>
              </w:rPr>
              <w:t xml:space="preserve">екта </w:t>
            </w:r>
            <w:r w:rsidRPr="006C517A">
              <w:rPr>
                <w:b/>
                <w:bCs/>
                <w:color w:val="000000"/>
                <w:sz w:val="16"/>
                <w:szCs w:val="16"/>
              </w:rPr>
              <w:t>(сумма стол</w:t>
            </w:r>
            <w:r w:rsidRPr="006C517A">
              <w:rPr>
                <w:b/>
                <w:bCs/>
                <w:color w:val="000000"/>
                <w:sz w:val="16"/>
                <w:szCs w:val="16"/>
              </w:rPr>
              <w:t>б</w:t>
            </w:r>
            <w:r w:rsidRPr="006C517A">
              <w:rPr>
                <w:b/>
                <w:bCs/>
                <w:color w:val="000000"/>
                <w:sz w:val="16"/>
                <w:szCs w:val="16"/>
              </w:rPr>
              <w:t>цов 18, 24 и 30)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7C3B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Запланированный год завершения меропр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 xml:space="preserve">ятия по объекту  </w:t>
            </w:r>
          </w:p>
        </w:tc>
      </w:tr>
      <w:tr w:rsidR="007417A7" w:rsidRPr="006C517A" w14:paraId="68FEC725" w14:textId="77777777" w:rsidTr="00285DAE">
        <w:trPr>
          <w:trHeight w:val="687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15A862" w14:textId="77777777" w:rsidR="007417A7" w:rsidRPr="006C517A" w:rsidRDefault="007417A7" w:rsidP="00285DAE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E97890" w14:textId="77777777" w:rsidR="007417A7" w:rsidRPr="006C517A" w:rsidRDefault="007417A7" w:rsidP="00285DAE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7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C318A9" w14:textId="77777777" w:rsidR="007417A7" w:rsidRPr="006C517A" w:rsidRDefault="007417A7" w:rsidP="00285DAE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5D7E5" w14:textId="77777777" w:rsidR="007417A7" w:rsidRPr="006C517A" w:rsidRDefault="007417A7" w:rsidP="00285DAE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577D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3472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D1AE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D900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B835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58F9E" w14:textId="77777777" w:rsidR="007417A7" w:rsidRPr="006C517A" w:rsidRDefault="007417A7" w:rsidP="00285DAE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4303" w14:textId="77777777" w:rsidR="007417A7" w:rsidRPr="006C517A" w:rsidRDefault="007417A7" w:rsidP="00285DAE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7417A7" w:rsidRPr="006C517A" w14:paraId="222E70A9" w14:textId="77777777" w:rsidTr="00285DAE">
        <w:trPr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B65A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615B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9E8D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4D6E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565E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3316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8BC9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9215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1767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BA37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83C1" w14:textId="77777777" w:rsidR="007417A7" w:rsidRPr="006C517A" w:rsidRDefault="007417A7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37</w:t>
            </w:r>
          </w:p>
        </w:tc>
      </w:tr>
      <w:tr w:rsidR="00C75B00" w:rsidRPr="006C517A" w14:paraId="1318F77A" w14:textId="77777777" w:rsidTr="00285DAE">
        <w:trPr>
          <w:trHeight w:val="105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CC4C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75B2" w14:textId="526B5CB1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</w:t>
            </w:r>
            <w:r w:rsidRPr="006C517A">
              <w:rPr>
                <w:color w:val="000000"/>
                <w:sz w:val="16"/>
                <w:szCs w:val="16"/>
              </w:rPr>
              <w:t>т</w:t>
            </w:r>
            <w:r w:rsidRPr="006C517A">
              <w:rPr>
                <w:color w:val="000000"/>
                <w:sz w:val="16"/>
                <w:szCs w:val="16"/>
              </w:rPr>
              <w:t>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"Бай-Тайгинская центральная кожуунная больница"</w:t>
            </w:r>
          </w:p>
        </w:tc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11B2" w14:textId="7BCFE17E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"Бай-Тайгинская центральная кожуунная больница" детская пол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клиника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9FF2" w14:textId="7D911482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EF4B" w14:textId="41CCBF5B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C4C5" w14:textId="66D5D0E9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A012" w14:textId="33BC6618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9898" w14:textId="5DA56C53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F90D" w14:textId="2E39A28A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4EE6" w14:textId="741D61AB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4763500,0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3ABF8" w14:textId="2638DFA6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2021</w:t>
            </w:r>
          </w:p>
        </w:tc>
      </w:tr>
      <w:tr w:rsidR="00C75B00" w:rsidRPr="006C517A" w14:paraId="11153897" w14:textId="77777777" w:rsidTr="00285DAE">
        <w:trPr>
          <w:trHeight w:val="108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C781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84F1" w14:textId="710A8DE4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</w:t>
            </w:r>
            <w:r w:rsidRPr="006C517A">
              <w:rPr>
                <w:color w:val="000000"/>
                <w:sz w:val="16"/>
                <w:szCs w:val="16"/>
              </w:rPr>
              <w:t>т</w:t>
            </w:r>
            <w:r w:rsidRPr="006C517A">
              <w:rPr>
                <w:color w:val="000000"/>
                <w:sz w:val="16"/>
                <w:szCs w:val="16"/>
              </w:rPr>
              <w:t>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"Бай-Тайгинская центральная кожуунная больница"</w:t>
            </w:r>
          </w:p>
        </w:tc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ECA9" w14:textId="3CF24C0E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"Бай-Тайгинская центральная кожуунная больница" поликлиника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0ACE" w14:textId="6EE8A6F6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B3A87" w14:textId="6E5A2C64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4800" w14:textId="1465F071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049C" w14:textId="25C5D91F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C1FF" w14:textId="32274B56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C07A4" w14:textId="2881EA40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D44D" w14:textId="1B04621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13096719,0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670E1" w14:textId="12338863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2024</w:t>
            </w:r>
          </w:p>
        </w:tc>
      </w:tr>
      <w:tr w:rsidR="00C75B00" w:rsidRPr="006C517A" w14:paraId="29700DB5" w14:textId="77777777" w:rsidTr="00285DAE">
        <w:trPr>
          <w:trHeight w:val="8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ABF4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AB33" w14:textId="365C820A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</w:t>
            </w:r>
            <w:r w:rsidRPr="006C517A">
              <w:rPr>
                <w:color w:val="000000"/>
                <w:sz w:val="16"/>
                <w:szCs w:val="16"/>
              </w:rPr>
              <w:t>т</w:t>
            </w:r>
            <w:r w:rsidRPr="006C517A">
              <w:rPr>
                <w:color w:val="000000"/>
                <w:sz w:val="16"/>
                <w:szCs w:val="16"/>
              </w:rPr>
              <w:t>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"Тоджинская це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8B3C" w14:textId="15F58204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"Тоджинская це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 xml:space="preserve">тральная кожуунная больница" 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501E" w14:textId="5E03FFC0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4146009,9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16823" w14:textId="5A77550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ED5D" w14:textId="2F058CB7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034B" w14:textId="02F4118A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2D7D" w14:textId="6851926E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D4B3" w14:textId="1C6B61C1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4146009,9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AB06" w14:textId="5E91E0C9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17580799,3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8D068" w14:textId="1D69574A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C75B00" w:rsidRPr="006C517A" w14:paraId="75B67C0F" w14:textId="77777777" w:rsidTr="00C75B00">
        <w:trPr>
          <w:trHeight w:val="131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B01F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6728" w14:textId="068998C4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</w:t>
            </w:r>
            <w:r w:rsidRPr="006C517A">
              <w:rPr>
                <w:color w:val="000000"/>
                <w:sz w:val="16"/>
                <w:szCs w:val="16"/>
              </w:rPr>
              <w:t>т</w:t>
            </w:r>
            <w:r w:rsidRPr="006C517A">
              <w:rPr>
                <w:color w:val="000000"/>
                <w:sz w:val="16"/>
                <w:szCs w:val="16"/>
              </w:rPr>
              <w:t>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"Барун-Хемчикский межкожуунный медици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lastRenderedPageBreak/>
              <w:t>ский центр"</w:t>
            </w:r>
          </w:p>
        </w:tc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57D4" w14:textId="67B64B5A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lastRenderedPageBreak/>
              <w:t>Государственное бюджетное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"Барун-Хемчикский межкожуунный медицинский центр" Детская п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ликлиника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21E2" w14:textId="6D46644F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F819D" w14:textId="40830DE8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C4BD0" w14:textId="7EB943A3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533FE" w14:textId="2464B38F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716B" w14:textId="46494BCB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B6B0" w14:textId="04ED723B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6D35" w14:textId="2443FFDA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130937169,5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E6572" w14:textId="5FBB0D6F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2023</w:t>
            </w:r>
          </w:p>
        </w:tc>
      </w:tr>
      <w:tr w:rsidR="00C75B00" w:rsidRPr="006C517A" w14:paraId="21096D28" w14:textId="77777777" w:rsidTr="00285DAE">
        <w:trPr>
          <w:trHeight w:val="84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4DBF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93CB" w14:textId="5775A5B8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</w:t>
            </w:r>
            <w:r w:rsidRPr="006C517A">
              <w:rPr>
                <w:color w:val="000000"/>
                <w:sz w:val="16"/>
                <w:szCs w:val="16"/>
              </w:rPr>
              <w:t>т</w:t>
            </w:r>
            <w:r w:rsidRPr="006C517A">
              <w:rPr>
                <w:color w:val="000000"/>
                <w:sz w:val="16"/>
                <w:szCs w:val="16"/>
              </w:rPr>
              <w:t>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"Республиканская больница №1"</w:t>
            </w:r>
          </w:p>
        </w:tc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B2E1" w14:textId="57635E82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"Республиканская больница №1" Терапевтическая служба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3D4D" w14:textId="25FF40DB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8B77" w14:textId="4C67C9C1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91B8F" w14:textId="44B3D3CB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33A28" w14:textId="41D0F50D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D816" w14:textId="0855D98E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0AFBD" w14:textId="6087CA4A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C74A" w14:textId="54687171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38795717,6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455BA" w14:textId="45D4DFDB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2022</w:t>
            </w:r>
          </w:p>
        </w:tc>
      </w:tr>
      <w:tr w:rsidR="00C75B00" w:rsidRPr="006C517A" w14:paraId="2E514DBF" w14:textId="77777777" w:rsidTr="00285DAE">
        <w:trPr>
          <w:trHeight w:val="1096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4DEF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785A" w14:textId="1A2D72D3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</w:t>
            </w:r>
            <w:r w:rsidRPr="006C517A">
              <w:rPr>
                <w:color w:val="000000"/>
                <w:sz w:val="16"/>
                <w:szCs w:val="16"/>
              </w:rPr>
              <w:t>т</w:t>
            </w:r>
            <w:r w:rsidRPr="006C517A">
              <w:rPr>
                <w:color w:val="000000"/>
                <w:sz w:val="16"/>
                <w:szCs w:val="16"/>
              </w:rPr>
              <w:t>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"Тере-Хольская центральная кожуунная больница"</w:t>
            </w:r>
          </w:p>
        </w:tc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0D2E" w14:textId="5C9ADB12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"Тере-Хольская це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тральная кожуунная больница"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91A0" w14:textId="129CAC4D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80E3" w14:textId="1F8AD45A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77588" w14:textId="2C013406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BFEA" w14:textId="45358DEA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6839" w14:textId="32922BA4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221FB" w14:textId="2CA1000E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7AC4" w14:textId="378BEBE2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1829200,0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9036" w14:textId="0DE50BEE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2022</w:t>
            </w:r>
          </w:p>
        </w:tc>
      </w:tr>
      <w:tr w:rsidR="00C75B00" w:rsidRPr="006C517A" w14:paraId="42454C10" w14:textId="77777777" w:rsidTr="00285DAE">
        <w:trPr>
          <w:trHeight w:val="7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61F8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28CE" w14:textId="3BD33A40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</w:t>
            </w:r>
            <w:r w:rsidRPr="006C517A">
              <w:rPr>
                <w:color w:val="000000"/>
                <w:sz w:val="16"/>
                <w:szCs w:val="16"/>
              </w:rPr>
              <w:t>т</w:t>
            </w:r>
            <w:r w:rsidRPr="006C517A">
              <w:rPr>
                <w:color w:val="000000"/>
                <w:sz w:val="16"/>
                <w:szCs w:val="16"/>
              </w:rPr>
              <w:t>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"Кызылская це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4C24" w14:textId="316E74A1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Кызылская централ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ная кожуунная больница" ВА с. Сукпак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D91E" w14:textId="2707603C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83E27" w14:textId="6103AF2B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0104" w14:textId="6563E880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9553" w14:textId="44DB5536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7033" w14:textId="2D60C2DF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13FE" w14:textId="7420BF13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CB59" w14:textId="274F227B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8236828,3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EC12A" w14:textId="21EA95C9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2024</w:t>
            </w:r>
          </w:p>
        </w:tc>
      </w:tr>
      <w:tr w:rsidR="00C75B00" w:rsidRPr="006C517A" w14:paraId="34B63B8E" w14:textId="77777777" w:rsidTr="00285DAE">
        <w:trPr>
          <w:trHeight w:val="112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D98D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EAF7" w14:textId="757D13FC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</w:t>
            </w:r>
            <w:r w:rsidRPr="006C517A">
              <w:rPr>
                <w:color w:val="000000"/>
                <w:sz w:val="16"/>
                <w:szCs w:val="16"/>
              </w:rPr>
              <w:t>т</w:t>
            </w:r>
            <w:r w:rsidRPr="006C517A">
              <w:rPr>
                <w:color w:val="000000"/>
                <w:sz w:val="16"/>
                <w:szCs w:val="16"/>
              </w:rPr>
              <w:t>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"Кызылская це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B935" w14:textId="5A74A008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Кызылская централ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ная кожуунная больница"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F7ED" w14:textId="3F811656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187C" w14:textId="5642C4AC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41A3" w14:textId="5A7FD5BF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D5F8" w14:textId="7537E35D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5712" w14:textId="7C1A64F6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2E6C" w14:textId="1BA02D14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B9C1" w14:textId="6AEE078B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7755000,0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BF6C2" w14:textId="48A450F0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2024</w:t>
            </w:r>
          </w:p>
        </w:tc>
      </w:tr>
      <w:tr w:rsidR="00C75B00" w:rsidRPr="006C517A" w14:paraId="319F82D9" w14:textId="77777777" w:rsidTr="00285DAE">
        <w:trPr>
          <w:trHeight w:val="846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9093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3702" w14:textId="472C4BEA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</w:t>
            </w:r>
            <w:r w:rsidRPr="006C517A">
              <w:rPr>
                <w:color w:val="000000"/>
                <w:sz w:val="16"/>
                <w:szCs w:val="16"/>
              </w:rPr>
              <w:t>т</w:t>
            </w:r>
            <w:r w:rsidRPr="006C517A">
              <w:rPr>
                <w:color w:val="000000"/>
                <w:sz w:val="16"/>
                <w:szCs w:val="16"/>
              </w:rPr>
              <w:t>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"Улуг-Хемский ме</w:t>
            </w:r>
            <w:r w:rsidRPr="006C517A">
              <w:rPr>
                <w:color w:val="000000"/>
                <w:sz w:val="16"/>
                <w:szCs w:val="16"/>
              </w:rPr>
              <w:t>ж</w:t>
            </w:r>
            <w:r w:rsidRPr="006C517A">
              <w:rPr>
                <w:color w:val="000000"/>
                <w:sz w:val="16"/>
                <w:szCs w:val="16"/>
              </w:rPr>
              <w:t>кожуунный медицинский центр им. А.Т. Балгана"</w:t>
            </w:r>
          </w:p>
        </w:tc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3F3D" w14:textId="09693743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"Улуг-Хемский ме</w:t>
            </w:r>
            <w:r w:rsidRPr="006C517A">
              <w:rPr>
                <w:color w:val="000000"/>
                <w:sz w:val="16"/>
                <w:szCs w:val="16"/>
              </w:rPr>
              <w:t>ж</w:t>
            </w:r>
            <w:r w:rsidRPr="006C517A">
              <w:rPr>
                <w:color w:val="000000"/>
                <w:sz w:val="16"/>
                <w:szCs w:val="16"/>
              </w:rPr>
              <w:t>кожуунный медицинский центр им. А.Т. Балгана" Отделение детской поликлиники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D635" w14:textId="62C1E153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A14B" w14:textId="42EE1AB3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A5C5" w14:textId="43830DEF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54324" w14:textId="15BA598D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AE58" w14:textId="290A33E4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3FE2" w14:textId="0775781D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99BD" w14:textId="408DB28C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27456930,0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FE34B" w14:textId="17077FAD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2021</w:t>
            </w:r>
          </w:p>
        </w:tc>
      </w:tr>
      <w:tr w:rsidR="00C75B00" w:rsidRPr="006C517A" w14:paraId="5DBF4E3F" w14:textId="77777777" w:rsidTr="00285DAE">
        <w:trPr>
          <w:trHeight w:val="1004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8710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4E8C" w14:textId="2479C45B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</w:t>
            </w:r>
            <w:r w:rsidRPr="006C517A">
              <w:rPr>
                <w:color w:val="000000"/>
                <w:sz w:val="16"/>
                <w:szCs w:val="16"/>
              </w:rPr>
              <w:t>т</w:t>
            </w:r>
            <w:r w:rsidRPr="006C517A">
              <w:rPr>
                <w:color w:val="000000"/>
                <w:sz w:val="16"/>
                <w:szCs w:val="16"/>
              </w:rPr>
              <w:t>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"Каа-Хемская це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ница""</w:t>
            </w:r>
          </w:p>
        </w:tc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339E" w14:textId="6E6EA7AE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"Каа-Хемская це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тральная кожуунная больница""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F775" w14:textId="15B9C90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3326" w14:textId="13618F00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0502" w14:textId="20B79FBC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ED27" w14:textId="3F77B3A2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B954" w14:textId="6E331A80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7BEB" w14:textId="398C99BC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CD3F" w14:textId="61F2973D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21941801,5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CD2C9" w14:textId="32A0E61D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2024</w:t>
            </w:r>
          </w:p>
        </w:tc>
      </w:tr>
      <w:tr w:rsidR="00C75B00" w:rsidRPr="006C517A" w14:paraId="748BE4B7" w14:textId="77777777" w:rsidTr="00285DAE">
        <w:trPr>
          <w:trHeight w:val="1124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AFF1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56FD" w14:textId="2623A923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</w:t>
            </w:r>
            <w:r w:rsidRPr="006C517A">
              <w:rPr>
                <w:color w:val="000000"/>
                <w:sz w:val="16"/>
                <w:szCs w:val="16"/>
              </w:rPr>
              <w:t>т</w:t>
            </w:r>
            <w:r w:rsidRPr="006C517A">
              <w:rPr>
                <w:color w:val="000000"/>
                <w:sz w:val="16"/>
                <w:szCs w:val="16"/>
              </w:rPr>
              <w:t>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"Монгун-Тайгинская центральная кожуунная больница"</w:t>
            </w:r>
          </w:p>
        </w:tc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08B7" w14:textId="411C5EFC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"Монгун-Тайгинская центральная кожуунная больница"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04864" w14:textId="61A8B00A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2487" w14:textId="1F7650BE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4727" w14:textId="19044C16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8387" w14:textId="54E7B14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9C26" w14:textId="578896A1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29EE" w14:textId="2E079447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07E47" w14:textId="73D02FF2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21359500,0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95C6F" w14:textId="14CC540C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2024</w:t>
            </w:r>
          </w:p>
        </w:tc>
      </w:tr>
      <w:tr w:rsidR="00C75B00" w:rsidRPr="006C517A" w14:paraId="29D84D3A" w14:textId="77777777" w:rsidTr="00285DAE">
        <w:trPr>
          <w:trHeight w:val="98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2AE1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D0E1" w14:textId="7874B705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</w:t>
            </w:r>
            <w:r w:rsidRPr="006C517A">
              <w:rPr>
                <w:color w:val="000000"/>
                <w:sz w:val="16"/>
                <w:szCs w:val="16"/>
              </w:rPr>
              <w:t>т</w:t>
            </w:r>
            <w:r w:rsidRPr="006C517A">
              <w:rPr>
                <w:color w:val="000000"/>
                <w:sz w:val="16"/>
                <w:szCs w:val="16"/>
              </w:rPr>
              <w:t>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"Чаа-Хольская це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2B18" w14:textId="309E33FA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"Чаа-Хольская це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тральная кожуунная больница" Детское соматич</w:t>
            </w:r>
            <w:r w:rsidRPr="006C517A">
              <w:rPr>
                <w:color w:val="000000"/>
                <w:sz w:val="16"/>
                <w:szCs w:val="16"/>
              </w:rPr>
              <w:t>е</w:t>
            </w:r>
            <w:r w:rsidRPr="006C517A">
              <w:rPr>
                <w:color w:val="000000"/>
                <w:sz w:val="16"/>
                <w:szCs w:val="16"/>
              </w:rPr>
              <w:t>ское отделение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0C03" w14:textId="7DC1110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B630" w14:textId="72B6E3A6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64D3E" w14:textId="6D485ACD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E1C76" w14:textId="0BD06249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CC03" w14:textId="54574F14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D4D35" w14:textId="348193D3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B3FC" w14:textId="6A10CC28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11385000,0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09A31" w14:textId="217517D0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2021</w:t>
            </w:r>
          </w:p>
        </w:tc>
      </w:tr>
      <w:tr w:rsidR="00C75B00" w:rsidRPr="006C517A" w14:paraId="2F7FA9AD" w14:textId="77777777" w:rsidTr="00285DAE">
        <w:trPr>
          <w:trHeight w:val="1011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749F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EDB3" w14:textId="403CCCB8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</w:t>
            </w:r>
            <w:r w:rsidRPr="006C517A">
              <w:rPr>
                <w:color w:val="000000"/>
                <w:sz w:val="16"/>
                <w:szCs w:val="16"/>
              </w:rPr>
              <w:t>т</w:t>
            </w:r>
            <w:r w:rsidRPr="006C517A">
              <w:rPr>
                <w:color w:val="000000"/>
                <w:sz w:val="16"/>
                <w:szCs w:val="16"/>
              </w:rPr>
              <w:t>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"Чаа-Хольская це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C21F" w14:textId="778692F2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"Чаа-Хольская це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тральная кожуунная больница" Поликлиника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EDC9" w14:textId="241F5504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1FA5" w14:textId="610D34BF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DECB" w14:textId="52AD695D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1A7E" w14:textId="61AFF6CA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51A48" w14:textId="369B93B4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E1313" w14:textId="097E1E96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8E5A" w14:textId="46680AD4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9900000,0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7F35A" w14:textId="2074328C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C75B00" w:rsidRPr="006C517A" w14:paraId="284970EE" w14:textId="77777777" w:rsidTr="00285DAE">
        <w:trPr>
          <w:trHeight w:val="10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0D7D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64BA" w14:textId="00C04188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</w:t>
            </w:r>
            <w:r w:rsidRPr="006C517A">
              <w:rPr>
                <w:color w:val="000000"/>
                <w:sz w:val="16"/>
                <w:szCs w:val="16"/>
              </w:rPr>
              <w:t>т</w:t>
            </w:r>
            <w:r w:rsidRPr="006C517A">
              <w:rPr>
                <w:color w:val="000000"/>
                <w:sz w:val="16"/>
                <w:szCs w:val="16"/>
              </w:rPr>
              <w:t>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"Чеди-Хольская центральная кожуунная больница"</w:t>
            </w:r>
          </w:p>
        </w:tc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1820" w14:textId="6A9EBC5F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"Чеди-Хольская це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тральная кожуунная больница"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5453" w14:textId="24C3DBEF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BFAE" w14:textId="08D926B6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53A5" w14:textId="0DAEC127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CE30" w14:textId="0434AF04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DAD5" w14:textId="742AE89E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FD96" w14:textId="2D2AF022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4606" w14:textId="634B103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15257950,0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D288D" w14:textId="51B9A283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C75B00" w:rsidRPr="006C517A" w14:paraId="3FDF3715" w14:textId="77777777" w:rsidTr="00285DAE">
        <w:trPr>
          <w:trHeight w:val="9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2DC9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2AE6" w14:textId="66AD6AAB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</w:t>
            </w:r>
            <w:r w:rsidRPr="006C517A">
              <w:rPr>
                <w:color w:val="000000"/>
                <w:sz w:val="16"/>
                <w:szCs w:val="16"/>
              </w:rPr>
              <w:t>т</w:t>
            </w:r>
            <w:r w:rsidRPr="006C517A">
              <w:rPr>
                <w:color w:val="000000"/>
                <w:sz w:val="16"/>
                <w:szCs w:val="16"/>
              </w:rPr>
              <w:t>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"Чеди-Хольская центральная кожуунная больница"</w:t>
            </w:r>
          </w:p>
        </w:tc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79D8" w14:textId="25E2057A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"Чеди-Хольская це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тральная кожуунная больница" детское поликл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ническое отделение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2777" w14:textId="599C4C96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CB75" w14:textId="5C32FDE4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2F6E" w14:textId="2B43072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86653" w14:textId="4575DED2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766A" w14:textId="55F209F6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8884" w14:textId="4174FCE1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F8C8" w14:textId="40162DC3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14854400,0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6FFC6" w14:textId="2DE66C81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2021</w:t>
            </w:r>
          </w:p>
        </w:tc>
      </w:tr>
      <w:tr w:rsidR="00C75B00" w:rsidRPr="006C517A" w14:paraId="476A3075" w14:textId="77777777" w:rsidTr="00285DAE">
        <w:trPr>
          <w:trHeight w:val="107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E689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01AB" w14:textId="6AF8ED9D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</w:t>
            </w:r>
            <w:r w:rsidRPr="006C517A">
              <w:rPr>
                <w:color w:val="000000"/>
                <w:sz w:val="16"/>
                <w:szCs w:val="16"/>
              </w:rPr>
              <w:t>т</w:t>
            </w:r>
            <w:r w:rsidRPr="006C517A">
              <w:rPr>
                <w:color w:val="000000"/>
                <w:sz w:val="16"/>
                <w:szCs w:val="16"/>
              </w:rPr>
              <w:t>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"Тес-Хемская це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C62D" w14:textId="6AC08722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"Тес-Хемская це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тральная кожуунная больница" детская поликл</w:t>
            </w:r>
            <w:r w:rsidRPr="006C517A">
              <w:rPr>
                <w:color w:val="000000"/>
                <w:sz w:val="16"/>
                <w:szCs w:val="16"/>
              </w:rPr>
              <w:t>и</w:t>
            </w:r>
            <w:r w:rsidRPr="006C517A">
              <w:rPr>
                <w:color w:val="000000"/>
                <w:sz w:val="16"/>
                <w:szCs w:val="16"/>
              </w:rPr>
              <w:t>ника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C8A01" w14:textId="7BDD627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4A84" w14:textId="77171B49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27110" w14:textId="4C7EB83B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34BF" w14:textId="346E7AE3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7D99" w14:textId="0D6D2CEF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13DF" w14:textId="306197D4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422E" w14:textId="2B0A730A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5957679,6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5B554" w14:textId="4AEC0400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2024</w:t>
            </w:r>
          </w:p>
        </w:tc>
      </w:tr>
      <w:tr w:rsidR="00C75B00" w:rsidRPr="006C517A" w14:paraId="1ED4401D" w14:textId="77777777" w:rsidTr="00285DAE">
        <w:trPr>
          <w:trHeight w:val="96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C348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85A3" w14:textId="770D212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</w:t>
            </w:r>
            <w:r w:rsidRPr="006C517A">
              <w:rPr>
                <w:color w:val="000000"/>
                <w:sz w:val="16"/>
                <w:szCs w:val="16"/>
              </w:rPr>
              <w:t>т</w:t>
            </w:r>
            <w:r w:rsidRPr="006C517A">
              <w:rPr>
                <w:color w:val="000000"/>
                <w:sz w:val="16"/>
                <w:szCs w:val="16"/>
              </w:rPr>
              <w:t>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"Дзун-Хемчикский межкожуунный медици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ский центр"</w:t>
            </w:r>
          </w:p>
        </w:tc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87F1" w14:textId="4DBDD465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 xml:space="preserve">охранения Республики Тыва "Дзун-Хемчикский межкожуунный медицинский центр"  отделение хирургии 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1E90" w14:textId="5B6244C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5773" w14:textId="63F5326D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A826" w14:textId="509C58E9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9DB0" w14:textId="190BD044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2148" w14:textId="75419093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B7C6" w14:textId="6F54495E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0112" w14:textId="0F8F7FA1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38911289,3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2D6B9" w14:textId="0F200D4C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C75B00" w:rsidRPr="006C517A" w14:paraId="56A6D965" w14:textId="77777777" w:rsidTr="00285DAE">
        <w:trPr>
          <w:trHeight w:val="834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6842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9002" w14:textId="068A1105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</w:t>
            </w:r>
            <w:r w:rsidRPr="006C517A">
              <w:rPr>
                <w:color w:val="000000"/>
                <w:sz w:val="16"/>
                <w:szCs w:val="16"/>
              </w:rPr>
              <w:t>т</w:t>
            </w:r>
            <w:r w:rsidRPr="006C517A">
              <w:rPr>
                <w:color w:val="000000"/>
                <w:sz w:val="16"/>
                <w:szCs w:val="16"/>
              </w:rPr>
              <w:t>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"Тандинская центральная кожуунная больница" Республики Тыва</w:t>
            </w:r>
          </w:p>
        </w:tc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6302" w14:textId="79BB96A0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"Тандинская центральная кожуунная больница" Республики Тыва Врачебная амбулат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рия Балгазын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2C1B" w14:textId="5BAACCDD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BC43" w14:textId="4282133A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0F83" w14:textId="132862DA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DEC6" w14:textId="0F650350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FEAA" w14:textId="313CDDCB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8418" w14:textId="07158466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2595F" w14:textId="5F84F3C0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18298890,2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B6463" w14:textId="0A87FD8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C75B00" w:rsidRPr="006C517A" w14:paraId="36A74ED4" w14:textId="77777777" w:rsidTr="00285DAE">
        <w:trPr>
          <w:trHeight w:val="1134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D0B4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8180" w14:textId="2C8E5F9A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</w:t>
            </w:r>
            <w:r w:rsidRPr="006C517A">
              <w:rPr>
                <w:color w:val="000000"/>
                <w:sz w:val="16"/>
                <w:szCs w:val="16"/>
              </w:rPr>
              <w:t>т</w:t>
            </w:r>
            <w:r w:rsidRPr="006C517A">
              <w:rPr>
                <w:color w:val="000000"/>
                <w:sz w:val="16"/>
                <w:szCs w:val="16"/>
              </w:rPr>
              <w:t>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"Тандинская центральная кожуунная больница" Республики Тыва</w:t>
            </w:r>
          </w:p>
        </w:tc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EBDD" w14:textId="6CF66AF0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"Тандинская центральная кожуунная больница" Республики Тыва поликлиника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2107" w14:textId="1E1598F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1D5AD" w14:textId="3D99A6FA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06F1" w14:textId="4AA79298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351F" w14:textId="19AFBFE4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E3D7" w14:textId="06614C2C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996E" w14:textId="5DB3EC41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E136" w14:textId="5A7B6343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24445000,0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B9CB3" w14:textId="4A9BDF86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2021</w:t>
            </w:r>
          </w:p>
        </w:tc>
      </w:tr>
      <w:tr w:rsidR="00C75B00" w:rsidRPr="006C517A" w14:paraId="5B562337" w14:textId="77777777" w:rsidTr="00285DAE">
        <w:trPr>
          <w:trHeight w:val="98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DFA6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CBD5" w14:textId="44716AC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</w:t>
            </w:r>
            <w:r w:rsidRPr="006C517A">
              <w:rPr>
                <w:color w:val="000000"/>
                <w:sz w:val="16"/>
                <w:szCs w:val="16"/>
              </w:rPr>
              <w:t>т</w:t>
            </w:r>
            <w:r w:rsidRPr="006C517A">
              <w:rPr>
                <w:color w:val="000000"/>
                <w:sz w:val="16"/>
                <w:szCs w:val="16"/>
              </w:rPr>
              <w:t>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"Сут-Хольская це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6CC5" w14:textId="4E1A3C38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"Сут-Хольская це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тральная кожуунная больница" ОВОП Ишкин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727E" w14:textId="58DAFDE1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3D11" w14:textId="644A97A6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813B" w14:textId="1CA89F43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75EC" w14:textId="0BF28CA8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AF23" w14:textId="730ACF29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815E" w14:textId="00BA58B3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E112" w14:textId="07E987CC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4219123,5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734EB" w14:textId="250B5C80" w:rsidR="00C75B00" w:rsidRPr="006C517A" w:rsidRDefault="00C75B00" w:rsidP="00285DAE">
            <w:pPr>
              <w:jc w:val="center"/>
              <w:rPr>
                <w:sz w:val="16"/>
                <w:szCs w:val="16"/>
              </w:rPr>
            </w:pPr>
            <w:r w:rsidRPr="006C517A">
              <w:rPr>
                <w:sz w:val="16"/>
                <w:szCs w:val="16"/>
              </w:rPr>
              <w:t>2024</w:t>
            </w:r>
          </w:p>
        </w:tc>
      </w:tr>
      <w:tr w:rsidR="00C75B00" w:rsidRPr="006C517A" w14:paraId="5134B8B0" w14:textId="77777777" w:rsidTr="00285DAE">
        <w:trPr>
          <w:trHeight w:val="112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DAF6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CB04" w14:textId="5F8507B5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</w:t>
            </w:r>
            <w:r w:rsidRPr="006C517A">
              <w:rPr>
                <w:color w:val="000000"/>
                <w:sz w:val="16"/>
                <w:szCs w:val="16"/>
              </w:rPr>
              <w:t>т</w:t>
            </w:r>
            <w:r w:rsidRPr="006C517A">
              <w:rPr>
                <w:color w:val="000000"/>
                <w:sz w:val="16"/>
                <w:szCs w:val="16"/>
              </w:rPr>
              <w:t>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"Тес-Хемская це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тральная кожуунная бол</w:t>
            </w:r>
            <w:r w:rsidRPr="006C517A">
              <w:rPr>
                <w:color w:val="000000"/>
                <w:sz w:val="16"/>
                <w:szCs w:val="16"/>
              </w:rPr>
              <w:t>ь</w:t>
            </w:r>
            <w:r w:rsidRPr="006C517A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FC0B" w14:textId="0D85A304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Государственное бюджетное учреждение здрав</w:t>
            </w:r>
            <w:r w:rsidRPr="006C517A">
              <w:rPr>
                <w:color w:val="000000"/>
                <w:sz w:val="16"/>
                <w:szCs w:val="16"/>
              </w:rPr>
              <w:t>о</w:t>
            </w:r>
            <w:r w:rsidRPr="006C517A">
              <w:rPr>
                <w:color w:val="000000"/>
                <w:sz w:val="16"/>
                <w:szCs w:val="16"/>
              </w:rPr>
              <w:t>охранения Республики Тыва "Тес-Хемская це</w:t>
            </w:r>
            <w:r w:rsidRPr="006C517A">
              <w:rPr>
                <w:color w:val="000000"/>
                <w:sz w:val="16"/>
                <w:szCs w:val="16"/>
              </w:rPr>
              <w:t>н</w:t>
            </w:r>
            <w:r w:rsidRPr="006C517A">
              <w:rPr>
                <w:color w:val="000000"/>
                <w:sz w:val="16"/>
                <w:szCs w:val="16"/>
              </w:rPr>
              <w:t>тральная кожуунная больница" фельдшерско-акушерский пункт с. Холь-Ожу (У-Шынаа)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168E" w14:textId="3FE8731A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CFB63" w14:textId="53949169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C87A" w14:textId="059B4CF4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D40E" w14:textId="31E3DE0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C77E" w14:textId="0DC93432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C25A3" w14:textId="7AE4157D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912A" w14:textId="1B194683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5480000,0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9E5E1" w14:textId="33B2CADC" w:rsidR="00C75B00" w:rsidRPr="006C517A" w:rsidRDefault="00C75B00" w:rsidP="00285DAE">
            <w:pPr>
              <w:jc w:val="center"/>
              <w:rPr>
                <w:sz w:val="16"/>
                <w:szCs w:val="16"/>
              </w:rPr>
            </w:pPr>
            <w:r w:rsidRPr="006C517A">
              <w:rPr>
                <w:sz w:val="16"/>
                <w:szCs w:val="16"/>
              </w:rPr>
              <w:t>2024</w:t>
            </w:r>
          </w:p>
        </w:tc>
      </w:tr>
      <w:tr w:rsidR="00C75B00" w:rsidRPr="006C517A" w14:paraId="70CE76CF" w14:textId="77777777" w:rsidTr="00285DAE">
        <w:trPr>
          <w:trHeight w:val="146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0A82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FD82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4DCD" w14:textId="77777777" w:rsidR="00C75B00" w:rsidRPr="006C517A" w:rsidRDefault="00C75B00" w:rsidP="00285DA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88B1" w14:textId="6D1D2765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4146009,9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CB243" w14:textId="127D46DB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8484" w14:textId="6B13E818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7D11" w14:textId="75BBC4D2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9C918" w14:textId="3F7A9FE7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8857" w14:textId="5E55453F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4146009,9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F5DA7" w14:textId="084E640C" w:rsidR="00C75B00" w:rsidRPr="006C517A" w:rsidRDefault="00C75B00" w:rsidP="00285DAE">
            <w:pPr>
              <w:jc w:val="center"/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442462497,7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8A6A9" w14:textId="4260D1E3" w:rsidR="00C75B00" w:rsidRPr="006C517A" w:rsidRDefault="00C75B00" w:rsidP="00285DAE">
            <w:pPr>
              <w:rPr>
                <w:color w:val="000000"/>
                <w:sz w:val="16"/>
                <w:szCs w:val="16"/>
              </w:rPr>
            </w:pPr>
            <w:r w:rsidRPr="006C517A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5F2F511E" w14:textId="77777777" w:rsidR="007901A5" w:rsidRDefault="007901A5" w:rsidP="00DB6637">
      <w:pPr>
        <w:jc w:val="right"/>
        <w:rPr>
          <w:szCs w:val="28"/>
        </w:rPr>
      </w:pPr>
      <w:r>
        <w:rPr>
          <w:szCs w:val="28"/>
        </w:rPr>
        <w:t>;</w:t>
      </w:r>
    </w:p>
    <w:p w14:paraId="45C04599" w14:textId="77777777" w:rsidR="007417A7" w:rsidRDefault="007417A7" w:rsidP="007901A5">
      <w:pPr>
        <w:jc w:val="left"/>
        <w:rPr>
          <w:szCs w:val="28"/>
        </w:rPr>
      </w:pPr>
    </w:p>
    <w:p w14:paraId="35B6C93B" w14:textId="7055EE51" w:rsidR="00D228A7" w:rsidRPr="007901A5" w:rsidRDefault="00A67712" w:rsidP="00D228A7">
      <w:pPr>
        <w:jc w:val="left"/>
        <w:rPr>
          <w:szCs w:val="28"/>
        </w:rPr>
      </w:pPr>
      <w:r>
        <w:rPr>
          <w:szCs w:val="28"/>
        </w:rPr>
        <w:lastRenderedPageBreak/>
        <w:t>4</w:t>
      </w:r>
      <w:r w:rsidR="007901A5">
        <w:rPr>
          <w:szCs w:val="28"/>
        </w:rPr>
        <w:t xml:space="preserve">) </w:t>
      </w:r>
      <w:r w:rsidR="000D111D">
        <w:rPr>
          <w:szCs w:val="28"/>
        </w:rPr>
        <w:t xml:space="preserve"> а</w:t>
      </w:r>
      <w:proofErr w:type="gramStart"/>
      <w:r w:rsidR="000D111D">
        <w:rPr>
          <w:szCs w:val="28"/>
        </w:rPr>
        <w:t>)</w:t>
      </w:r>
      <w:r w:rsidR="00D228A7">
        <w:rPr>
          <w:szCs w:val="28"/>
        </w:rPr>
        <w:t>т</w:t>
      </w:r>
      <w:proofErr w:type="gramEnd"/>
      <w:r w:rsidR="00D228A7">
        <w:rPr>
          <w:szCs w:val="28"/>
        </w:rPr>
        <w:t xml:space="preserve">аблицу 1 </w:t>
      </w:r>
      <w:r w:rsidR="00D228A7" w:rsidRPr="007901A5">
        <w:rPr>
          <w:szCs w:val="28"/>
        </w:rPr>
        <w:t>приложени</w:t>
      </w:r>
      <w:r w:rsidR="00D228A7">
        <w:rPr>
          <w:szCs w:val="28"/>
        </w:rPr>
        <w:t>я</w:t>
      </w:r>
      <w:r w:rsidR="00D228A7" w:rsidRPr="007901A5">
        <w:rPr>
          <w:szCs w:val="28"/>
        </w:rPr>
        <w:t xml:space="preserve"> № </w:t>
      </w:r>
      <w:r w:rsidR="00D228A7">
        <w:rPr>
          <w:szCs w:val="28"/>
        </w:rPr>
        <w:t xml:space="preserve">10 </w:t>
      </w:r>
      <w:r w:rsidR="00D228A7" w:rsidRPr="007901A5">
        <w:rPr>
          <w:szCs w:val="28"/>
        </w:rPr>
        <w:t>Программ</w:t>
      </w:r>
      <w:r w:rsidR="00D228A7">
        <w:rPr>
          <w:szCs w:val="28"/>
        </w:rPr>
        <w:t>ы</w:t>
      </w:r>
      <w:r w:rsidR="00D228A7" w:rsidRPr="007901A5">
        <w:rPr>
          <w:szCs w:val="28"/>
        </w:rPr>
        <w:t xml:space="preserve"> изложить в следующей редакции:</w:t>
      </w:r>
    </w:p>
    <w:p w14:paraId="7DFCCE86" w14:textId="77777777" w:rsidR="00D228A7" w:rsidRPr="007901A5" w:rsidRDefault="00D228A7" w:rsidP="00D228A7">
      <w:pPr>
        <w:ind w:left="9912" w:firstLine="708"/>
        <w:jc w:val="center"/>
        <w:rPr>
          <w:szCs w:val="28"/>
        </w:rPr>
      </w:pPr>
      <w:r w:rsidRPr="007901A5">
        <w:rPr>
          <w:szCs w:val="28"/>
        </w:rPr>
        <w:t>«Приложение №</w:t>
      </w:r>
      <w:r>
        <w:rPr>
          <w:szCs w:val="28"/>
        </w:rPr>
        <w:t>10</w:t>
      </w:r>
    </w:p>
    <w:p w14:paraId="668BF49F" w14:textId="77777777" w:rsidR="00D228A7" w:rsidRPr="007901A5" w:rsidRDefault="00D228A7" w:rsidP="00D228A7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</w:t>
      </w:r>
      <w:r w:rsidRPr="007901A5">
        <w:rPr>
          <w:szCs w:val="28"/>
        </w:rPr>
        <w:t>к региональной программе</w:t>
      </w:r>
    </w:p>
    <w:p w14:paraId="2234610A" w14:textId="77777777" w:rsidR="00D228A7" w:rsidRPr="007901A5" w:rsidRDefault="00D228A7" w:rsidP="00D228A7">
      <w:pPr>
        <w:jc w:val="right"/>
        <w:rPr>
          <w:szCs w:val="28"/>
        </w:rPr>
      </w:pPr>
      <w:r w:rsidRPr="007901A5">
        <w:rPr>
          <w:szCs w:val="28"/>
        </w:rPr>
        <w:t>«Модернизация первичного звена</w:t>
      </w:r>
    </w:p>
    <w:p w14:paraId="4E7B77FA" w14:textId="77777777" w:rsidR="00D228A7" w:rsidRPr="007901A5" w:rsidRDefault="00D228A7" w:rsidP="00D228A7">
      <w:pPr>
        <w:jc w:val="right"/>
        <w:rPr>
          <w:szCs w:val="28"/>
        </w:rPr>
      </w:pPr>
      <w:r w:rsidRPr="007901A5">
        <w:rPr>
          <w:szCs w:val="28"/>
        </w:rPr>
        <w:t>здравоохранения Республики Тыва</w:t>
      </w:r>
    </w:p>
    <w:p w14:paraId="71B68643" w14:textId="77777777" w:rsidR="00D228A7" w:rsidRPr="007901A5" w:rsidRDefault="00D228A7" w:rsidP="00D228A7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7901A5">
        <w:rPr>
          <w:szCs w:val="28"/>
        </w:rPr>
        <w:t>на 2021-2025 годы»</w:t>
      </w:r>
    </w:p>
    <w:p w14:paraId="4D9DD6AE" w14:textId="77777777" w:rsidR="00D228A7" w:rsidRDefault="00D228A7" w:rsidP="007901A5">
      <w:pPr>
        <w:jc w:val="left"/>
        <w:rPr>
          <w:szCs w:val="28"/>
        </w:rPr>
      </w:pPr>
    </w:p>
    <w:p w14:paraId="58899191" w14:textId="77777777" w:rsidR="000D111D" w:rsidRDefault="000D111D" w:rsidP="000D111D">
      <w:pPr>
        <w:jc w:val="center"/>
        <w:rPr>
          <w:szCs w:val="28"/>
        </w:rPr>
      </w:pPr>
      <w:r w:rsidRPr="000D111D">
        <w:rPr>
          <w:szCs w:val="28"/>
        </w:rPr>
        <w:t>Не софинансируемые за счет средств федерального бюджета расходы субъекта Российской Федерации</w:t>
      </w:r>
    </w:p>
    <w:p w14:paraId="1F19D09A" w14:textId="77777777" w:rsidR="000D111D" w:rsidRDefault="000D111D" w:rsidP="000D111D">
      <w:pPr>
        <w:jc w:val="center"/>
        <w:rPr>
          <w:szCs w:val="28"/>
        </w:rPr>
      </w:pPr>
      <w:r w:rsidRPr="000D111D">
        <w:rPr>
          <w:szCs w:val="28"/>
        </w:rPr>
        <w:t xml:space="preserve">в части мероприятий по капитальному ремонту, строительству (реконструкции), приобретению быстровозводимых </w:t>
      </w:r>
    </w:p>
    <w:p w14:paraId="104B7993" w14:textId="3C645A1E" w:rsidR="00D228A7" w:rsidRDefault="000D111D" w:rsidP="000D111D">
      <w:pPr>
        <w:jc w:val="center"/>
        <w:rPr>
          <w:szCs w:val="28"/>
        </w:rPr>
      </w:pPr>
      <w:r w:rsidRPr="000D111D">
        <w:rPr>
          <w:szCs w:val="28"/>
        </w:rPr>
        <w:t>модульных конструкций и недвижимого имущества</w:t>
      </w:r>
    </w:p>
    <w:p w14:paraId="3A83B2E0" w14:textId="77777777" w:rsidR="00D228A7" w:rsidRDefault="00D228A7" w:rsidP="007901A5">
      <w:pPr>
        <w:jc w:val="left"/>
        <w:rPr>
          <w:szCs w:val="28"/>
        </w:rPr>
      </w:pPr>
    </w:p>
    <w:tbl>
      <w:tblPr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32"/>
        <w:gridCol w:w="2100"/>
        <w:gridCol w:w="2997"/>
        <w:gridCol w:w="1357"/>
        <w:gridCol w:w="1620"/>
        <w:gridCol w:w="850"/>
        <w:gridCol w:w="993"/>
        <w:gridCol w:w="850"/>
        <w:gridCol w:w="851"/>
        <w:gridCol w:w="850"/>
        <w:gridCol w:w="851"/>
        <w:gridCol w:w="992"/>
        <w:gridCol w:w="1417"/>
      </w:tblGrid>
      <w:tr w:rsidR="000D111D" w:rsidRPr="008413D3" w14:paraId="2188CA90" w14:textId="77777777" w:rsidTr="000D111D">
        <w:trPr>
          <w:trHeight w:val="525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BD194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8413D3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8413D3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3E9F8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Наименование юридич</w:t>
            </w:r>
            <w:r w:rsidRPr="008413D3">
              <w:rPr>
                <w:color w:val="000000"/>
                <w:sz w:val="16"/>
                <w:szCs w:val="16"/>
              </w:rPr>
              <w:t>е</w:t>
            </w:r>
            <w:r w:rsidRPr="008413D3">
              <w:rPr>
                <w:color w:val="000000"/>
                <w:sz w:val="16"/>
                <w:szCs w:val="16"/>
              </w:rPr>
              <w:t>ского лица (полностью)</w:t>
            </w:r>
          </w:p>
        </w:tc>
        <w:tc>
          <w:tcPr>
            <w:tcW w:w="2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38258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Наименование объекта (РБ (в т.ч. це</w:t>
            </w:r>
            <w:r w:rsidRPr="008413D3">
              <w:rPr>
                <w:color w:val="000000"/>
                <w:sz w:val="16"/>
                <w:szCs w:val="16"/>
              </w:rPr>
              <w:t>н</w:t>
            </w:r>
            <w:r w:rsidRPr="008413D3">
              <w:rPr>
                <w:color w:val="000000"/>
                <w:sz w:val="16"/>
                <w:szCs w:val="16"/>
              </w:rPr>
              <w:t>тральные, межрайонные), УБ, поликл</w:t>
            </w:r>
            <w:r w:rsidRPr="008413D3">
              <w:rPr>
                <w:color w:val="000000"/>
                <w:sz w:val="16"/>
                <w:szCs w:val="16"/>
              </w:rPr>
              <w:t>и</w:t>
            </w:r>
            <w:r w:rsidRPr="008413D3">
              <w:rPr>
                <w:color w:val="000000"/>
                <w:sz w:val="16"/>
                <w:szCs w:val="16"/>
              </w:rPr>
              <w:t>ники, детские поликлиники, поликл</w:t>
            </w:r>
            <w:r w:rsidRPr="008413D3">
              <w:rPr>
                <w:color w:val="000000"/>
                <w:sz w:val="16"/>
                <w:szCs w:val="16"/>
              </w:rPr>
              <w:t>и</w:t>
            </w:r>
            <w:r w:rsidRPr="008413D3">
              <w:rPr>
                <w:color w:val="000000"/>
                <w:sz w:val="16"/>
                <w:szCs w:val="16"/>
              </w:rPr>
              <w:t>нические подразделения, амбулатории (в т.ч. врачебные, центры (отделения) общей врачебной практики (семейной медицины), ФАП, ФП, фельдшерские здравпункты, городские больницы, детские городские больницы, областные (республиканские) больницы, центры консультативно-диагностические, (п</w:t>
            </w:r>
            <w:r w:rsidRPr="008413D3">
              <w:rPr>
                <w:color w:val="000000"/>
                <w:sz w:val="16"/>
                <w:szCs w:val="16"/>
              </w:rPr>
              <w:t>о</w:t>
            </w:r>
            <w:r w:rsidRPr="008413D3">
              <w:rPr>
                <w:color w:val="000000"/>
                <w:sz w:val="16"/>
                <w:szCs w:val="16"/>
              </w:rPr>
              <w:t>ликлиники консультативно-диагностические), центры консульт</w:t>
            </w:r>
            <w:r w:rsidRPr="008413D3">
              <w:rPr>
                <w:color w:val="000000"/>
                <w:sz w:val="16"/>
                <w:szCs w:val="16"/>
              </w:rPr>
              <w:t>а</w:t>
            </w:r>
            <w:r w:rsidRPr="008413D3">
              <w:rPr>
                <w:color w:val="000000"/>
                <w:sz w:val="16"/>
                <w:szCs w:val="16"/>
              </w:rPr>
              <w:t>тивно-диагностические детские</w:t>
            </w:r>
            <w:proofErr w:type="gramStart"/>
            <w:r w:rsidRPr="008413D3"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8413D3">
              <w:rPr>
                <w:color w:val="000000"/>
                <w:sz w:val="16"/>
                <w:szCs w:val="16"/>
              </w:rPr>
              <w:t xml:space="preserve"> (пол</w:t>
            </w:r>
            <w:r w:rsidRPr="008413D3">
              <w:rPr>
                <w:color w:val="000000"/>
                <w:sz w:val="16"/>
                <w:szCs w:val="16"/>
              </w:rPr>
              <w:t>и</w:t>
            </w:r>
            <w:r w:rsidRPr="008413D3">
              <w:rPr>
                <w:color w:val="000000"/>
                <w:sz w:val="16"/>
                <w:szCs w:val="16"/>
              </w:rPr>
              <w:t>клиники консультативно-диагностические детские), дневной стационар, прочие (переход между стационаром)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C4D1A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Адрес объекта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69DD6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Планируемое мер</w:t>
            </w:r>
            <w:r w:rsidRPr="008413D3">
              <w:rPr>
                <w:color w:val="000000"/>
                <w:sz w:val="16"/>
                <w:szCs w:val="16"/>
              </w:rPr>
              <w:t>о</w:t>
            </w:r>
            <w:r w:rsidRPr="008413D3">
              <w:rPr>
                <w:color w:val="000000"/>
                <w:sz w:val="16"/>
                <w:szCs w:val="16"/>
              </w:rPr>
              <w:t>приятие (затраты на разработку проек</w:t>
            </w:r>
            <w:r w:rsidRPr="008413D3">
              <w:rPr>
                <w:color w:val="000000"/>
                <w:sz w:val="16"/>
                <w:szCs w:val="16"/>
              </w:rPr>
              <w:t>т</w:t>
            </w:r>
            <w:r w:rsidRPr="008413D3">
              <w:rPr>
                <w:color w:val="000000"/>
                <w:sz w:val="16"/>
                <w:szCs w:val="16"/>
              </w:rPr>
              <w:t>но-сметной док</w:t>
            </w:r>
            <w:r w:rsidRPr="008413D3">
              <w:rPr>
                <w:color w:val="000000"/>
                <w:sz w:val="16"/>
                <w:szCs w:val="16"/>
              </w:rPr>
              <w:t>у</w:t>
            </w:r>
            <w:r w:rsidRPr="008413D3">
              <w:rPr>
                <w:color w:val="000000"/>
                <w:sz w:val="16"/>
                <w:szCs w:val="16"/>
              </w:rPr>
              <w:t>ментации, подг</w:t>
            </w:r>
            <w:r w:rsidRPr="008413D3">
              <w:rPr>
                <w:color w:val="000000"/>
                <w:sz w:val="16"/>
                <w:szCs w:val="16"/>
              </w:rPr>
              <w:t>о</w:t>
            </w:r>
            <w:r w:rsidRPr="008413D3">
              <w:rPr>
                <w:color w:val="000000"/>
                <w:sz w:val="16"/>
                <w:szCs w:val="16"/>
              </w:rPr>
              <w:t>товка помещений для размещения планируемого к закупке оборудов</w:t>
            </w:r>
            <w:r w:rsidRPr="008413D3">
              <w:rPr>
                <w:color w:val="000000"/>
                <w:sz w:val="16"/>
                <w:szCs w:val="16"/>
              </w:rPr>
              <w:t>а</w:t>
            </w:r>
            <w:r w:rsidRPr="008413D3">
              <w:rPr>
                <w:color w:val="000000"/>
                <w:sz w:val="16"/>
                <w:szCs w:val="16"/>
              </w:rPr>
              <w:t>ния)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1E7D8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Колич</w:t>
            </w:r>
            <w:r w:rsidRPr="008413D3">
              <w:rPr>
                <w:color w:val="000000"/>
                <w:sz w:val="16"/>
                <w:szCs w:val="16"/>
              </w:rPr>
              <w:t>е</w:t>
            </w:r>
            <w:r w:rsidRPr="008413D3">
              <w:rPr>
                <w:color w:val="000000"/>
                <w:sz w:val="16"/>
                <w:szCs w:val="16"/>
              </w:rPr>
              <w:t>ство насел</w:t>
            </w:r>
            <w:r w:rsidRPr="008413D3">
              <w:rPr>
                <w:color w:val="000000"/>
                <w:sz w:val="16"/>
                <w:szCs w:val="16"/>
              </w:rPr>
              <w:t>е</w:t>
            </w:r>
            <w:r w:rsidRPr="008413D3">
              <w:rPr>
                <w:color w:val="000000"/>
                <w:sz w:val="16"/>
                <w:szCs w:val="16"/>
              </w:rPr>
              <w:t>ния, обсл</w:t>
            </w:r>
            <w:r w:rsidRPr="008413D3">
              <w:rPr>
                <w:color w:val="000000"/>
                <w:sz w:val="16"/>
                <w:szCs w:val="16"/>
              </w:rPr>
              <w:t>у</w:t>
            </w:r>
            <w:r w:rsidRPr="008413D3">
              <w:rPr>
                <w:color w:val="000000"/>
                <w:sz w:val="16"/>
                <w:szCs w:val="16"/>
              </w:rPr>
              <w:t>жива</w:t>
            </w:r>
            <w:r w:rsidRPr="008413D3">
              <w:rPr>
                <w:color w:val="000000"/>
                <w:sz w:val="16"/>
                <w:szCs w:val="16"/>
              </w:rPr>
              <w:t>е</w:t>
            </w:r>
            <w:r w:rsidRPr="008413D3">
              <w:rPr>
                <w:color w:val="000000"/>
                <w:sz w:val="16"/>
                <w:szCs w:val="16"/>
              </w:rPr>
              <w:t>мое мед</w:t>
            </w:r>
            <w:r w:rsidRPr="008413D3">
              <w:rPr>
                <w:color w:val="000000"/>
                <w:sz w:val="16"/>
                <w:szCs w:val="16"/>
              </w:rPr>
              <w:t>и</w:t>
            </w:r>
            <w:r w:rsidRPr="008413D3">
              <w:rPr>
                <w:color w:val="000000"/>
                <w:sz w:val="16"/>
                <w:szCs w:val="16"/>
              </w:rPr>
              <w:t>цинской орган</w:t>
            </w:r>
            <w:r w:rsidRPr="008413D3">
              <w:rPr>
                <w:color w:val="000000"/>
                <w:sz w:val="16"/>
                <w:szCs w:val="16"/>
              </w:rPr>
              <w:t>и</w:t>
            </w:r>
            <w:r w:rsidRPr="008413D3">
              <w:rPr>
                <w:color w:val="000000"/>
                <w:sz w:val="16"/>
                <w:szCs w:val="16"/>
              </w:rPr>
              <w:t>зацией (стру</w:t>
            </w:r>
            <w:r w:rsidRPr="008413D3">
              <w:rPr>
                <w:color w:val="000000"/>
                <w:sz w:val="16"/>
                <w:szCs w:val="16"/>
              </w:rPr>
              <w:t>к</w:t>
            </w:r>
            <w:r w:rsidRPr="008413D3">
              <w:rPr>
                <w:color w:val="000000"/>
                <w:sz w:val="16"/>
                <w:szCs w:val="16"/>
              </w:rPr>
              <w:t>турным подра</w:t>
            </w:r>
            <w:r w:rsidRPr="008413D3">
              <w:rPr>
                <w:color w:val="000000"/>
                <w:sz w:val="16"/>
                <w:szCs w:val="16"/>
              </w:rPr>
              <w:t>з</w:t>
            </w:r>
            <w:r w:rsidRPr="008413D3">
              <w:rPr>
                <w:color w:val="000000"/>
                <w:sz w:val="16"/>
                <w:szCs w:val="16"/>
              </w:rPr>
              <w:t>делен</w:t>
            </w:r>
            <w:r w:rsidRPr="008413D3">
              <w:rPr>
                <w:color w:val="000000"/>
                <w:sz w:val="16"/>
                <w:szCs w:val="16"/>
              </w:rPr>
              <w:t>и</w:t>
            </w:r>
            <w:r w:rsidRPr="008413D3">
              <w:rPr>
                <w:color w:val="000000"/>
                <w:sz w:val="16"/>
                <w:szCs w:val="16"/>
              </w:rPr>
              <w:t>ем)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81FC9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Планиру</w:t>
            </w:r>
            <w:r w:rsidRPr="008413D3">
              <w:rPr>
                <w:color w:val="000000"/>
                <w:sz w:val="16"/>
                <w:szCs w:val="16"/>
              </w:rPr>
              <w:t>е</w:t>
            </w:r>
            <w:r w:rsidRPr="008413D3">
              <w:rPr>
                <w:color w:val="000000"/>
                <w:sz w:val="16"/>
                <w:szCs w:val="16"/>
              </w:rPr>
              <w:t>мая сто</w:t>
            </w:r>
            <w:r w:rsidRPr="008413D3">
              <w:rPr>
                <w:color w:val="000000"/>
                <w:sz w:val="16"/>
                <w:szCs w:val="16"/>
              </w:rPr>
              <w:t>и</w:t>
            </w:r>
            <w:r w:rsidRPr="008413D3">
              <w:rPr>
                <w:color w:val="000000"/>
                <w:sz w:val="16"/>
                <w:szCs w:val="16"/>
              </w:rPr>
              <w:t>мость работ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84572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в том числе по годам: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D281D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Запланирова</w:t>
            </w:r>
            <w:r w:rsidRPr="008413D3">
              <w:rPr>
                <w:color w:val="000000"/>
                <w:sz w:val="16"/>
                <w:szCs w:val="16"/>
              </w:rPr>
              <w:t>н</w:t>
            </w:r>
            <w:r w:rsidRPr="008413D3">
              <w:rPr>
                <w:color w:val="000000"/>
                <w:sz w:val="16"/>
                <w:szCs w:val="16"/>
              </w:rPr>
              <w:t>ный год заве</w:t>
            </w:r>
            <w:r w:rsidRPr="008413D3">
              <w:rPr>
                <w:color w:val="000000"/>
                <w:sz w:val="16"/>
                <w:szCs w:val="16"/>
              </w:rPr>
              <w:t>р</w:t>
            </w:r>
            <w:r w:rsidRPr="008413D3">
              <w:rPr>
                <w:color w:val="000000"/>
                <w:sz w:val="16"/>
                <w:szCs w:val="16"/>
              </w:rPr>
              <w:t>шения меропр</w:t>
            </w:r>
            <w:r w:rsidRPr="008413D3">
              <w:rPr>
                <w:color w:val="000000"/>
                <w:sz w:val="16"/>
                <w:szCs w:val="16"/>
              </w:rPr>
              <w:t>и</w:t>
            </w:r>
            <w:r w:rsidRPr="008413D3">
              <w:rPr>
                <w:color w:val="000000"/>
                <w:sz w:val="16"/>
                <w:szCs w:val="16"/>
              </w:rPr>
              <w:t>ятия по объекту</w:t>
            </w:r>
          </w:p>
        </w:tc>
      </w:tr>
      <w:tr w:rsidR="000D111D" w:rsidRPr="008413D3" w14:paraId="746D9472" w14:textId="77777777" w:rsidTr="000D111D">
        <w:trPr>
          <w:trHeight w:val="1455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FAA9D" w14:textId="77777777" w:rsidR="000D111D" w:rsidRPr="008413D3" w:rsidRDefault="000D111D" w:rsidP="000D111D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11AA3" w14:textId="77777777" w:rsidR="000D111D" w:rsidRPr="008413D3" w:rsidRDefault="000D111D" w:rsidP="000D111D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78B46" w14:textId="77777777" w:rsidR="000D111D" w:rsidRPr="008413D3" w:rsidRDefault="000D111D" w:rsidP="000D111D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6CEC7" w14:textId="77777777" w:rsidR="000D111D" w:rsidRPr="008413D3" w:rsidRDefault="000D111D" w:rsidP="000D111D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773AB" w14:textId="77777777" w:rsidR="000D111D" w:rsidRPr="008413D3" w:rsidRDefault="000D111D" w:rsidP="000D111D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D5CFC" w14:textId="77777777" w:rsidR="000D111D" w:rsidRPr="008413D3" w:rsidRDefault="000D111D" w:rsidP="000D111D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4FEBF" w14:textId="77777777" w:rsidR="000D111D" w:rsidRPr="008413D3" w:rsidRDefault="000D111D" w:rsidP="000D111D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DBF00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54622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045BE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05720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B3CF2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DCCFC" w14:textId="77777777" w:rsidR="000D111D" w:rsidRPr="008413D3" w:rsidRDefault="000D111D" w:rsidP="000D111D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0D111D" w:rsidRPr="008413D3" w14:paraId="7FA8ADCC" w14:textId="77777777" w:rsidTr="000D111D">
        <w:trPr>
          <w:trHeight w:val="270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AE4BC65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41C4696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BCC9E70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3E72680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5BCC10E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5473E01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9229961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F632975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A3A33DC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5E46E45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766FD66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513EB9A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842399A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13</w:t>
            </w:r>
          </w:p>
        </w:tc>
      </w:tr>
      <w:tr w:rsidR="000D111D" w:rsidRPr="008413D3" w14:paraId="5339A7A2" w14:textId="77777777" w:rsidTr="00985D55">
        <w:trPr>
          <w:trHeight w:val="1350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2057AF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08FB1" w14:textId="77777777" w:rsidR="000D111D" w:rsidRPr="008413D3" w:rsidRDefault="000D111D" w:rsidP="000D111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Государственное бюдже</w:t>
            </w:r>
            <w:r w:rsidRPr="008413D3">
              <w:rPr>
                <w:color w:val="000000"/>
                <w:sz w:val="16"/>
                <w:szCs w:val="16"/>
              </w:rPr>
              <w:t>т</w:t>
            </w:r>
            <w:r w:rsidRPr="008413D3">
              <w:rPr>
                <w:color w:val="000000"/>
                <w:sz w:val="16"/>
                <w:szCs w:val="16"/>
              </w:rPr>
              <w:t>ное учреждение здрав</w:t>
            </w:r>
            <w:r w:rsidRPr="008413D3">
              <w:rPr>
                <w:color w:val="000000"/>
                <w:sz w:val="16"/>
                <w:szCs w:val="16"/>
              </w:rPr>
              <w:t>о</w:t>
            </w:r>
            <w:r w:rsidRPr="008413D3">
              <w:rPr>
                <w:color w:val="000000"/>
                <w:sz w:val="16"/>
                <w:szCs w:val="16"/>
              </w:rPr>
              <w:t>охранения Республики Тыва "Тоджинская це</w:t>
            </w:r>
            <w:r w:rsidRPr="008413D3">
              <w:rPr>
                <w:color w:val="000000"/>
                <w:sz w:val="16"/>
                <w:szCs w:val="16"/>
              </w:rPr>
              <w:t>н</w:t>
            </w:r>
            <w:r w:rsidRPr="008413D3">
              <w:rPr>
                <w:color w:val="000000"/>
                <w:sz w:val="16"/>
                <w:szCs w:val="16"/>
              </w:rPr>
              <w:t>тральная кожуунная бол</w:t>
            </w:r>
            <w:r w:rsidRPr="008413D3">
              <w:rPr>
                <w:color w:val="000000"/>
                <w:sz w:val="16"/>
                <w:szCs w:val="16"/>
              </w:rPr>
              <w:t>ь</w:t>
            </w:r>
            <w:r w:rsidRPr="008413D3">
              <w:rPr>
                <w:color w:val="000000"/>
                <w:sz w:val="16"/>
                <w:szCs w:val="16"/>
              </w:rPr>
              <w:t>ница"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55F35" w14:textId="77777777" w:rsidR="000D111D" w:rsidRPr="008413D3" w:rsidRDefault="000D111D" w:rsidP="000D111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Государственное бюджетное учрежд</w:t>
            </w:r>
            <w:r w:rsidRPr="008413D3">
              <w:rPr>
                <w:color w:val="000000"/>
                <w:sz w:val="16"/>
                <w:szCs w:val="16"/>
              </w:rPr>
              <w:t>е</w:t>
            </w:r>
            <w:r w:rsidRPr="008413D3">
              <w:rPr>
                <w:color w:val="000000"/>
                <w:sz w:val="16"/>
                <w:szCs w:val="16"/>
              </w:rPr>
              <w:t xml:space="preserve">ние здравоохранения Республики Тыва "Тоджинская центральная кожуунная больница"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228EF" w14:textId="77777777" w:rsidR="000D111D" w:rsidRPr="008413D3" w:rsidRDefault="000D111D" w:rsidP="000D111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Республика Тыва, с. Тоора-Хем, ул. Дру</w:t>
            </w:r>
            <w:r w:rsidRPr="008413D3">
              <w:rPr>
                <w:color w:val="000000"/>
                <w:sz w:val="16"/>
                <w:szCs w:val="16"/>
              </w:rPr>
              <w:t>ж</w:t>
            </w:r>
            <w:r w:rsidRPr="008413D3">
              <w:rPr>
                <w:color w:val="000000"/>
                <w:sz w:val="16"/>
                <w:szCs w:val="16"/>
              </w:rPr>
              <w:t>бы, 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9008A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комплексный к</w:t>
            </w:r>
            <w:r w:rsidRPr="008413D3">
              <w:rPr>
                <w:color w:val="000000"/>
                <w:sz w:val="16"/>
                <w:szCs w:val="16"/>
              </w:rPr>
              <w:t>а</w:t>
            </w:r>
            <w:r w:rsidRPr="008413D3">
              <w:rPr>
                <w:color w:val="000000"/>
                <w:sz w:val="16"/>
                <w:szCs w:val="16"/>
              </w:rPr>
              <w:t>премонт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66BF4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6704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81D7F" w14:textId="786E07EF" w:rsidR="000D111D" w:rsidRPr="008413D3" w:rsidRDefault="00985D55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4146,01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07145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63FA1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3DBFB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AF384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CE5CC" w14:textId="5BC7E105" w:rsidR="000D111D" w:rsidRPr="008413D3" w:rsidRDefault="00985D55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4146,01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88A98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0D111D" w:rsidRPr="008413D3" w14:paraId="48435D1C" w14:textId="77777777" w:rsidTr="00985D55">
        <w:trPr>
          <w:trHeight w:val="645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  <w:hideMark/>
          </w:tcPr>
          <w:p w14:paraId="65E0D774" w14:textId="77777777" w:rsidR="000D111D" w:rsidRPr="008413D3" w:rsidRDefault="000D111D" w:rsidP="000D111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662AA" w14:textId="77777777" w:rsidR="000D111D" w:rsidRPr="008413D3" w:rsidRDefault="000D111D" w:rsidP="000D111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  <w:hideMark/>
          </w:tcPr>
          <w:p w14:paraId="58F418AE" w14:textId="77777777" w:rsidR="000D111D" w:rsidRPr="008413D3" w:rsidRDefault="000D111D" w:rsidP="000D111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  <w:hideMark/>
          </w:tcPr>
          <w:p w14:paraId="2763AE0B" w14:textId="77777777" w:rsidR="000D111D" w:rsidRPr="008413D3" w:rsidRDefault="000D111D" w:rsidP="000D111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  <w:hideMark/>
          </w:tcPr>
          <w:p w14:paraId="3618A5E0" w14:textId="77777777" w:rsidR="000D111D" w:rsidRPr="008413D3" w:rsidRDefault="000D111D" w:rsidP="000D111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  <w:hideMark/>
          </w:tcPr>
          <w:p w14:paraId="6AA05FF5" w14:textId="77777777" w:rsidR="000D111D" w:rsidRPr="008413D3" w:rsidRDefault="000D111D" w:rsidP="000D111D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E3530" w14:textId="3033622C" w:rsidR="000D111D" w:rsidRPr="008413D3" w:rsidRDefault="00985D55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4146,01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B3D97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6AACF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3C90D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4C952" w14:textId="77777777" w:rsidR="000D111D" w:rsidRPr="008413D3" w:rsidRDefault="000D111D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C2136" w14:textId="1E10753B" w:rsidR="000D111D" w:rsidRPr="008413D3" w:rsidRDefault="00985D55" w:rsidP="000D111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4146,01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2E6F7" w14:textId="77777777" w:rsidR="000D111D" w:rsidRPr="008413D3" w:rsidRDefault="000D111D" w:rsidP="000D111D">
            <w:pPr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8413D3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6972173C" w14:textId="5B57CAAB" w:rsidR="00D228A7" w:rsidRDefault="000D111D" w:rsidP="000D111D">
      <w:pPr>
        <w:jc w:val="right"/>
        <w:rPr>
          <w:szCs w:val="28"/>
        </w:rPr>
      </w:pPr>
      <w:r>
        <w:rPr>
          <w:szCs w:val="28"/>
        </w:rPr>
        <w:t>;</w:t>
      </w:r>
    </w:p>
    <w:p w14:paraId="70E2173F" w14:textId="77777777" w:rsidR="000D111D" w:rsidRDefault="000D111D" w:rsidP="007901A5">
      <w:pPr>
        <w:jc w:val="left"/>
        <w:rPr>
          <w:szCs w:val="28"/>
        </w:rPr>
      </w:pPr>
    </w:p>
    <w:p w14:paraId="695FC071" w14:textId="523DF1D2" w:rsidR="007901A5" w:rsidRPr="007901A5" w:rsidRDefault="000D111D" w:rsidP="007901A5">
      <w:pPr>
        <w:jc w:val="left"/>
        <w:rPr>
          <w:szCs w:val="28"/>
        </w:rPr>
      </w:pPr>
      <w:r>
        <w:rPr>
          <w:szCs w:val="28"/>
        </w:rPr>
        <w:t xml:space="preserve">   б</w:t>
      </w:r>
      <w:proofErr w:type="gramStart"/>
      <w:r>
        <w:rPr>
          <w:szCs w:val="28"/>
        </w:rPr>
        <w:t>)</w:t>
      </w:r>
      <w:r w:rsidR="007901A5">
        <w:rPr>
          <w:szCs w:val="28"/>
        </w:rPr>
        <w:t>т</w:t>
      </w:r>
      <w:proofErr w:type="gramEnd"/>
      <w:r w:rsidR="007901A5">
        <w:rPr>
          <w:szCs w:val="28"/>
        </w:rPr>
        <w:t xml:space="preserve">аблицу </w:t>
      </w:r>
      <w:r w:rsidR="0062335A">
        <w:rPr>
          <w:szCs w:val="28"/>
        </w:rPr>
        <w:t>3</w:t>
      </w:r>
      <w:r w:rsidR="007901A5">
        <w:rPr>
          <w:szCs w:val="28"/>
        </w:rPr>
        <w:t xml:space="preserve"> </w:t>
      </w:r>
      <w:r w:rsidR="007901A5" w:rsidRPr="007901A5">
        <w:rPr>
          <w:szCs w:val="28"/>
        </w:rPr>
        <w:t>приложени</w:t>
      </w:r>
      <w:r w:rsidR="007901A5">
        <w:rPr>
          <w:szCs w:val="28"/>
        </w:rPr>
        <w:t>я</w:t>
      </w:r>
      <w:r w:rsidR="007901A5" w:rsidRPr="007901A5">
        <w:rPr>
          <w:szCs w:val="28"/>
        </w:rPr>
        <w:t xml:space="preserve"> № </w:t>
      </w:r>
      <w:r w:rsidR="007901A5">
        <w:rPr>
          <w:szCs w:val="28"/>
        </w:rPr>
        <w:t>10</w:t>
      </w:r>
      <w:r w:rsidR="009A12A7">
        <w:rPr>
          <w:szCs w:val="28"/>
        </w:rPr>
        <w:t xml:space="preserve"> </w:t>
      </w:r>
      <w:r w:rsidR="007901A5" w:rsidRPr="007901A5">
        <w:rPr>
          <w:szCs w:val="28"/>
        </w:rPr>
        <w:t>Программ</w:t>
      </w:r>
      <w:r w:rsidR="009A12A7">
        <w:rPr>
          <w:szCs w:val="28"/>
        </w:rPr>
        <w:t>ы</w:t>
      </w:r>
      <w:r w:rsidR="007901A5" w:rsidRPr="007901A5">
        <w:rPr>
          <w:szCs w:val="28"/>
        </w:rPr>
        <w:t xml:space="preserve"> изложить в следующей редакции:</w:t>
      </w:r>
    </w:p>
    <w:p w14:paraId="787D7C76" w14:textId="7298B40B" w:rsidR="007901A5" w:rsidRDefault="007901A5" w:rsidP="007901A5">
      <w:pPr>
        <w:jc w:val="left"/>
        <w:rPr>
          <w:szCs w:val="28"/>
        </w:rPr>
      </w:pPr>
    </w:p>
    <w:p w14:paraId="1FACB34B" w14:textId="5489FF4A" w:rsidR="007901A5" w:rsidRPr="007901A5" w:rsidRDefault="007901A5" w:rsidP="007901A5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Pr="007901A5">
        <w:rPr>
          <w:szCs w:val="28"/>
        </w:rPr>
        <w:t>«Приложение №</w:t>
      </w:r>
      <w:r>
        <w:rPr>
          <w:szCs w:val="28"/>
        </w:rPr>
        <w:t>10</w:t>
      </w:r>
    </w:p>
    <w:p w14:paraId="3F670330" w14:textId="4D139B70" w:rsidR="007901A5" w:rsidRPr="007901A5" w:rsidRDefault="007901A5" w:rsidP="007901A5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</w:t>
      </w:r>
      <w:r w:rsidRPr="007901A5">
        <w:rPr>
          <w:szCs w:val="28"/>
        </w:rPr>
        <w:t>к региональной программе</w:t>
      </w:r>
    </w:p>
    <w:p w14:paraId="6DF21217" w14:textId="77777777" w:rsidR="007901A5" w:rsidRPr="007901A5" w:rsidRDefault="007901A5" w:rsidP="007901A5">
      <w:pPr>
        <w:jc w:val="right"/>
        <w:rPr>
          <w:szCs w:val="28"/>
        </w:rPr>
      </w:pPr>
      <w:r w:rsidRPr="007901A5">
        <w:rPr>
          <w:szCs w:val="28"/>
        </w:rPr>
        <w:t>«Модернизация первичного звена</w:t>
      </w:r>
    </w:p>
    <w:p w14:paraId="7AACEB65" w14:textId="77777777" w:rsidR="007901A5" w:rsidRPr="007901A5" w:rsidRDefault="007901A5" w:rsidP="007901A5">
      <w:pPr>
        <w:jc w:val="right"/>
        <w:rPr>
          <w:szCs w:val="28"/>
        </w:rPr>
      </w:pPr>
      <w:r w:rsidRPr="007901A5">
        <w:rPr>
          <w:szCs w:val="28"/>
        </w:rPr>
        <w:t>здравоохранения Республики Тыва</w:t>
      </w:r>
    </w:p>
    <w:p w14:paraId="56CF8963" w14:textId="043F0490" w:rsidR="007901A5" w:rsidRPr="007901A5" w:rsidRDefault="007901A5" w:rsidP="007901A5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7901A5">
        <w:rPr>
          <w:szCs w:val="28"/>
        </w:rPr>
        <w:t>на 2021-2025 годы»</w:t>
      </w:r>
    </w:p>
    <w:p w14:paraId="011CA32C" w14:textId="77777777" w:rsidR="007901A5" w:rsidRDefault="007901A5" w:rsidP="00DB6637">
      <w:pPr>
        <w:jc w:val="right"/>
        <w:rPr>
          <w:szCs w:val="28"/>
        </w:rPr>
      </w:pPr>
    </w:p>
    <w:p w14:paraId="373E6724" w14:textId="77777777" w:rsidR="007901A5" w:rsidRDefault="007901A5" w:rsidP="007901A5">
      <w:pPr>
        <w:jc w:val="center"/>
        <w:rPr>
          <w:szCs w:val="28"/>
        </w:rPr>
      </w:pPr>
      <w:r w:rsidRPr="007901A5">
        <w:rPr>
          <w:szCs w:val="28"/>
        </w:rPr>
        <w:t xml:space="preserve">Не софинансируемые за счет средств федерального бюджета расходы субъекта Российской Федерации </w:t>
      </w:r>
    </w:p>
    <w:p w14:paraId="717029A5" w14:textId="77777777" w:rsidR="007901A5" w:rsidRDefault="007901A5" w:rsidP="007901A5">
      <w:pPr>
        <w:jc w:val="center"/>
        <w:rPr>
          <w:szCs w:val="28"/>
        </w:rPr>
      </w:pPr>
      <w:r w:rsidRPr="007901A5">
        <w:rPr>
          <w:szCs w:val="28"/>
        </w:rPr>
        <w:t xml:space="preserve">в части мероприятия по приобретению передвижных мобильных комплексов в медицинские организации </w:t>
      </w:r>
    </w:p>
    <w:p w14:paraId="42AC7C77" w14:textId="76FA85AA" w:rsidR="007901A5" w:rsidRDefault="007901A5" w:rsidP="007901A5">
      <w:pPr>
        <w:jc w:val="center"/>
        <w:rPr>
          <w:szCs w:val="28"/>
        </w:rPr>
      </w:pPr>
      <w:r w:rsidRPr="007901A5">
        <w:rPr>
          <w:szCs w:val="28"/>
        </w:rPr>
        <w:t>для оказания медицинской помощи жителям сельских поселений и малых городов</w:t>
      </w:r>
    </w:p>
    <w:p w14:paraId="03E6CC2A" w14:textId="77777777" w:rsidR="007901A5" w:rsidRDefault="007901A5" w:rsidP="007901A5">
      <w:pPr>
        <w:jc w:val="left"/>
        <w:rPr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08"/>
        <w:gridCol w:w="2844"/>
        <w:gridCol w:w="1636"/>
        <w:gridCol w:w="2531"/>
        <w:gridCol w:w="2291"/>
        <w:gridCol w:w="1273"/>
        <w:gridCol w:w="1134"/>
        <w:gridCol w:w="1276"/>
        <w:gridCol w:w="1189"/>
      </w:tblGrid>
      <w:tr w:rsidR="009A12A7" w:rsidRPr="009A12A7" w14:paraId="484DA4C1" w14:textId="77777777" w:rsidTr="009A12A7">
        <w:trPr>
          <w:trHeight w:val="557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3489" w14:textId="77777777" w:rsidR="009A12A7" w:rsidRPr="009A12A7" w:rsidRDefault="009A12A7" w:rsidP="009A12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A12A7">
              <w:rPr>
                <w:sz w:val="16"/>
                <w:szCs w:val="16"/>
              </w:rPr>
              <w:t xml:space="preserve">№ </w:t>
            </w:r>
            <w:proofErr w:type="gramStart"/>
            <w:r w:rsidRPr="009A12A7">
              <w:rPr>
                <w:sz w:val="16"/>
                <w:szCs w:val="16"/>
              </w:rPr>
              <w:t>п</w:t>
            </w:r>
            <w:proofErr w:type="gramEnd"/>
            <w:r w:rsidRPr="009A12A7">
              <w:rPr>
                <w:sz w:val="16"/>
                <w:szCs w:val="16"/>
              </w:rPr>
              <w:t>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2E75" w14:textId="77777777" w:rsidR="009A12A7" w:rsidRPr="009A12A7" w:rsidRDefault="009A12A7" w:rsidP="009A12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A12A7">
              <w:rPr>
                <w:sz w:val="16"/>
                <w:szCs w:val="16"/>
              </w:rPr>
              <w:t xml:space="preserve">Учреждение </w:t>
            </w:r>
            <w:r w:rsidRPr="009A12A7">
              <w:rPr>
                <w:sz w:val="16"/>
                <w:szCs w:val="16"/>
              </w:rPr>
              <w:br/>
              <w:t>(полное наименование)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0B4F" w14:textId="77777777" w:rsidR="009A12A7" w:rsidRPr="009A12A7" w:rsidRDefault="009A12A7" w:rsidP="009A12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A12A7">
              <w:rPr>
                <w:sz w:val="16"/>
                <w:szCs w:val="16"/>
              </w:rPr>
              <w:t>Фактический адрес медицинского учреждения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9025" w14:textId="77777777" w:rsidR="009A12A7" w:rsidRPr="009A12A7" w:rsidRDefault="009A12A7" w:rsidP="009A12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A12A7">
              <w:rPr>
                <w:sz w:val="16"/>
                <w:szCs w:val="16"/>
              </w:rPr>
              <w:t>Размещение ПМК на базе в соо</w:t>
            </w:r>
            <w:r w:rsidRPr="009A12A7">
              <w:rPr>
                <w:sz w:val="16"/>
                <w:szCs w:val="16"/>
              </w:rPr>
              <w:t>т</w:t>
            </w:r>
            <w:r w:rsidRPr="009A12A7">
              <w:rPr>
                <w:sz w:val="16"/>
                <w:szCs w:val="16"/>
              </w:rPr>
              <w:t>ветствии с Приложением № 24 к Положению об организации оказания первичной медико-санитарной помощи взрослому населению, утвержденному пр</w:t>
            </w:r>
            <w:r w:rsidRPr="009A12A7">
              <w:rPr>
                <w:sz w:val="16"/>
                <w:szCs w:val="16"/>
              </w:rPr>
              <w:t>и</w:t>
            </w:r>
            <w:r w:rsidRPr="009A12A7">
              <w:rPr>
                <w:sz w:val="16"/>
                <w:szCs w:val="16"/>
              </w:rPr>
              <w:t>казом Министерства здравоохр</w:t>
            </w:r>
            <w:r w:rsidRPr="009A12A7">
              <w:rPr>
                <w:sz w:val="16"/>
                <w:szCs w:val="16"/>
              </w:rPr>
              <w:t>а</w:t>
            </w:r>
            <w:r w:rsidRPr="009A12A7">
              <w:rPr>
                <w:sz w:val="16"/>
                <w:szCs w:val="16"/>
              </w:rPr>
              <w:t>нения и социального развития Российской Федерации от 15.05.2012 № 543н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A8FE" w14:textId="77777777" w:rsidR="009A12A7" w:rsidRPr="009A12A7" w:rsidRDefault="009A12A7" w:rsidP="009A12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A12A7">
              <w:rPr>
                <w:sz w:val="16"/>
                <w:szCs w:val="16"/>
              </w:rPr>
              <w:t>Функциональные возможн</w:t>
            </w:r>
            <w:r w:rsidRPr="009A12A7">
              <w:rPr>
                <w:sz w:val="16"/>
                <w:szCs w:val="16"/>
              </w:rPr>
              <w:t>о</w:t>
            </w:r>
            <w:r w:rsidRPr="009A12A7">
              <w:rPr>
                <w:sz w:val="16"/>
                <w:szCs w:val="16"/>
              </w:rPr>
              <w:t>сти ПМК в соответствии с Приложением № 24 к Пол</w:t>
            </w:r>
            <w:r w:rsidRPr="009A12A7">
              <w:rPr>
                <w:sz w:val="16"/>
                <w:szCs w:val="16"/>
              </w:rPr>
              <w:t>о</w:t>
            </w:r>
            <w:r w:rsidRPr="009A12A7">
              <w:rPr>
                <w:sz w:val="16"/>
                <w:szCs w:val="16"/>
              </w:rPr>
              <w:t>жению об организации оказ</w:t>
            </w:r>
            <w:r w:rsidRPr="009A12A7">
              <w:rPr>
                <w:sz w:val="16"/>
                <w:szCs w:val="16"/>
              </w:rPr>
              <w:t>а</w:t>
            </w:r>
            <w:r w:rsidRPr="009A12A7">
              <w:rPr>
                <w:sz w:val="16"/>
                <w:szCs w:val="16"/>
              </w:rPr>
              <w:t>ния первичной медико-санитарной помощи взросл</w:t>
            </w:r>
            <w:r w:rsidRPr="009A12A7">
              <w:rPr>
                <w:sz w:val="16"/>
                <w:szCs w:val="16"/>
              </w:rPr>
              <w:t>о</w:t>
            </w:r>
            <w:r w:rsidRPr="009A12A7">
              <w:rPr>
                <w:sz w:val="16"/>
                <w:szCs w:val="16"/>
              </w:rPr>
              <w:t>му населению, утвержденн</w:t>
            </w:r>
            <w:r w:rsidRPr="009A12A7">
              <w:rPr>
                <w:sz w:val="16"/>
                <w:szCs w:val="16"/>
              </w:rPr>
              <w:t>о</w:t>
            </w:r>
            <w:r w:rsidRPr="009A12A7">
              <w:rPr>
                <w:sz w:val="16"/>
                <w:szCs w:val="16"/>
              </w:rPr>
              <w:t>му приказом Министерства здравоохранения и социал</w:t>
            </w:r>
            <w:r w:rsidRPr="009A12A7">
              <w:rPr>
                <w:sz w:val="16"/>
                <w:szCs w:val="16"/>
              </w:rPr>
              <w:t>ь</w:t>
            </w:r>
            <w:r w:rsidRPr="009A12A7">
              <w:rPr>
                <w:sz w:val="16"/>
                <w:szCs w:val="16"/>
              </w:rPr>
              <w:t>ного развития Российской Федерации от 15.05.2012 № 543н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F20A" w14:textId="77777777" w:rsidR="009A12A7" w:rsidRPr="009A12A7" w:rsidRDefault="009A12A7" w:rsidP="009A12A7">
            <w:pPr>
              <w:spacing w:line="240" w:lineRule="auto"/>
              <w:jc w:val="left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3455" w14:textId="77777777" w:rsidR="009A12A7" w:rsidRPr="009A12A7" w:rsidRDefault="009A12A7" w:rsidP="009A12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A12A7">
              <w:rPr>
                <w:sz w:val="16"/>
                <w:szCs w:val="16"/>
              </w:rPr>
              <w:t>Планируемая стоимость передвижного медицинского комплекса, тыс. рублей</w:t>
            </w:r>
          </w:p>
        </w:tc>
      </w:tr>
      <w:tr w:rsidR="009A12A7" w:rsidRPr="009A12A7" w14:paraId="63460C28" w14:textId="77777777" w:rsidTr="009A12A7">
        <w:trPr>
          <w:trHeight w:val="5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4DF6" w14:textId="77777777" w:rsidR="009A12A7" w:rsidRPr="009A12A7" w:rsidRDefault="009A12A7" w:rsidP="009A12A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CC02" w14:textId="77777777" w:rsidR="009A12A7" w:rsidRPr="009A12A7" w:rsidRDefault="009A12A7" w:rsidP="009A12A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22F2" w14:textId="77777777" w:rsidR="009A12A7" w:rsidRPr="009A12A7" w:rsidRDefault="009A12A7" w:rsidP="009A12A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7CEC" w14:textId="77777777" w:rsidR="009A12A7" w:rsidRPr="009A12A7" w:rsidRDefault="009A12A7" w:rsidP="009A12A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4FDC" w14:textId="77777777" w:rsidR="009A12A7" w:rsidRPr="009A12A7" w:rsidRDefault="009A12A7" w:rsidP="009A12A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9ADD" w14:textId="77777777" w:rsidR="009A12A7" w:rsidRPr="009A12A7" w:rsidRDefault="009A12A7" w:rsidP="009A12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A12A7">
              <w:rPr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F884" w14:textId="77777777" w:rsidR="009A12A7" w:rsidRPr="009A12A7" w:rsidRDefault="009A12A7" w:rsidP="009A12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A12A7">
              <w:rPr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8678" w14:textId="77777777" w:rsidR="009A12A7" w:rsidRPr="009A12A7" w:rsidRDefault="009A12A7" w:rsidP="009A12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A12A7">
              <w:rPr>
                <w:sz w:val="16"/>
                <w:szCs w:val="16"/>
              </w:rPr>
              <w:t>Всего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6B02" w14:textId="77777777" w:rsidR="009A12A7" w:rsidRPr="009A12A7" w:rsidRDefault="009A12A7" w:rsidP="009A12A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9A12A7" w:rsidRPr="009A12A7" w14:paraId="4480DDF8" w14:textId="77777777" w:rsidTr="009A12A7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51F8" w14:textId="77777777" w:rsidR="009A12A7" w:rsidRPr="009A12A7" w:rsidRDefault="009A12A7" w:rsidP="009A12A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5F19" w14:textId="77777777" w:rsidR="009A12A7" w:rsidRPr="009A12A7" w:rsidRDefault="009A12A7" w:rsidP="009A12A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3146" w14:textId="77777777" w:rsidR="009A12A7" w:rsidRPr="009A12A7" w:rsidRDefault="009A12A7" w:rsidP="009A12A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398D" w14:textId="77777777" w:rsidR="009A12A7" w:rsidRPr="009A12A7" w:rsidRDefault="009A12A7" w:rsidP="009A12A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9816" w14:textId="77777777" w:rsidR="009A12A7" w:rsidRPr="009A12A7" w:rsidRDefault="009A12A7" w:rsidP="009A12A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50DF" w14:textId="77777777" w:rsidR="009A12A7" w:rsidRPr="009A12A7" w:rsidRDefault="009A12A7" w:rsidP="009A12A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3C6C" w14:textId="77777777" w:rsidR="009A12A7" w:rsidRPr="009A12A7" w:rsidRDefault="009A12A7" w:rsidP="009A12A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EB07" w14:textId="77777777" w:rsidR="009A12A7" w:rsidRPr="009A12A7" w:rsidRDefault="009A12A7" w:rsidP="009A12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A12A7">
              <w:rPr>
                <w:sz w:val="16"/>
                <w:szCs w:val="16"/>
              </w:rPr>
              <w:t>2024-2025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5125" w14:textId="77777777" w:rsidR="009A12A7" w:rsidRPr="009A12A7" w:rsidRDefault="009A12A7" w:rsidP="009A12A7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9A12A7" w:rsidRPr="009A12A7" w14:paraId="731E1F53" w14:textId="77777777" w:rsidTr="009A12A7">
        <w:trPr>
          <w:trHeight w:val="37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51A8" w14:textId="77777777" w:rsidR="009A12A7" w:rsidRPr="009A12A7" w:rsidRDefault="009A12A7" w:rsidP="009A12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A12A7">
              <w:rPr>
                <w:sz w:val="16"/>
                <w:szCs w:val="16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5659" w14:textId="77777777" w:rsidR="009A12A7" w:rsidRPr="009A12A7" w:rsidRDefault="009A12A7" w:rsidP="009A12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A12A7">
              <w:rPr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76A4" w14:textId="77777777" w:rsidR="009A12A7" w:rsidRPr="009A12A7" w:rsidRDefault="009A12A7" w:rsidP="009A12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A12A7">
              <w:rPr>
                <w:sz w:val="16"/>
                <w:szCs w:val="16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310C" w14:textId="77777777" w:rsidR="009A12A7" w:rsidRPr="009A12A7" w:rsidRDefault="009A12A7" w:rsidP="009A12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A12A7">
              <w:rPr>
                <w:sz w:val="16"/>
                <w:szCs w:val="16"/>
              </w:rPr>
              <w:t>4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4711" w14:textId="77777777" w:rsidR="009A12A7" w:rsidRPr="009A12A7" w:rsidRDefault="009A12A7" w:rsidP="009A12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A12A7">
              <w:rPr>
                <w:sz w:val="16"/>
                <w:szCs w:val="16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2960" w14:textId="77777777" w:rsidR="009A12A7" w:rsidRPr="009A12A7" w:rsidRDefault="009A12A7" w:rsidP="009A12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A12A7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0551" w14:textId="77777777" w:rsidR="009A12A7" w:rsidRPr="009A12A7" w:rsidRDefault="009A12A7" w:rsidP="009A12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A12A7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CC2A" w14:textId="77777777" w:rsidR="009A12A7" w:rsidRPr="009A12A7" w:rsidRDefault="009A12A7" w:rsidP="009A12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A12A7">
              <w:rPr>
                <w:sz w:val="16"/>
                <w:szCs w:val="16"/>
              </w:rPr>
              <w:t>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5BFF" w14:textId="77777777" w:rsidR="009A12A7" w:rsidRPr="009A12A7" w:rsidRDefault="009A12A7" w:rsidP="009A12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A12A7">
              <w:rPr>
                <w:sz w:val="16"/>
                <w:szCs w:val="16"/>
              </w:rPr>
              <w:t>9</w:t>
            </w:r>
          </w:p>
        </w:tc>
      </w:tr>
      <w:tr w:rsidR="009A12A7" w:rsidRPr="009A12A7" w14:paraId="3A11D02C" w14:textId="77777777" w:rsidTr="009A12A7">
        <w:trPr>
          <w:trHeight w:val="100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9D40" w14:textId="77777777" w:rsidR="009A12A7" w:rsidRPr="009A12A7" w:rsidRDefault="009A12A7" w:rsidP="009A12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A12A7">
              <w:rPr>
                <w:sz w:val="16"/>
                <w:szCs w:val="16"/>
              </w:rPr>
              <w:t>1.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1E1" w14:textId="77777777" w:rsidR="009A12A7" w:rsidRPr="009A12A7" w:rsidRDefault="009A12A7" w:rsidP="009A12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A12A7">
              <w:rPr>
                <w:sz w:val="16"/>
                <w:szCs w:val="16"/>
              </w:rPr>
              <w:t>Государственное бюджетное учр</w:t>
            </w:r>
            <w:r w:rsidRPr="009A12A7">
              <w:rPr>
                <w:sz w:val="16"/>
                <w:szCs w:val="16"/>
              </w:rPr>
              <w:t>е</w:t>
            </w:r>
            <w:r w:rsidRPr="009A12A7">
              <w:rPr>
                <w:sz w:val="16"/>
                <w:szCs w:val="16"/>
              </w:rPr>
              <w:t>ждение здравоохранения Республики Тыва "Дзун-Хемчикский межкожуу</w:t>
            </w:r>
            <w:r w:rsidRPr="009A12A7">
              <w:rPr>
                <w:sz w:val="16"/>
                <w:szCs w:val="16"/>
              </w:rPr>
              <w:t>н</w:t>
            </w:r>
            <w:r w:rsidRPr="009A12A7">
              <w:rPr>
                <w:sz w:val="16"/>
                <w:szCs w:val="16"/>
              </w:rPr>
              <w:t>ный медицинский центр"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8894" w14:textId="77777777" w:rsidR="009A12A7" w:rsidRPr="009A12A7" w:rsidRDefault="009A12A7" w:rsidP="009A12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A12A7">
              <w:rPr>
                <w:sz w:val="16"/>
                <w:szCs w:val="16"/>
              </w:rPr>
              <w:t>Республика Тыва, г. Чадан, ул. Ленина, д.74</w:t>
            </w:r>
            <w:proofErr w:type="gramStart"/>
            <w:r w:rsidRPr="009A12A7">
              <w:rPr>
                <w:sz w:val="16"/>
                <w:szCs w:val="16"/>
              </w:rPr>
              <w:t xml:space="preserve"> Б</w:t>
            </w:r>
            <w:proofErr w:type="gramEnd"/>
            <w:r w:rsidRPr="009A12A7">
              <w:rPr>
                <w:sz w:val="16"/>
                <w:szCs w:val="16"/>
              </w:rPr>
              <w:t xml:space="preserve"> Литер 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68B6" w14:textId="77777777" w:rsidR="009A12A7" w:rsidRPr="009A12A7" w:rsidRDefault="009A12A7" w:rsidP="009A12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A12A7">
              <w:rPr>
                <w:sz w:val="16"/>
                <w:szCs w:val="16"/>
              </w:rPr>
              <w:t>колесных транспортных средств (автомобили, прицепы и пол</w:t>
            </w:r>
            <w:r w:rsidRPr="009A12A7">
              <w:rPr>
                <w:sz w:val="16"/>
                <w:szCs w:val="16"/>
              </w:rPr>
              <w:t>у</w:t>
            </w:r>
            <w:r w:rsidRPr="009A12A7">
              <w:rPr>
                <w:sz w:val="16"/>
                <w:szCs w:val="16"/>
              </w:rPr>
              <w:t>прицепы);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EAE0" w14:textId="77777777" w:rsidR="009A12A7" w:rsidRPr="009A12A7" w:rsidRDefault="009A12A7" w:rsidP="009A12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A12A7">
              <w:rPr>
                <w:sz w:val="16"/>
                <w:szCs w:val="16"/>
              </w:rPr>
              <w:t>для оснащения мобильной медицинской бригады для проведения</w:t>
            </w:r>
            <w:r w:rsidRPr="009A12A7">
              <w:rPr>
                <w:sz w:val="16"/>
                <w:szCs w:val="16"/>
              </w:rPr>
              <w:br/>
              <w:t>флюорографии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8EA1" w14:textId="77777777" w:rsidR="009A12A7" w:rsidRPr="009A12A7" w:rsidRDefault="009A12A7" w:rsidP="009A12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A12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AEF9" w14:textId="34C51B20" w:rsidR="009A12A7" w:rsidRPr="009A12A7" w:rsidRDefault="009A12A7" w:rsidP="009A12A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634B" w14:textId="785BF747" w:rsidR="009A12A7" w:rsidRPr="009A12A7" w:rsidRDefault="009A12A7" w:rsidP="009A12A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</w:t>
            </w:r>
            <w:r w:rsidRPr="009A12A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101C" w14:textId="14621298" w:rsidR="009A12A7" w:rsidRPr="009A12A7" w:rsidRDefault="009A12A7" w:rsidP="009A12A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9A12A7">
              <w:rPr>
                <w:sz w:val="16"/>
                <w:szCs w:val="16"/>
              </w:rPr>
              <w:t>,0</w:t>
            </w:r>
          </w:p>
        </w:tc>
      </w:tr>
      <w:tr w:rsidR="009A12A7" w:rsidRPr="009A12A7" w14:paraId="36E47219" w14:textId="77777777" w:rsidTr="009A12A7">
        <w:trPr>
          <w:trHeight w:val="37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C0532" w14:textId="77777777" w:rsidR="009A12A7" w:rsidRPr="009A12A7" w:rsidRDefault="009A12A7" w:rsidP="009A12A7">
            <w:pPr>
              <w:spacing w:line="240" w:lineRule="auto"/>
              <w:jc w:val="left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02781" w14:textId="77777777" w:rsidR="009A12A7" w:rsidRPr="009A12A7" w:rsidRDefault="009A12A7" w:rsidP="009A12A7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A12A7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85F9F" w14:textId="77777777" w:rsidR="009A12A7" w:rsidRPr="009A12A7" w:rsidRDefault="009A12A7" w:rsidP="009A12A7">
            <w:pPr>
              <w:spacing w:line="240" w:lineRule="auto"/>
              <w:jc w:val="left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935D8" w14:textId="77777777" w:rsidR="009A12A7" w:rsidRPr="009A12A7" w:rsidRDefault="009A12A7" w:rsidP="009A12A7">
            <w:pPr>
              <w:spacing w:line="240" w:lineRule="auto"/>
              <w:jc w:val="left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38C90" w14:textId="77777777" w:rsidR="009A12A7" w:rsidRPr="009A12A7" w:rsidRDefault="009A12A7" w:rsidP="009A12A7">
            <w:pPr>
              <w:spacing w:line="240" w:lineRule="auto"/>
              <w:jc w:val="left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5C23" w14:textId="77777777" w:rsidR="009A12A7" w:rsidRPr="009A12A7" w:rsidRDefault="009A12A7" w:rsidP="009A12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A12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6CCD" w14:textId="23CA6B8A" w:rsidR="009A12A7" w:rsidRPr="009A12A7" w:rsidRDefault="009A12A7" w:rsidP="009A12A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D641" w14:textId="4F3D7CCD" w:rsidR="009A12A7" w:rsidRPr="009A12A7" w:rsidRDefault="009A12A7" w:rsidP="009A12A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5707" w14:textId="150E88B2" w:rsidR="009A12A7" w:rsidRPr="009A12A7" w:rsidRDefault="009A12A7" w:rsidP="009A12A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A12A7">
              <w:rPr>
                <w:sz w:val="16"/>
                <w:szCs w:val="16"/>
              </w:rPr>
              <w:t>0,0</w:t>
            </w:r>
          </w:p>
        </w:tc>
      </w:tr>
    </w:tbl>
    <w:p w14:paraId="59E491C9" w14:textId="3547D2A0" w:rsidR="00481971" w:rsidRPr="00E368D1" w:rsidRDefault="00433C29" w:rsidP="00DB6637">
      <w:pPr>
        <w:jc w:val="right"/>
        <w:rPr>
          <w:szCs w:val="28"/>
        </w:rPr>
      </w:pPr>
      <w:r w:rsidRPr="00E368D1">
        <w:rPr>
          <w:szCs w:val="28"/>
        </w:rPr>
        <w:t>»</w:t>
      </w:r>
      <w:r w:rsidR="001C7C23">
        <w:rPr>
          <w:szCs w:val="28"/>
        </w:rPr>
        <w:t>.</w:t>
      </w:r>
    </w:p>
    <w:p w14:paraId="2B173DA0" w14:textId="77777777" w:rsidR="0018265E" w:rsidRPr="00E368D1" w:rsidRDefault="0018265E" w:rsidP="002A0FCE">
      <w:pPr>
        <w:jc w:val="right"/>
        <w:rPr>
          <w:szCs w:val="28"/>
        </w:rPr>
        <w:sectPr w:rsidR="0018265E" w:rsidRPr="00E368D1" w:rsidSect="00FC577A">
          <w:pgSz w:w="16838" w:h="11906" w:orient="landscape" w:code="9"/>
          <w:pgMar w:top="1134" w:right="820" w:bottom="567" w:left="1134" w:header="709" w:footer="709" w:gutter="0"/>
          <w:cols w:space="708"/>
          <w:docGrid w:linePitch="381"/>
        </w:sectPr>
      </w:pPr>
    </w:p>
    <w:p w14:paraId="35A3FAA4" w14:textId="77777777" w:rsidR="00D7311A" w:rsidRPr="00E368D1" w:rsidRDefault="00D7311A" w:rsidP="00E074DE">
      <w:pPr>
        <w:ind w:firstLine="709"/>
        <w:rPr>
          <w:szCs w:val="28"/>
        </w:rPr>
      </w:pPr>
      <w:r w:rsidRPr="00E368D1">
        <w:rPr>
          <w:szCs w:val="28"/>
        </w:rPr>
        <w:lastRenderedPageBreak/>
        <w:t xml:space="preserve">2. Разместить настоящее постановление на </w:t>
      </w:r>
      <w:r w:rsidR="000064AE" w:rsidRPr="00E368D1">
        <w:rPr>
          <w:szCs w:val="28"/>
        </w:rPr>
        <w:t>«</w:t>
      </w:r>
      <w:r w:rsidRPr="00E368D1">
        <w:rPr>
          <w:szCs w:val="28"/>
        </w:rPr>
        <w:t xml:space="preserve">Официальном </w:t>
      </w:r>
      <w:proofErr w:type="gramStart"/>
      <w:r w:rsidRPr="00E368D1">
        <w:rPr>
          <w:szCs w:val="28"/>
        </w:rPr>
        <w:t>интернет-портале</w:t>
      </w:r>
      <w:proofErr w:type="gramEnd"/>
      <w:r w:rsidRPr="00E368D1">
        <w:rPr>
          <w:szCs w:val="28"/>
        </w:rPr>
        <w:t xml:space="preserve"> правовой информации</w:t>
      </w:r>
      <w:r w:rsidR="000064AE" w:rsidRPr="00E368D1">
        <w:rPr>
          <w:szCs w:val="28"/>
        </w:rPr>
        <w:t>»</w:t>
      </w:r>
      <w:r w:rsidRPr="00E368D1">
        <w:rPr>
          <w:szCs w:val="28"/>
        </w:rPr>
        <w:t xml:space="preserve"> (www.pravo.gov.ru) и официальном сайте Республики Тыва в информационно-телекоммуникационной сети </w:t>
      </w:r>
      <w:r w:rsidR="000064AE" w:rsidRPr="00E368D1">
        <w:rPr>
          <w:szCs w:val="28"/>
        </w:rPr>
        <w:t>«</w:t>
      </w:r>
      <w:r w:rsidRPr="00E368D1">
        <w:rPr>
          <w:szCs w:val="28"/>
        </w:rPr>
        <w:t>Интернет</w:t>
      </w:r>
      <w:r w:rsidR="000064AE" w:rsidRPr="00E368D1">
        <w:rPr>
          <w:szCs w:val="28"/>
        </w:rPr>
        <w:t>»</w:t>
      </w:r>
      <w:r w:rsidRPr="00E368D1">
        <w:rPr>
          <w:szCs w:val="28"/>
        </w:rPr>
        <w:t>.</w:t>
      </w:r>
    </w:p>
    <w:p w14:paraId="6ED34569" w14:textId="77777777" w:rsidR="00D7311A" w:rsidRPr="00E368D1" w:rsidRDefault="00D7311A" w:rsidP="00E074DE">
      <w:pPr>
        <w:spacing w:line="240" w:lineRule="auto"/>
        <w:jc w:val="left"/>
        <w:rPr>
          <w:szCs w:val="28"/>
        </w:rPr>
      </w:pPr>
    </w:p>
    <w:p w14:paraId="3A1AB333" w14:textId="77777777" w:rsidR="00D7311A" w:rsidRPr="00E368D1" w:rsidRDefault="00D7311A" w:rsidP="00E074DE">
      <w:pPr>
        <w:spacing w:line="240" w:lineRule="auto"/>
        <w:jc w:val="left"/>
        <w:rPr>
          <w:szCs w:val="28"/>
        </w:rPr>
      </w:pPr>
    </w:p>
    <w:p w14:paraId="5AE8E0A7" w14:textId="77777777" w:rsidR="00D7311A" w:rsidRPr="00E368D1" w:rsidRDefault="00D7311A" w:rsidP="00E074DE">
      <w:pPr>
        <w:spacing w:line="240" w:lineRule="auto"/>
        <w:jc w:val="left"/>
        <w:rPr>
          <w:szCs w:val="28"/>
        </w:rPr>
      </w:pPr>
    </w:p>
    <w:p w14:paraId="32FF435B" w14:textId="77777777" w:rsidR="00D7311A" w:rsidRPr="001311B6" w:rsidRDefault="00D7311A" w:rsidP="00E074DE">
      <w:pPr>
        <w:spacing w:line="240" w:lineRule="auto"/>
        <w:jc w:val="left"/>
        <w:rPr>
          <w:szCs w:val="28"/>
        </w:rPr>
      </w:pPr>
      <w:r w:rsidRPr="00E368D1">
        <w:rPr>
          <w:szCs w:val="28"/>
        </w:rPr>
        <w:t>Глава</w:t>
      </w:r>
      <w:r w:rsidR="001311B6" w:rsidRPr="00E368D1">
        <w:rPr>
          <w:szCs w:val="28"/>
        </w:rPr>
        <w:t xml:space="preserve"> </w:t>
      </w:r>
      <w:r w:rsidRPr="00E368D1">
        <w:rPr>
          <w:szCs w:val="28"/>
        </w:rPr>
        <w:t xml:space="preserve">Республики Тыва                                                        </w:t>
      </w:r>
      <w:r w:rsidR="001311B6" w:rsidRPr="00E368D1">
        <w:rPr>
          <w:szCs w:val="28"/>
        </w:rPr>
        <w:t xml:space="preserve">                   </w:t>
      </w:r>
      <w:r w:rsidRPr="00E368D1">
        <w:rPr>
          <w:szCs w:val="28"/>
        </w:rPr>
        <w:t xml:space="preserve">          </w:t>
      </w:r>
      <w:r w:rsidR="00F73DFD" w:rsidRPr="00E368D1">
        <w:rPr>
          <w:szCs w:val="28"/>
        </w:rPr>
        <w:t>В. Ховалыг</w:t>
      </w:r>
    </w:p>
    <w:sectPr w:rsidR="00D7311A" w:rsidRPr="001311B6" w:rsidSect="00D537A6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B8CAF" w14:textId="77777777" w:rsidR="00345920" w:rsidRDefault="00345920" w:rsidP="00AC789C">
      <w:pPr>
        <w:spacing w:line="240" w:lineRule="auto"/>
      </w:pPr>
      <w:r>
        <w:separator/>
      </w:r>
    </w:p>
  </w:endnote>
  <w:endnote w:type="continuationSeparator" w:id="0">
    <w:p w14:paraId="565D9DE2" w14:textId="77777777" w:rsidR="00345920" w:rsidRDefault="00345920" w:rsidP="00AC78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B0E7E" w14:textId="77777777" w:rsidR="00345920" w:rsidRDefault="00345920" w:rsidP="00AC789C">
      <w:pPr>
        <w:spacing w:line="240" w:lineRule="auto"/>
      </w:pPr>
      <w:r>
        <w:separator/>
      </w:r>
    </w:p>
  </w:footnote>
  <w:footnote w:type="continuationSeparator" w:id="0">
    <w:p w14:paraId="212FA510" w14:textId="77777777" w:rsidR="00345920" w:rsidRDefault="00345920" w:rsidP="00AC78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3C344" w14:textId="468FAB28" w:rsidR="00285DAE" w:rsidRDefault="00285DAE">
    <w:pPr>
      <w:pStyle w:val="a4"/>
      <w:jc w:val="right"/>
    </w:pPr>
    <w:r w:rsidRPr="005D3D70">
      <w:rPr>
        <w:sz w:val="24"/>
        <w:szCs w:val="24"/>
      </w:rPr>
      <w:fldChar w:fldCharType="begin"/>
    </w:r>
    <w:r w:rsidRPr="005D3D70">
      <w:rPr>
        <w:sz w:val="24"/>
        <w:szCs w:val="24"/>
      </w:rPr>
      <w:instrText xml:space="preserve"> PAGE   \* MERGEFORMAT </w:instrText>
    </w:r>
    <w:r w:rsidRPr="005D3D70">
      <w:rPr>
        <w:sz w:val="24"/>
        <w:szCs w:val="24"/>
      </w:rPr>
      <w:fldChar w:fldCharType="separate"/>
    </w:r>
    <w:r w:rsidR="00304FDB">
      <w:rPr>
        <w:noProof/>
        <w:sz w:val="24"/>
        <w:szCs w:val="24"/>
      </w:rPr>
      <w:t>18</w:t>
    </w:r>
    <w:r w:rsidRPr="005D3D70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140C57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16A1712"/>
    <w:multiLevelType w:val="hybridMultilevel"/>
    <w:tmpl w:val="725EF004"/>
    <w:lvl w:ilvl="0" w:tplc="8158B62E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D4AB0"/>
    <w:multiLevelType w:val="hybridMultilevel"/>
    <w:tmpl w:val="8996E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5359B"/>
    <w:multiLevelType w:val="hybridMultilevel"/>
    <w:tmpl w:val="D1646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15F76"/>
    <w:multiLevelType w:val="hybridMultilevel"/>
    <w:tmpl w:val="5AA4D2EC"/>
    <w:lvl w:ilvl="0" w:tplc="F3C68C8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63970"/>
    <w:multiLevelType w:val="multilevel"/>
    <w:tmpl w:val="D33C4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E481181"/>
    <w:multiLevelType w:val="hybridMultilevel"/>
    <w:tmpl w:val="E9226E62"/>
    <w:lvl w:ilvl="0" w:tplc="7938BF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57726E4"/>
    <w:multiLevelType w:val="multilevel"/>
    <w:tmpl w:val="16CE4FB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pStyle w:val="1--"/>
      <w:isLgl/>
      <w:lvlText w:val="%1.%2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decimal"/>
      <w:pStyle w:val="1---2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591C3EA3"/>
    <w:multiLevelType w:val="hybridMultilevel"/>
    <w:tmpl w:val="16147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1A5105"/>
    <w:multiLevelType w:val="hybridMultilevel"/>
    <w:tmpl w:val="D6D8D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F1484"/>
    <w:multiLevelType w:val="hybridMultilevel"/>
    <w:tmpl w:val="78B42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A747AA"/>
    <w:multiLevelType w:val="hybridMultilevel"/>
    <w:tmpl w:val="D6D8D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1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  <w:num w:numId="11">
    <w:abstractNumId w:val="4"/>
  </w:num>
  <w:num w:numId="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6cf1536b-b25d-4fd4-b2b2-d5862dfb3f53"/>
  </w:docVars>
  <w:rsids>
    <w:rsidRoot w:val="00DA5CD1"/>
    <w:rsid w:val="00000B41"/>
    <w:rsid w:val="000020E8"/>
    <w:rsid w:val="000021FB"/>
    <w:rsid w:val="0000364F"/>
    <w:rsid w:val="00004345"/>
    <w:rsid w:val="00005481"/>
    <w:rsid w:val="00005CF3"/>
    <w:rsid w:val="000064AE"/>
    <w:rsid w:val="00006C3E"/>
    <w:rsid w:val="000104AE"/>
    <w:rsid w:val="00011193"/>
    <w:rsid w:val="00012816"/>
    <w:rsid w:val="000129AB"/>
    <w:rsid w:val="000135C5"/>
    <w:rsid w:val="000162DF"/>
    <w:rsid w:val="000166B9"/>
    <w:rsid w:val="00016F40"/>
    <w:rsid w:val="00017EB8"/>
    <w:rsid w:val="00020442"/>
    <w:rsid w:val="0002319F"/>
    <w:rsid w:val="00024283"/>
    <w:rsid w:val="00025B3B"/>
    <w:rsid w:val="00026BEE"/>
    <w:rsid w:val="00026E3B"/>
    <w:rsid w:val="0002731D"/>
    <w:rsid w:val="000308B2"/>
    <w:rsid w:val="000323B0"/>
    <w:rsid w:val="00034B20"/>
    <w:rsid w:val="00036BE6"/>
    <w:rsid w:val="00040065"/>
    <w:rsid w:val="00040542"/>
    <w:rsid w:val="00040639"/>
    <w:rsid w:val="000413C6"/>
    <w:rsid w:val="00044D5D"/>
    <w:rsid w:val="00047482"/>
    <w:rsid w:val="00050488"/>
    <w:rsid w:val="00050D02"/>
    <w:rsid w:val="000528C9"/>
    <w:rsid w:val="00053AD7"/>
    <w:rsid w:val="000546EF"/>
    <w:rsid w:val="00055437"/>
    <w:rsid w:val="00055CF3"/>
    <w:rsid w:val="000563A4"/>
    <w:rsid w:val="000611FD"/>
    <w:rsid w:val="00061698"/>
    <w:rsid w:val="0006250A"/>
    <w:rsid w:val="000629B9"/>
    <w:rsid w:val="00062B91"/>
    <w:rsid w:val="000631E9"/>
    <w:rsid w:val="00064BAB"/>
    <w:rsid w:val="00065A19"/>
    <w:rsid w:val="000663C5"/>
    <w:rsid w:val="000669BF"/>
    <w:rsid w:val="000701DB"/>
    <w:rsid w:val="0007195D"/>
    <w:rsid w:val="00072B53"/>
    <w:rsid w:val="0007487E"/>
    <w:rsid w:val="00075183"/>
    <w:rsid w:val="0007704C"/>
    <w:rsid w:val="000776FC"/>
    <w:rsid w:val="00077AD2"/>
    <w:rsid w:val="00083889"/>
    <w:rsid w:val="00083B3F"/>
    <w:rsid w:val="00085334"/>
    <w:rsid w:val="00086C51"/>
    <w:rsid w:val="00093DB7"/>
    <w:rsid w:val="000947EF"/>
    <w:rsid w:val="00096EE3"/>
    <w:rsid w:val="00097D37"/>
    <w:rsid w:val="000A1A3E"/>
    <w:rsid w:val="000A241B"/>
    <w:rsid w:val="000A2A9C"/>
    <w:rsid w:val="000A3029"/>
    <w:rsid w:val="000A325F"/>
    <w:rsid w:val="000A398F"/>
    <w:rsid w:val="000A4D81"/>
    <w:rsid w:val="000A5DBC"/>
    <w:rsid w:val="000A647B"/>
    <w:rsid w:val="000A65E0"/>
    <w:rsid w:val="000A72C1"/>
    <w:rsid w:val="000B06F7"/>
    <w:rsid w:val="000B24A9"/>
    <w:rsid w:val="000B2EDD"/>
    <w:rsid w:val="000B3C0A"/>
    <w:rsid w:val="000B3D6A"/>
    <w:rsid w:val="000B58BE"/>
    <w:rsid w:val="000B7382"/>
    <w:rsid w:val="000B783F"/>
    <w:rsid w:val="000B79B1"/>
    <w:rsid w:val="000B7F92"/>
    <w:rsid w:val="000C1A62"/>
    <w:rsid w:val="000C3D0A"/>
    <w:rsid w:val="000C43BC"/>
    <w:rsid w:val="000C4C03"/>
    <w:rsid w:val="000C5013"/>
    <w:rsid w:val="000C6BD9"/>
    <w:rsid w:val="000C7513"/>
    <w:rsid w:val="000D111D"/>
    <w:rsid w:val="000D144F"/>
    <w:rsid w:val="000D340C"/>
    <w:rsid w:val="000D6576"/>
    <w:rsid w:val="000E15CF"/>
    <w:rsid w:val="000E2BBF"/>
    <w:rsid w:val="000E2DF9"/>
    <w:rsid w:val="000E6930"/>
    <w:rsid w:val="000E7AFC"/>
    <w:rsid w:val="000E7CF5"/>
    <w:rsid w:val="000F28A5"/>
    <w:rsid w:val="000F2FBF"/>
    <w:rsid w:val="000F32E4"/>
    <w:rsid w:val="000F3ABE"/>
    <w:rsid w:val="000F414D"/>
    <w:rsid w:val="000F46BF"/>
    <w:rsid w:val="000F5EDE"/>
    <w:rsid w:val="000F7A04"/>
    <w:rsid w:val="00100227"/>
    <w:rsid w:val="00100E6D"/>
    <w:rsid w:val="001022DA"/>
    <w:rsid w:val="001040CA"/>
    <w:rsid w:val="0010475F"/>
    <w:rsid w:val="001051DE"/>
    <w:rsid w:val="00105686"/>
    <w:rsid w:val="00110A19"/>
    <w:rsid w:val="00112332"/>
    <w:rsid w:val="001141EA"/>
    <w:rsid w:val="0011608D"/>
    <w:rsid w:val="00117D6C"/>
    <w:rsid w:val="00121272"/>
    <w:rsid w:val="0012266B"/>
    <w:rsid w:val="0012285D"/>
    <w:rsid w:val="00122CB7"/>
    <w:rsid w:val="00122F51"/>
    <w:rsid w:val="00125811"/>
    <w:rsid w:val="001275BE"/>
    <w:rsid w:val="00130CF9"/>
    <w:rsid w:val="00130E1D"/>
    <w:rsid w:val="001311B6"/>
    <w:rsid w:val="00131CD9"/>
    <w:rsid w:val="00133D2A"/>
    <w:rsid w:val="00134EA7"/>
    <w:rsid w:val="001359EC"/>
    <w:rsid w:val="00136F0F"/>
    <w:rsid w:val="00136FFE"/>
    <w:rsid w:val="0013750F"/>
    <w:rsid w:val="00137D9C"/>
    <w:rsid w:val="00141784"/>
    <w:rsid w:val="001419F0"/>
    <w:rsid w:val="0014273F"/>
    <w:rsid w:val="00144547"/>
    <w:rsid w:val="00146510"/>
    <w:rsid w:val="00146AFE"/>
    <w:rsid w:val="00147052"/>
    <w:rsid w:val="00150F55"/>
    <w:rsid w:val="001511A3"/>
    <w:rsid w:val="001511D3"/>
    <w:rsid w:val="001512AC"/>
    <w:rsid w:val="00151CD0"/>
    <w:rsid w:val="00152CCF"/>
    <w:rsid w:val="00153F06"/>
    <w:rsid w:val="00154DC2"/>
    <w:rsid w:val="00155629"/>
    <w:rsid w:val="00155C1E"/>
    <w:rsid w:val="00157455"/>
    <w:rsid w:val="001575F6"/>
    <w:rsid w:val="001579F0"/>
    <w:rsid w:val="00160594"/>
    <w:rsid w:val="00161018"/>
    <w:rsid w:val="00161444"/>
    <w:rsid w:val="001621BD"/>
    <w:rsid w:val="00163111"/>
    <w:rsid w:val="0016397B"/>
    <w:rsid w:val="00165F9A"/>
    <w:rsid w:val="00166362"/>
    <w:rsid w:val="00166519"/>
    <w:rsid w:val="00166C4C"/>
    <w:rsid w:val="00167222"/>
    <w:rsid w:val="00170DEB"/>
    <w:rsid w:val="00172E7C"/>
    <w:rsid w:val="00173E8C"/>
    <w:rsid w:val="001800C8"/>
    <w:rsid w:val="001825EF"/>
    <w:rsid w:val="0018265E"/>
    <w:rsid w:val="00184704"/>
    <w:rsid w:val="00184E8C"/>
    <w:rsid w:val="0018584A"/>
    <w:rsid w:val="00185A99"/>
    <w:rsid w:val="0018637D"/>
    <w:rsid w:val="00187AF8"/>
    <w:rsid w:val="00190814"/>
    <w:rsid w:val="001908A9"/>
    <w:rsid w:val="00191EA7"/>
    <w:rsid w:val="00195606"/>
    <w:rsid w:val="001A2EED"/>
    <w:rsid w:val="001A41AE"/>
    <w:rsid w:val="001A5105"/>
    <w:rsid w:val="001A7D6C"/>
    <w:rsid w:val="001B45F3"/>
    <w:rsid w:val="001B4B75"/>
    <w:rsid w:val="001B547C"/>
    <w:rsid w:val="001B6149"/>
    <w:rsid w:val="001B7903"/>
    <w:rsid w:val="001B7F1D"/>
    <w:rsid w:val="001C030D"/>
    <w:rsid w:val="001C4F9D"/>
    <w:rsid w:val="001C635E"/>
    <w:rsid w:val="001C6A1C"/>
    <w:rsid w:val="001C7C23"/>
    <w:rsid w:val="001D02FC"/>
    <w:rsid w:val="001D0401"/>
    <w:rsid w:val="001D2D05"/>
    <w:rsid w:val="001D30A2"/>
    <w:rsid w:val="001D5B7E"/>
    <w:rsid w:val="001D6CBB"/>
    <w:rsid w:val="001D6EE5"/>
    <w:rsid w:val="001D7B11"/>
    <w:rsid w:val="001E0B2D"/>
    <w:rsid w:val="001E0E75"/>
    <w:rsid w:val="001E11C8"/>
    <w:rsid w:val="001E2B20"/>
    <w:rsid w:val="001E31D2"/>
    <w:rsid w:val="001E5704"/>
    <w:rsid w:val="001E5C31"/>
    <w:rsid w:val="001F027C"/>
    <w:rsid w:val="001F07EF"/>
    <w:rsid w:val="001F0AAF"/>
    <w:rsid w:val="001F26FC"/>
    <w:rsid w:val="001F3C61"/>
    <w:rsid w:val="001F3E50"/>
    <w:rsid w:val="001F5A73"/>
    <w:rsid w:val="001F70A3"/>
    <w:rsid w:val="001F7C3E"/>
    <w:rsid w:val="0020040A"/>
    <w:rsid w:val="00202365"/>
    <w:rsid w:val="00202764"/>
    <w:rsid w:val="00202FC4"/>
    <w:rsid w:val="00206A12"/>
    <w:rsid w:val="00206AC5"/>
    <w:rsid w:val="00210E7B"/>
    <w:rsid w:val="00211310"/>
    <w:rsid w:val="00211A49"/>
    <w:rsid w:val="00211C50"/>
    <w:rsid w:val="00212FA8"/>
    <w:rsid w:val="002131F2"/>
    <w:rsid w:val="00213703"/>
    <w:rsid w:val="00213D8F"/>
    <w:rsid w:val="002148C3"/>
    <w:rsid w:val="00215FB2"/>
    <w:rsid w:val="0022208D"/>
    <w:rsid w:val="00222D67"/>
    <w:rsid w:val="0022306E"/>
    <w:rsid w:val="0022363B"/>
    <w:rsid w:val="00223DAC"/>
    <w:rsid w:val="00225A64"/>
    <w:rsid w:val="00225FC3"/>
    <w:rsid w:val="00231E1A"/>
    <w:rsid w:val="00234F7B"/>
    <w:rsid w:val="00237991"/>
    <w:rsid w:val="00240516"/>
    <w:rsid w:val="00241228"/>
    <w:rsid w:val="00241E6B"/>
    <w:rsid w:val="00243030"/>
    <w:rsid w:val="0024342A"/>
    <w:rsid w:val="002434E8"/>
    <w:rsid w:val="00243BF2"/>
    <w:rsid w:val="00243E15"/>
    <w:rsid w:val="00244919"/>
    <w:rsid w:val="002457B0"/>
    <w:rsid w:val="0024767B"/>
    <w:rsid w:val="00247865"/>
    <w:rsid w:val="00250C7D"/>
    <w:rsid w:val="00250DB0"/>
    <w:rsid w:val="002517EE"/>
    <w:rsid w:val="00252E05"/>
    <w:rsid w:val="00253A85"/>
    <w:rsid w:val="00255119"/>
    <w:rsid w:val="00256403"/>
    <w:rsid w:val="00257A58"/>
    <w:rsid w:val="00264F65"/>
    <w:rsid w:val="00265429"/>
    <w:rsid w:val="00265F1F"/>
    <w:rsid w:val="00270FDF"/>
    <w:rsid w:val="00271CE2"/>
    <w:rsid w:val="002777E9"/>
    <w:rsid w:val="00280859"/>
    <w:rsid w:val="00281C6A"/>
    <w:rsid w:val="00281EE8"/>
    <w:rsid w:val="00282D1C"/>
    <w:rsid w:val="00282D5C"/>
    <w:rsid w:val="002843DB"/>
    <w:rsid w:val="002848DD"/>
    <w:rsid w:val="00285DAE"/>
    <w:rsid w:val="00285EAF"/>
    <w:rsid w:val="002868A3"/>
    <w:rsid w:val="0028707A"/>
    <w:rsid w:val="00287C04"/>
    <w:rsid w:val="00290373"/>
    <w:rsid w:val="00290A14"/>
    <w:rsid w:val="00292BC3"/>
    <w:rsid w:val="0029356F"/>
    <w:rsid w:val="0029363A"/>
    <w:rsid w:val="0029534B"/>
    <w:rsid w:val="00295F8A"/>
    <w:rsid w:val="00296CDB"/>
    <w:rsid w:val="00296E07"/>
    <w:rsid w:val="00297803"/>
    <w:rsid w:val="002A0FCE"/>
    <w:rsid w:val="002A6201"/>
    <w:rsid w:val="002B19CF"/>
    <w:rsid w:val="002B2A3B"/>
    <w:rsid w:val="002B2E2B"/>
    <w:rsid w:val="002B3FB6"/>
    <w:rsid w:val="002B63DB"/>
    <w:rsid w:val="002C0D74"/>
    <w:rsid w:val="002C10E7"/>
    <w:rsid w:val="002C1FA4"/>
    <w:rsid w:val="002C56B5"/>
    <w:rsid w:val="002C5B49"/>
    <w:rsid w:val="002C685F"/>
    <w:rsid w:val="002C7CEF"/>
    <w:rsid w:val="002D0EA3"/>
    <w:rsid w:val="002D7152"/>
    <w:rsid w:val="002D7643"/>
    <w:rsid w:val="002D7EA0"/>
    <w:rsid w:val="002E025D"/>
    <w:rsid w:val="002E09C3"/>
    <w:rsid w:val="002E0C42"/>
    <w:rsid w:val="002E1E8B"/>
    <w:rsid w:val="002E2881"/>
    <w:rsid w:val="002E2A3C"/>
    <w:rsid w:val="002E42F1"/>
    <w:rsid w:val="002E5D5C"/>
    <w:rsid w:val="002E64B5"/>
    <w:rsid w:val="002E7103"/>
    <w:rsid w:val="002E7556"/>
    <w:rsid w:val="002F05EE"/>
    <w:rsid w:val="002F237F"/>
    <w:rsid w:val="002F32A0"/>
    <w:rsid w:val="002F34E5"/>
    <w:rsid w:val="002F4DEE"/>
    <w:rsid w:val="002F507D"/>
    <w:rsid w:val="002F59F8"/>
    <w:rsid w:val="002F5F3F"/>
    <w:rsid w:val="002F6703"/>
    <w:rsid w:val="002F77B8"/>
    <w:rsid w:val="0030096D"/>
    <w:rsid w:val="00300F7A"/>
    <w:rsid w:val="003026F4"/>
    <w:rsid w:val="003032F9"/>
    <w:rsid w:val="00303CC7"/>
    <w:rsid w:val="00304FDB"/>
    <w:rsid w:val="00305BD4"/>
    <w:rsid w:val="00306A94"/>
    <w:rsid w:val="00307A78"/>
    <w:rsid w:val="003106D0"/>
    <w:rsid w:val="00311D08"/>
    <w:rsid w:val="00313033"/>
    <w:rsid w:val="00314EA4"/>
    <w:rsid w:val="003162E1"/>
    <w:rsid w:val="00316DDF"/>
    <w:rsid w:val="00317182"/>
    <w:rsid w:val="003179A8"/>
    <w:rsid w:val="003200CA"/>
    <w:rsid w:val="003210F7"/>
    <w:rsid w:val="00322326"/>
    <w:rsid w:val="003233DD"/>
    <w:rsid w:val="0032410B"/>
    <w:rsid w:val="0032443C"/>
    <w:rsid w:val="00324489"/>
    <w:rsid w:val="003247A0"/>
    <w:rsid w:val="00325345"/>
    <w:rsid w:val="00325AC9"/>
    <w:rsid w:val="00325C9C"/>
    <w:rsid w:val="00326974"/>
    <w:rsid w:val="00327B3B"/>
    <w:rsid w:val="0033088A"/>
    <w:rsid w:val="00335597"/>
    <w:rsid w:val="00336D76"/>
    <w:rsid w:val="00340E0E"/>
    <w:rsid w:val="00341CFF"/>
    <w:rsid w:val="00342C78"/>
    <w:rsid w:val="00343F69"/>
    <w:rsid w:val="00344876"/>
    <w:rsid w:val="00345920"/>
    <w:rsid w:val="00347303"/>
    <w:rsid w:val="00347EC4"/>
    <w:rsid w:val="00350465"/>
    <w:rsid w:val="00350AEA"/>
    <w:rsid w:val="00350EE7"/>
    <w:rsid w:val="0035206E"/>
    <w:rsid w:val="003532BA"/>
    <w:rsid w:val="0035393A"/>
    <w:rsid w:val="00353FC2"/>
    <w:rsid w:val="00354015"/>
    <w:rsid w:val="00354F66"/>
    <w:rsid w:val="00356B05"/>
    <w:rsid w:val="00357B39"/>
    <w:rsid w:val="0036221C"/>
    <w:rsid w:val="00362E6C"/>
    <w:rsid w:val="00363ECE"/>
    <w:rsid w:val="003642CD"/>
    <w:rsid w:val="0036484B"/>
    <w:rsid w:val="003649D3"/>
    <w:rsid w:val="00365509"/>
    <w:rsid w:val="00367913"/>
    <w:rsid w:val="003709AB"/>
    <w:rsid w:val="00371E52"/>
    <w:rsid w:val="00372D92"/>
    <w:rsid w:val="00373B68"/>
    <w:rsid w:val="00373D3D"/>
    <w:rsid w:val="003756EB"/>
    <w:rsid w:val="00376452"/>
    <w:rsid w:val="0037787D"/>
    <w:rsid w:val="0038096C"/>
    <w:rsid w:val="00382861"/>
    <w:rsid w:val="00382F27"/>
    <w:rsid w:val="00383283"/>
    <w:rsid w:val="00384AF2"/>
    <w:rsid w:val="00385123"/>
    <w:rsid w:val="00391323"/>
    <w:rsid w:val="00392497"/>
    <w:rsid w:val="00392875"/>
    <w:rsid w:val="00392F2D"/>
    <w:rsid w:val="003932CA"/>
    <w:rsid w:val="003942D2"/>
    <w:rsid w:val="003A133A"/>
    <w:rsid w:val="003A1B91"/>
    <w:rsid w:val="003A4919"/>
    <w:rsid w:val="003A5CFC"/>
    <w:rsid w:val="003A6A46"/>
    <w:rsid w:val="003B26D5"/>
    <w:rsid w:val="003B27FB"/>
    <w:rsid w:val="003B2C85"/>
    <w:rsid w:val="003B4235"/>
    <w:rsid w:val="003B49E2"/>
    <w:rsid w:val="003B5D10"/>
    <w:rsid w:val="003B6393"/>
    <w:rsid w:val="003C1899"/>
    <w:rsid w:val="003C1954"/>
    <w:rsid w:val="003C247E"/>
    <w:rsid w:val="003C3208"/>
    <w:rsid w:val="003C48BC"/>
    <w:rsid w:val="003C586B"/>
    <w:rsid w:val="003C5F2F"/>
    <w:rsid w:val="003C6BDB"/>
    <w:rsid w:val="003D1BAD"/>
    <w:rsid w:val="003D1EB8"/>
    <w:rsid w:val="003D40AC"/>
    <w:rsid w:val="003D4C8A"/>
    <w:rsid w:val="003D5382"/>
    <w:rsid w:val="003D7218"/>
    <w:rsid w:val="003D7F2E"/>
    <w:rsid w:val="003E1315"/>
    <w:rsid w:val="003E1576"/>
    <w:rsid w:val="003E279E"/>
    <w:rsid w:val="003E38A8"/>
    <w:rsid w:val="003E5276"/>
    <w:rsid w:val="003E556C"/>
    <w:rsid w:val="003E6F09"/>
    <w:rsid w:val="003E7119"/>
    <w:rsid w:val="003F06FC"/>
    <w:rsid w:val="003F10A4"/>
    <w:rsid w:val="003F17F9"/>
    <w:rsid w:val="003F1FB2"/>
    <w:rsid w:val="003F3F63"/>
    <w:rsid w:val="003F40A9"/>
    <w:rsid w:val="003F4E92"/>
    <w:rsid w:val="003F5C47"/>
    <w:rsid w:val="003F6210"/>
    <w:rsid w:val="003F64F6"/>
    <w:rsid w:val="003F6CA5"/>
    <w:rsid w:val="003F7132"/>
    <w:rsid w:val="003F7E6E"/>
    <w:rsid w:val="004009AE"/>
    <w:rsid w:val="00400F75"/>
    <w:rsid w:val="00401735"/>
    <w:rsid w:val="004018D9"/>
    <w:rsid w:val="00402533"/>
    <w:rsid w:val="0041251A"/>
    <w:rsid w:val="00412ECC"/>
    <w:rsid w:val="00412F1E"/>
    <w:rsid w:val="004138E2"/>
    <w:rsid w:val="0041523A"/>
    <w:rsid w:val="00420A66"/>
    <w:rsid w:val="00421088"/>
    <w:rsid w:val="0042181D"/>
    <w:rsid w:val="00422855"/>
    <w:rsid w:val="00422978"/>
    <w:rsid w:val="00422F01"/>
    <w:rsid w:val="004230AF"/>
    <w:rsid w:val="00423D53"/>
    <w:rsid w:val="00423ED7"/>
    <w:rsid w:val="0042435D"/>
    <w:rsid w:val="00424498"/>
    <w:rsid w:val="00425396"/>
    <w:rsid w:val="00425BB0"/>
    <w:rsid w:val="00426887"/>
    <w:rsid w:val="00426FAE"/>
    <w:rsid w:val="00427C5D"/>
    <w:rsid w:val="004300FB"/>
    <w:rsid w:val="0043135F"/>
    <w:rsid w:val="00431C70"/>
    <w:rsid w:val="00433C29"/>
    <w:rsid w:val="00433CD7"/>
    <w:rsid w:val="004345AD"/>
    <w:rsid w:val="00434B75"/>
    <w:rsid w:val="0043553F"/>
    <w:rsid w:val="00435649"/>
    <w:rsid w:val="004365E6"/>
    <w:rsid w:val="00436FEB"/>
    <w:rsid w:val="00443051"/>
    <w:rsid w:val="0044395C"/>
    <w:rsid w:val="00443FA6"/>
    <w:rsid w:val="004450C7"/>
    <w:rsid w:val="004471C0"/>
    <w:rsid w:val="00450E01"/>
    <w:rsid w:val="004510E5"/>
    <w:rsid w:val="00451BCA"/>
    <w:rsid w:val="00454167"/>
    <w:rsid w:val="00455985"/>
    <w:rsid w:val="00456B4B"/>
    <w:rsid w:val="00457EC8"/>
    <w:rsid w:val="004609F0"/>
    <w:rsid w:val="00461895"/>
    <w:rsid w:val="00463DB7"/>
    <w:rsid w:val="00464DC0"/>
    <w:rsid w:val="00472291"/>
    <w:rsid w:val="0047232A"/>
    <w:rsid w:val="00472ED4"/>
    <w:rsid w:val="00475E3D"/>
    <w:rsid w:val="0047658F"/>
    <w:rsid w:val="00476986"/>
    <w:rsid w:val="004813D2"/>
    <w:rsid w:val="004817A6"/>
    <w:rsid w:val="00481971"/>
    <w:rsid w:val="00482A50"/>
    <w:rsid w:val="00483454"/>
    <w:rsid w:val="00483D3E"/>
    <w:rsid w:val="00484126"/>
    <w:rsid w:val="004861FE"/>
    <w:rsid w:val="004866F2"/>
    <w:rsid w:val="00486D31"/>
    <w:rsid w:val="0048720D"/>
    <w:rsid w:val="0048752B"/>
    <w:rsid w:val="004903F2"/>
    <w:rsid w:val="004977CD"/>
    <w:rsid w:val="00497DF2"/>
    <w:rsid w:val="004A2D32"/>
    <w:rsid w:val="004A3D33"/>
    <w:rsid w:val="004A44A3"/>
    <w:rsid w:val="004A455F"/>
    <w:rsid w:val="004A5BA4"/>
    <w:rsid w:val="004A5C1E"/>
    <w:rsid w:val="004A6EA6"/>
    <w:rsid w:val="004B216F"/>
    <w:rsid w:val="004B22A3"/>
    <w:rsid w:val="004B22E3"/>
    <w:rsid w:val="004B4182"/>
    <w:rsid w:val="004B73DA"/>
    <w:rsid w:val="004B777D"/>
    <w:rsid w:val="004C5F25"/>
    <w:rsid w:val="004C5FD5"/>
    <w:rsid w:val="004D588D"/>
    <w:rsid w:val="004D633E"/>
    <w:rsid w:val="004D7032"/>
    <w:rsid w:val="004E0B1D"/>
    <w:rsid w:val="004E22D5"/>
    <w:rsid w:val="004E3818"/>
    <w:rsid w:val="004E3C32"/>
    <w:rsid w:val="004E4496"/>
    <w:rsid w:val="004E4EA5"/>
    <w:rsid w:val="004E59E1"/>
    <w:rsid w:val="004E7521"/>
    <w:rsid w:val="004F206E"/>
    <w:rsid w:val="004F3BEA"/>
    <w:rsid w:val="004F5310"/>
    <w:rsid w:val="004F59AA"/>
    <w:rsid w:val="004F5FFE"/>
    <w:rsid w:val="004F7460"/>
    <w:rsid w:val="004F777F"/>
    <w:rsid w:val="004F782F"/>
    <w:rsid w:val="00500B17"/>
    <w:rsid w:val="00501606"/>
    <w:rsid w:val="00501CB7"/>
    <w:rsid w:val="00501DF0"/>
    <w:rsid w:val="00510258"/>
    <w:rsid w:val="0051171B"/>
    <w:rsid w:val="005133DD"/>
    <w:rsid w:val="005148A3"/>
    <w:rsid w:val="00514E53"/>
    <w:rsid w:val="00514FE0"/>
    <w:rsid w:val="00515706"/>
    <w:rsid w:val="00515BA0"/>
    <w:rsid w:val="00520D61"/>
    <w:rsid w:val="005227FD"/>
    <w:rsid w:val="005252E8"/>
    <w:rsid w:val="00527B04"/>
    <w:rsid w:val="00530E71"/>
    <w:rsid w:val="0053143D"/>
    <w:rsid w:val="00531496"/>
    <w:rsid w:val="00531FA0"/>
    <w:rsid w:val="00531FAA"/>
    <w:rsid w:val="005333DB"/>
    <w:rsid w:val="00534C1B"/>
    <w:rsid w:val="00537808"/>
    <w:rsid w:val="00537DF7"/>
    <w:rsid w:val="00537F11"/>
    <w:rsid w:val="00540370"/>
    <w:rsid w:val="00541700"/>
    <w:rsid w:val="00542AD8"/>
    <w:rsid w:val="00542D43"/>
    <w:rsid w:val="005457FC"/>
    <w:rsid w:val="005463E3"/>
    <w:rsid w:val="00547340"/>
    <w:rsid w:val="005546C0"/>
    <w:rsid w:val="005547B6"/>
    <w:rsid w:val="00560114"/>
    <w:rsid w:val="00560CAB"/>
    <w:rsid w:val="0056273A"/>
    <w:rsid w:val="0056323D"/>
    <w:rsid w:val="00563A3A"/>
    <w:rsid w:val="00564EDB"/>
    <w:rsid w:val="00564FC7"/>
    <w:rsid w:val="00566EF5"/>
    <w:rsid w:val="005709A7"/>
    <w:rsid w:val="00571BAD"/>
    <w:rsid w:val="00572AFB"/>
    <w:rsid w:val="005742AD"/>
    <w:rsid w:val="00575065"/>
    <w:rsid w:val="00575D8C"/>
    <w:rsid w:val="00576E9E"/>
    <w:rsid w:val="00580C08"/>
    <w:rsid w:val="00581650"/>
    <w:rsid w:val="0058280E"/>
    <w:rsid w:val="005852E9"/>
    <w:rsid w:val="0058630E"/>
    <w:rsid w:val="00586DFA"/>
    <w:rsid w:val="005870B2"/>
    <w:rsid w:val="005901DB"/>
    <w:rsid w:val="0059091C"/>
    <w:rsid w:val="00590DA5"/>
    <w:rsid w:val="00590DF4"/>
    <w:rsid w:val="00590DFD"/>
    <w:rsid w:val="005924E1"/>
    <w:rsid w:val="00594510"/>
    <w:rsid w:val="005951F1"/>
    <w:rsid w:val="00595558"/>
    <w:rsid w:val="005965E4"/>
    <w:rsid w:val="005967CC"/>
    <w:rsid w:val="005A2569"/>
    <w:rsid w:val="005A2AED"/>
    <w:rsid w:val="005A310B"/>
    <w:rsid w:val="005A3D18"/>
    <w:rsid w:val="005A4482"/>
    <w:rsid w:val="005A4FF9"/>
    <w:rsid w:val="005A57B9"/>
    <w:rsid w:val="005A583A"/>
    <w:rsid w:val="005A5AE6"/>
    <w:rsid w:val="005A6452"/>
    <w:rsid w:val="005A71C9"/>
    <w:rsid w:val="005A7C21"/>
    <w:rsid w:val="005A7EB9"/>
    <w:rsid w:val="005B276F"/>
    <w:rsid w:val="005B3FC1"/>
    <w:rsid w:val="005C0CA7"/>
    <w:rsid w:val="005C10C8"/>
    <w:rsid w:val="005C1904"/>
    <w:rsid w:val="005C1997"/>
    <w:rsid w:val="005C2489"/>
    <w:rsid w:val="005C2953"/>
    <w:rsid w:val="005C3A23"/>
    <w:rsid w:val="005C41E1"/>
    <w:rsid w:val="005C5626"/>
    <w:rsid w:val="005C5C20"/>
    <w:rsid w:val="005C7360"/>
    <w:rsid w:val="005D1514"/>
    <w:rsid w:val="005D1519"/>
    <w:rsid w:val="005D2142"/>
    <w:rsid w:val="005D2438"/>
    <w:rsid w:val="005D3EF4"/>
    <w:rsid w:val="005D6EE7"/>
    <w:rsid w:val="005D7036"/>
    <w:rsid w:val="005E0B69"/>
    <w:rsid w:val="005E1B89"/>
    <w:rsid w:val="005E2BFA"/>
    <w:rsid w:val="005E3C7D"/>
    <w:rsid w:val="005E4B82"/>
    <w:rsid w:val="005E7DC0"/>
    <w:rsid w:val="005F0C18"/>
    <w:rsid w:val="005F20CA"/>
    <w:rsid w:val="005F212B"/>
    <w:rsid w:val="005F5664"/>
    <w:rsid w:val="005F7117"/>
    <w:rsid w:val="00600C2B"/>
    <w:rsid w:val="00602B8B"/>
    <w:rsid w:val="0060469F"/>
    <w:rsid w:val="00606280"/>
    <w:rsid w:val="00607006"/>
    <w:rsid w:val="006100F3"/>
    <w:rsid w:val="00610209"/>
    <w:rsid w:val="00610CB7"/>
    <w:rsid w:val="006116DF"/>
    <w:rsid w:val="0061247D"/>
    <w:rsid w:val="00614565"/>
    <w:rsid w:val="00615FB3"/>
    <w:rsid w:val="00616128"/>
    <w:rsid w:val="006179EC"/>
    <w:rsid w:val="00617E80"/>
    <w:rsid w:val="00620926"/>
    <w:rsid w:val="0062100D"/>
    <w:rsid w:val="006211E5"/>
    <w:rsid w:val="00621CDF"/>
    <w:rsid w:val="006220CD"/>
    <w:rsid w:val="0062335A"/>
    <w:rsid w:val="006247E6"/>
    <w:rsid w:val="00624F7E"/>
    <w:rsid w:val="00626C53"/>
    <w:rsid w:val="00626CE1"/>
    <w:rsid w:val="00630945"/>
    <w:rsid w:val="00630A52"/>
    <w:rsid w:val="00630FA3"/>
    <w:rsid w:val="00630FDA"/>
    <w:rsid w:val="00631E68"/>
    <w:rsid w:val="00633FE7"/>
    <w:rsid w:val="00634947"/>
    <w:rsid w:val="00634E98"/>
    <w:rsid w:val="006361C5"/>
    <w:rsid w:val="006370DB"/>
    <w:rsid w:val="00640320"/>
    <w:rsid w:val="00642137"/>
    <w:rsid w:val="0064362D"/>
    <w:rsid w:val="00644BB7"/>
    <w:rsid w:val="00644CFE"/>
    <w:rsid w:val="00645011"/>
    <w:rsid w:val="006458C3"/>
    <w:rsid w:val="00650630"/>
    <w:rsid w:val="00651ABC"/>
    <w:rsid w:val="006521DF"/>
    <w:rsid w:val="00652B6F"/>
    <w:rsid w:val="00652E8F"/>
    <w:rsid w:val="0065333F"/>
    <w:rsid w:val="00653AE2"/>
    <w:rsid w:val="00653BB1"/>
    <w:rsid w:val="00653D34"/>
    <w:rsid w:val="00655251"/>
    <w:rsid w:val="00655DE3"/>
    <w:rsid w:val="00656B43"/>
    <w:rsid w:val="0065721C"/>
    <w:rsid w:val="00657321"/>
    <w:rsid w:val="00657E84"/>
    <w:rsid w:val="00662A0C"/>
    <w:rsid w:val="00662F51"/>
    <w:rsid w:val="006636D2"/>
    <w:rsid w:val="00665C77"/>
    <w:rsid w:val="0066631A"/>
    <w:rsid w:val="006666E8"/>
    <w:rsid w:val="0067015B"/>
    <w:rsid w:val="00671AFD"/>
    <w:rsid w:val="00674A2E"/>
    <w:rsid w:val="00677926"/>
    <w:rsid w:val="00677AC2"/>
    <w:rsid w:val="00682BAD"/>
    <w:rsid w:val="0068345B"/>
    <w:rsid w:val="00684348"/>
    <w:rsid w:val="00686EC9"/>
    <w:rsid w:val="00686FB9"/>
    <w:rsid w:val="006870B3"/>
    <w:rsid w:val="0068795C"/>
    <w:rsid w:val="00690611"/>
    <w:rsid w:val="00693FA0"/>
    <w:rsid w:val="00695A32"/>
    <w:rsid w:val="006A28F0"/>
    <w:rsid w:val="006A32FF"/>
    <w:rsid w:val="006A33AD"/>
    <w:rsid w:val="006A592E"/>
    <w:rsid w:val="006A5F5E"/>
    <w:rsid w:val="006A6EFE"/>
    <w:rsid w:val="006B0A4F"/>
    <w:rsid w:val="006B1094"/>
    <w:rsid w:val="006B4A8F"/>
    <w:rsid w:val="006C15E4"/>
    <w:rsid w:val="006C2C41"/>
    <w:rsid w:val="006C2E01"/>
    <w:rsid w:val="006C4579"/>
    <w:rsid w:val="006C47FC"/>
    <w:rsid w:val="006C517A"/>
    <w:rsid w:val="006C57B3"/>
    <w:rsid w:val="006D1AF0"/>
    <w:rsid w:val="006D1BBE"/>
    <w:rsid w:val="006D1C56"/>
    <w:rsid w:val="006D25FD"/>
    <w:rsid w:val="006D263A"/>
    <w:rsid w:val="006D405D"/>
    <w:rsid w:val="006D469C"/>
    <w:rsid w:val="006D689B"/>
    <w:rsid w:val="006D765A"/>
    <w:rsid w:val="006E1AB2"/>
    <w:rsid w:val="006E255E"/>
    <w:rsid w:val="006E28C7"/>
    <w:rsid w:val="006E2C1A"/>
    <w:rsid w:val="006E307F"/>
    <w:rsid w:val="006E3EE9"/>
    <w:rsid w:val="006E4563"/>
    <w:rsid w:val="006E4B5F"/>
    <w:rsid w:val="006E51B0"/>
    <w:rsid w:val="006E56C3"/>
    <w:rsid w:val="006E6401"/>
    <w:rsid w:val="006E67E1"/>
    <w:rsid w:val="006F058D"/>
    <w:rsid w:val="006F0968"/>
    <w:rsid w:val="006F1CBD"/>
    <w:rsid w:val="006F1F44"/>
    <w:rsid w:val="006F21D3"/>
    <w:rsid w:val="006F242F"/>
    <w:rsid w:val="006F580A"/>
    <w:rsid w:val="00700487"/>
    <w:rsid w:val="00702A41"/>
    <w:rsid w:val="00703CE8"/>
    <w:rsid w:val="00705537"/>
    <w:rsid w:val="0070703D"/>
    <w:rsid w:val="007073C0"/>
    <w:rsid w:val="00710592"/>
    <w:rsid w:val="00710E8E"/>
    <w:rsid w:val="00711E9D"/>
    <w:rsid w:val="00715D7E"/>
    <w:rsid w:val="007163FA"/>
    <w:rsid w:val="007174D8"/>
    <w:rsid w:val="00720690"/>
    <w:rsid w:val="007216B7"/>
    <w:rsid w:val="00721BE7"/>
    <w:rsid w:val="0072382D"/>
    <w:rsid w:val="007252D1"/>
    <w:rsid w:val="00727000"/>
    <w:rsid w:val="0072711F"/>
    <w:rsid w:val="0073224D"/>
    <w:rsid w:val="00732D03"/>
    <w:rsid w:val="00733253"/>
    <w:rsid w:val="00734277"/>
    <w:rsid w:val="00734464"/>
    <w:rsid w:val="00735752"/>
    <w:rsid w:val="00735BBB"/>
    <w:rsid w:val="00737B43"/>
    <w:rsid w:val="007417A7"/>
    <w:rsid w:val="00741E79"/>
    <w:rsid w:val="00742AF4"/>
    <w:rsid w:val="00743D17"/>
    <w:rsid w:val="00744536"/>
    <w:rsid w:val="007450E1"/>
    <w:rsid w:val="00745999"/>
    <w:rsid w:val="00746732"/>
    <w:rsid w:val="00746F9A"/>
    <w:rsid w:val="00747FE3"/>
    <w:rsid w:val="00750D48"/>
    <w:rsid w:val="007527AA"/>
    <w:rsid w:val="00752BE2"/>
    <w:rsid w:val="00753DC7"/>
    <w:rsid w:val="007564B7"/>
    <w:rsid w:val="007606FB"/>
    <w:rsid w:val="0076194A"/>
    <w:rsid w:val="00761D2F"/>
    <w:rsid w:val="00762D4D"/>
    <w:rsid w:val="00763296"/>
    <w:rsid w:val="007645BF"/>
    <w:rsid w:val="00765306"/>
    <w:rsid w:val="0076541B"/>
    <w:rsid w:val="0076609E"/>
    <w:rsid w:val="00766D61"/>
    <w:rsid w:val="00767416"/>
    <w:rsid w:val="00771458"/>
    <w:rsid w:val="00774B5A"/>
    <w:rsid w:val="007760F7"/>
    <w:rsid w:val="00777998"/>
    <w:rsid w:val="00777BA3"/>
    <w:rsid w:val="00781E89"/>
    <w:rsid w:val="00783453"/>
    <w:rsid w:val="007841AC"/>
    <w:rsid w:val="00784766"/>
    <w:rsid w:val="007855A1"/>
    <w:rsid w:val="007901A5"/>
    <w:rsid w:val="007918B3"/>
    <w:rsid w:val="007929DD"/>
    <w:rsid w:val="00792BFD"/>
    <w:rsid w:val="00792D8F"/>
    <w:rsid w:val="00794031"/>
    <w:rsid w:val="00795F1F"/>
    <w:rsid w:val="00796640"/>
    <w:rsid w:val="007973AC"/>
    <w:rsid w:val="007A0023"/>
    <w:rsid w:val="007A0173"/>
    <w:rsid w:val="007A2373"/>
    <w:rsid w:val="007A564D"/>
    <w:rsid w:val="007A6721"/>
    <w:rsid w:val="007A715D"/>
    <w:rsid w:val="007B23E7"/>
    <w:rsid w:val="007B27C9"/>
    <w:rsid w:val="007B3C3A"/>
    <w:rsid w:val="007B440D"/>
    <w:rsid w:val="007B65E8"/>
    <w:rsid w:val="007B7AA6"/>
    <w:rsid w:val="007C0DE9"/>
    <w:rsid w:val="007C1380"/>
    <w:rsid w:val="007C1598"/>
    <w:rsid w:val="007C3D38"/>
    <w:rsid w:val="007C42B3"/>
    <w:rsid w:val="007C4586"/>
    <w:rsid w:val="007C4AA5"/>
    <w:rsid w:val="007C77AD"/>
    <w:rsid w:val="007D1D6F"/>
    <w:rsid w:val="007D4A2B"/>
    <w:rsid w:val="007D5E90"/>
    <w:rsid w:val="007D5EB8"/>
    <w:rsid w:val="007D6A2C"/>
    <w:rsid w:val="007D73DE"/>
    <w:rsid w:val="007E01B9"/>
    <w:rsid w:val="007E19CD"/>
    <w:rsid w:val="007E1E1E"/>
    <w:rsid w:val="007E2641"/>
    <w:rsid w:val="007E34A0"/>
    <w:rsid w:val="007E47EF"/>
    <w:rsid w:val="007E5BEA"/>
    <w:rsid w:val="007E68EE"/>
    <w:rsid w:val="007E6E93"/>
    <w:rsid w:val="007E6F82"/>
    <w:rsid w:val="007E7EA0"/>
    <w:rsid w:val="007F1982"/>
    <w:rsid w:val="007F1BEA"/>
    <w:rsid w:val="007F3AB0"/>
    <w:rsid w:val="007F676F"/>
    <w:rsid w:val="00802A50"/>
    <w:rsid w:val="00803F14"/>
    <w:rsid w:val="00804AE8"/>
    <w:rsid w:val="00811469"/>
    <w:rsid w:val="0081363A"/>
    <w:rsid w:val="008142B0"/>
    <w:rsid w:val="00817777"/>
    <w:rsid w:val="0082084D"/>
    <w:rsid w:val="00821C70"/>
    <w:rsid w:val="00822DDF"/>
    <w:rsid w:val="00822F0B"/>
    <w:rsid w:val="00824733"/>
    <w:rsid w:val="00824F5C"/>
    <w:rsid w:val="008251EB"/>
    <w:rsid w:val="008255F0"/>
    <w:rsid w:val="00825DBC"/>
    <w:rsid w:val="00827C5C"/>
    <w:rsid w:val="00833C06"/>
    <w:rsid w:val="00834643"/>
    <w:rsid w:val="0083513E"/>
    <w:rsid w:val="00835C5D"/>
    <w:rsid w:val="008413D3"/>
    <w:rsid w:val="00843EAB"/>
    <w:rsid w:val="00851730"/>
    <w:rsid w:val="00852F08"/>
    <w:rsid w:val="00857F2D"/>
    <w:rsid w:val="00860010"/>
    <w:rsid w:val="00861E37"/>
    <w:rsid w:val="00863E9B"/>
    <w:rsid w:val="00864225"/>
    <w:rsid w:val="00864293"/>
    <w:rsid w:val="00866795"/>
    <w:rsid w:val="00866DB4"/>
    <w:rsid w:val="00866FD8"/>
    <w:rsid w:val="00867576"/>
    <w:rsid w:val="00870128"/>
    <w:rsid w:val="008704BA"/>
    <w:rsid w:val="00870BB0"/>
    <w:rsid w:val="0087102C"/>
    <w:rsid w:val="00871654"/>
    <w:rsid w:val="008718F3"/>
    <w:rsid w:val="00871BB8"/>
    <w:rsid w:val="00871D0F"/>
    <w:rsid w:val="0087471C"/>
    <w:rsid w:val="008748F0"/>
    <w:rsid w:val="0087637B"/>
    <w:rsid w:val="00876550"/>
    <w:rsid w:val="00876656"/>
    <w:rsid w:val="008775AA"/>
    <w:rsid w:val="00877C3B"/>
    <w:rsid w:val="00880E1E"/>
    <w:rsid w:val="0088230B"/>
    <w:rsid w:val="008825E0"/>
    <w:rsid w:val="00882683"/>
    <w:rsid w:val="00886214"/>
    <w:rsid w:val="00886345"/>
    <w:rsid w:val="0088639C"/>
    <w:rsid w:val="00886D50"/>
    <w:rsid w:val="0088704E"/>
    <w:rsid w:val="00890A65"/>
    <w:rsid w:val="00890C3D"/>
    <w:rsid w:val="00890E16"/>
    <w:rsid w:val="008957DF"/>
    <w:rsid w:val="008970C6"/>
    <w:rsid w:val="0089719F"/>
    <w:rsid w:val="00897B32"/>
    <w:rsid w:val="008A0797"/>
    <w:rsid w:val="008A19F4"/>
    <w:rsid w:val="008A347C"/>
    <w:rsid w:val="008A4EA6"/>
    <w:rsid w:val="008B0178"/>
    <w:rsid w:val="008B0F2B"/>
    <w:rsid w:val="008B36E3"/>
    <w:rsid w:val="008B6741"/>
    <w:rsid w:val="008B7216"/>
    <w:rsid w:val="008B75FA"/>
    <w:rsid w:val="008B7E58"/>
    <w:rsid w:val="008C0FB2"/>
    <w:rsid w:val="008C2595"/>
    <w:rsid w:val="008C3AC6"/>
    <w:rsid w:val="008C3D73"/>
    <w:rsid w:val="008C44B7"/>
    <w:rsid w:val="008C49F4"/>
    <w:rsid w:val="008C63E6"/>
    <w:rsid w:val="008C79D7"/>
    <w:rsid w:val="008D1A4C"/>
    <w:rsid w:val="008D6642"/>
    <w:rsid w:val="008D672D"/>
    <w:rsid w:val="008D67EA"/>
    <w:rsid w:val="008D7474"/>
    <w:rsid w:val="008E0745"/>
    <w:rsid w:val="008E3DE1"/>
    <w:rsid w:val="008E5ADD"/>
    <w:rsid w:val="008E5C48"/>
    <w:rsid w:val="008E6503"/>
    <w:rsid w:val="008E693A"/>
    <w:rsid w:val="008E6B1E"/>
    <w:rsid w:val="008F29D9"/>
    <w:rsid w:val="008F2B8F"/>
    <w:rsid w:val="008F3310"/>
    <w:rsid w:val="008F3643"/>
    <w:rsid w:val="008F36E7"/>
    <w:rsid w:val="008F419D"/>
    <w:rsid w:val="008F4738"/>
    <w:rsid w:val="008F479B"/>
    <w:rsid w:val="008F5740"/>
    <w:rsid w:val="008F786A"/>
    <w:rsid w:val="00900001"/>
    <w:rsid w:val="00902C22"/>
    <w:rsid w:val="00902EDE"/>
    <w:rsid w:val="00902F69"/>
    <w:rsid w:val="00903EC1"/>
    <w:rsid w:val="0090414A"/>
    <w:rsid w:val="009049E6"/>
    <w:rsid w:val="0090674D"/>
    <w:rsid w:val="00906B5A"/>
    <w:rsid w:val="00906B5B"/>
    <w:rsid w:val="00907087"/>
    <w:rsid w:val="00907FC6"/>
    <w:rsid w:val="0091275A"/>
    <w:rsid w:val="0091276D"/>
    <w:rsid w:val="00914A72"/>
    <w:rsid w:val="00915A0E"/>
    <w:rsid w:val="00923224"/>
    <w:rsid w:val="0092400C"/>
    <w:rsid w:val="00925459"/>
    <w:rsid w:val="0092683B"/>
    <w:rsid w:val="00927204"/>
    <w:rsid w:val="0093011A"/>
    <w:rsid w:val="00932C5E"/>
    <w:rsid w:val="00932F7F"/>
    <w:rsid w:val="009337CA"/>
    <w:rsid w:val="00934958"/>
    <w:rsid w:val="00935B15"/>
    <w:rsid w:val="00935C10"/>
    <w:rsid w:val="00936F6C"/>
    <w:rsid w:val="00937380"/>
    <w:rsid w:val="00941653"/>
    <w:rsid w:val="00942054"/>
    <w:rsid w:val="009447A2"/>
    <w:rsid w:val="00946761"/>
    <w:rsid w:val="009476FB"/>
    <w:rsid w:val="00954815"/>
    <w:rsid w:val="009551FE"/>
    <w:rsid w:val="00955FD5"/>
    <w:rsid w:val="00957775"/>
    <w:rsid w:val="00957F9C"/>
    <w:rsid w:val="0096124E"/>
    <w:rsid w:val="00961A24"/>
    <w:rsid w:val="00962E2E"/>
    <w:rsid w:val="00964929"/>
    <w:rsid w:val="009658E0"/>
    <w:rsid w:val="00966092"/>
    <w:rsid w:val="009666D8"/>
    <w:rsid w:val="00971AE5"/>
    <w:rsid w:val="00972E5D"/>
    <w:rsid w:val="00973E45"/>
    <w:rsid w:val="00975304"/>
    <w:rsid w:val="009753AA"/>
    <w:rsid w:val="00975E65"/>
    <w:rsid w:val="009762C5"/>
    <w:rsid w:val="00976E23"/>
    <w:rsid w:val="00976EAA"/>
    <w:rsid w:val="00981384"/>
    <w:rsid w:val="00981D37"/>
    <w:rsid w:val="0098344D"/>
    <w:rsid w:val="00985062"/>
    <w:rsid w:val="00985D55"/>
    <w:rsid w:val="0098645E"/>
    <w:rsid w:val="00987D71"/>
    <w:rsid w:val="0099069E"/>
    <w:rsid w:val="00991459"/>
    <w:rsid w:val="00992118"/>
    <w:rsid w:val="0099671B"/>
    <w:rsid w:val="00997079"/>
    <w:rsid w:val="009A0AEC"/>
    <w:rsid w:val="009A1299"/>
    <w:rsid w:val="009A12A7"/>
    <w:rsid w:val="009A20F3"/>
    <w:rsid w:val="009A2C2B"/>
    <w:rsid w:val="009A3185"/>
    <w:rsid w:val="009A5609"/>
    <w:rsid w:val="009A5853"/>
    <w:rsid w:val="009A6D18"/>
    <w:rsid w:val="009A700B"/>
    <w:rsid w:val="009A736A"/>
    <w:rsid w:val="009A768E"/>
    <w:rsid w:val="009B08FD"/>
    <w:rsid w:val="009B0E48"/>
    <w:rsid w:val="009B10B6"/>
    <w:rsid w:val="009B1337"/>
    <w:rsid w:val="009B2D1E"/>
    <w:rsid w:val="009B328B"/>
    <w:rsid w:val="009B38BF"/>
    <w:rsid w:val="009C0684"/>
    <w:rsid w:val="009C12FF"/>
    <w:rsid w:val="009C1873"/>
    <w:rsid w:val="009C1B6F"/>
    <w:rsid w:val="009C2444"/>
    <w:rsid w:val="009C3D1F"/>
    <w:rsid w:val="009C64E2"/>
    <w:rsid w:val="009D0D98"/>
    <w:rsid w:val="009D18E8"/>
    <w:rsid w:val="009D30DA"/>
    <w:rsid w:val="009D4355"/>
    <w:rsid w:val="009E09D8"/>
    <w:rsid w:val="009E0DC6"/>
    <w:rsid w:val="009E1980"/>
    <w:rsid w:val="009E2744"/>
    <w:rsid w:val="009E2C12"/>
    <w:rsid w:val="009E5526"/>
    <w:rsid w:val="009E5ED1"/>
    <w:rsid w:val="009E7917"/>
    <w:rsid w:val="009F0E34"/>
    <w:rsid w:val="009F2D71"/>
    <w:rsid w:val="009F4864"/>
    <w:rsid w:val="009F524B"/>
    <w:rsid w:val="009F68D1"/>
    <w:rsid w:val="009F79C9"/>
    <w:rsid w:val="00A00DED"/>
    <w:rsid w:val="00A01815"/>
    <w:rsid w:val="00A01AD1"/>
    <w:rsid w:val="00A03C5B"/>
    <w:rsid w:val="00A07E83"/>
    <w:rsid w:val="00A123D4"/>
    <w:rsid w:val="00A1247F"/>
    <w:rsid w:val="00A157BE"/>
    <w:rsid w:val="00A159F0"/>
    <w:rsid w:val="00A15F76"/>
    <w:rsid w:val="00A163CC"/>
    <w:rsid w:val="00A16853"/>
    <w:rsid w:val="00A17CB8"/>
    <w:rsid w:val="00A2123C"/>
    <w:rsid w:val="00A21E52"/>
    <w:rsid w:val="00A21FC0"/>
    <w:rsid w:val="00A23730"/>
    <w:rsid w:val="00A25A28"/>
    <w:rsid w:val="00A26099"/>
    <w:rsid w:val="00A26664"/>
    <w:rsid w:val="00A27D67"/>
    <w:rsid w:val="00A31411"/>
    <w:rsid w:val="00A33364"/>
    <w:rsid w:val="00A353FB"/>
    <w:rsid w:val="00A3543C"/>
    <w:rsid w:val="00A355E1"/>
    <w:rsid w:val="00A35FC4"/>
    <w:rsid w:val="00A361D6"/>
    <w:rsid w:val="00A363E1"/>
    <w:rsid w:val="00A41B0B"/>
    <w:rsid w:val="00A4244B"/>
    <w:rsid w:val="00A429E6"/>
    <w:rsid w:val="00A45819"/>
    <w:rsid w:val="00A50BCD"/>
    <w:rsid w:val="00A55B8C"/>
    <w:rsid w:val="00A55FE1"/>
    <w:rsid w:val="00A56C1C"/>
    <w:rsid w:val="00A5796D"/>
    <w:rsid w:val="00A57BCD"/>
    <w:rsid w:val="00A57C26"/>
    <w:rsid w:val="00A6072E"/>
    <w:rsid w:val="00A61779"/>
    <w:rsid w:val="00A6259D"/>
    <w:rsid w:val="00A63675"/>
    <w:rsid w:val="00A64055"/>
    <w:rsid w:val="00A644E6"/>
    <w:rsid w:val="00A66386"/>
    <w:rsid w:val="00A66544"/>
    <w:rsid w:val="00A67712"/>
    <w:rsid w:val="00A67EB4"/>
    <w:rsid w:val="00A72886"/>
    <w:rsid w:val="00A72E62"/>
    <w:rsid w:val="00A74807"/>
    <w:rsid w:val="00A75146"/>
    <w:rsid w:val="00A75628"/>
    <w:rsid w:val="00A76130"/>
    <w:rsid w:val="00A81A1D"/>
    <w:rsid w:val="00A82045"/>
    <w:rsid w:val="00A82842"/>
    <w:rsid w:val="00A83787"/>
    <w:rsid w:val="00A83B1F"/>
    <w:rsid w:val="00A8600D"/>
    <w:rsid w:val="00A861DD"/>
    <w:rsid w:val="00A8621C"/>
    <w:rsid w:val="00A86780"/>
    <w:rsid w:val="00A86B8E"/>
    <w:rsid w:val="00A87579"/>
    <w:rsid w:val="00A92200"/>
    <w:rsid w:val="00A93E44"/>
    <w:rsid w:val="00A949BF"/>
    <w:rsid w:val="00A9516A"/>
    <w:rsid w:val="00A95AFB"/>
    <w:rsid w:val="00A95F81"/>
    <w:rsid w:val="00A9793B"/>
    <w:rsid w:val="00AA0AEB"/>
    <w:rsid w:val="00AA1889"/>
    <w:rsid w:val="00AA1C81"/>
    <w:rsid w:val="00AA2565"/>
    <w:rsid w:val="00AA2C18"/>
    <w:rsid w:val="00AA310E"/>
    <w:rsid w:val="00AA397C"/>
    <w:rsid w:val="00AA4491"/>
    <w:rsid w:val="00AA47E6"/>
    <w:rsid w:val="00AA75AB"/>
    <w:rsid w:val="00AA7626"/>
    <w:rsid w:val="00AB2A72"/>
    <w:rsid w:val="00AB2DFE"/>
    <w:rsid w:val="00AB3D44"/>
    <w:rsid w:val="00AC00A0"/>
    <w:rsid w:val="00AC4053"/>
    <w:rsid w:val="00AC4CF9"/>
    <w:rsid w:val="00AC789C"/>
    <w:rsid w:val="00AD04A4"/>
    <w:rsid w:val="00AD1DA1"/>
    <w:rsid w:val="00AD2FA4"/>
    <w:rsid w:val="00AD30AA"/>
    <w:rsid w:val="00AD340D"/>
    <w:rsid w:val="00AD6305"/>
    <w:rsid w:val="00AE2318"/>
    <w:rsid w:val="00AE2EB5"/>
    <w:rsid w:val="00AE3344"/>
    <w:rsid w:val="00AE4E16"/>
    <w:rsid w:val="00AE632E"/>
    <w:rsid w:val="00AF07B5"/>
    <w:rsid w:val="00AF2FB9"/>
    <w:rsid w:val="00AF3077"/>
    <w:rsid w:val="00AF3172"/>
    <w:rsid w:val="00AF5577"/>
    <w:rsid w:val="00AF6CC1"/>
    <w:rsid w:val="00B01CEB"/>
    <w:rsid w:val="00B02F33"/>
    <w:rsid w:val="00B032CA"/>
    <w:rsid w:val="00B03351"/>
    <w:rsid w:val="00B03549"/>
    <w:rsid w:val="00B035B8"/>
    <w:rsid w:val="00B043AF"/>
    <w:rsid w:val="00B053B0"/>
    <w:rsid w:val="00B05D41"/>
    <w:rsid w:val="00B066A1"/>
    <w:rsid w:val="00B074EB"/>
    <w:rsid w:val="00B10548"/>
    <w:rsid w:val="00B11FAC"/>
    <w:rsid w:val="00B13808"/>
    <w:rsid w:val="00B13A36"/>
    <w:rsid w:val="00B13C90"/>
    <w:rsid w:val="00B14C0C"/>
    <w:rsid w:val="00B16203"/>
    <w:rsid w:val="00B2062C"/>
    <w:rsid w:val="00B219BA"/>
    <w:rsid w:val="00B278FA"/>
    <w:rsid w:val="00B27CC0"/>
    <w:rsid w:val="00B344A0"/>
    <w:rsid w:val="00B35E7F"/>
    <w:rsid w:val="00B411A0"/>
    <w:rsid w:val="00B41372"/>
    <w:rsid w:val="00B41849"/>
    <w:rsid w:val="00B43283"/>
    <w:rsid w:val="00B43EB7"/>
    <w:rsid w:val="00B448ED"/>
    <w:rsid w:val="00B44DEB"/>
    <w:rsid w:val="00B45129"/>
    <w:rsid w:val="00B45E57"/>
    <w:rsid w:val="00B46695"/>
    <w:rsid w:val="00B478EC"/>
    <w:rsid w:val="00B50458"/>
    <w:rsid w:val="00B505FE"/>
    <w:rsid w:val="00B50693"/>
    <w:rsid w:val="00B507EC"/>
    <w:rsid w:val="00B51AF4"/>
    <w:rsid w:val="00B529F1"/>
    <w:rsid w:val="00B537AD"/>
    <w:rsid w:val="00B54E86"/>
    <w:rsid w:val="00B56847"/>
    <w:rsid w:val="00B628C8"/>
    <w:rsid w:val="00B63429"/>
    <w:rsid w:val="00B71D63"/>
    <w:rsid w:val="00B75B00"/>
    <w:rsid w:val="00B80A55"/>
    <w:rsid w:val="00B821EC"/>
    <w:rsid w:val="00B8266E"/>
    <w:rsid w:val="00B827EF"/>
    <w:rsid w:val="00B84158"/>
    <w:rsid w:val="00B84594"/>
    <w:rsid w:val="00B85A44"/>
    <w:rsid w:val="00B90898"/>
    <w:rsid w:val="00B90A74"/>
    <w:rsid w:val="00B91C13"/>
    <w:rsid w:val="00B929B1"/>
    <w:rsid w:val="00B9513B"/>
    <w:rsid w:val="00B9618C"/>
    <w:rsid w:val="00B961A4"/>
    <w:rsid w:val="00B961FA"/>
    <w:rsid w:val="00B97A56"/>
    <w:rsid w:val="00BA1545"/>
    <w:rsid w:val="00BA2A13"/>
    <w:rsid w:val="00BA6A59"/>
    <w:rsid w:val="00BA6F26"/>
    <w:rsid w:val="00BA6F56"/>
    <w:rsid w:val="00BB0AAC"/>
    <w:rsid w:val="00BB0BE0"/>
    <w:rsid w:val="00BB2058"/>
    <w:rsid w:val="00BB2DC7"/>
    <w:rsid w:val="00BB39A6"/>
    <w:rsid w:val="00BB4EEC"/>
    <w:rsid w:val="00BB4EF3"/>
    <w:rsid w:val="00BB4F15"/>
    <w:rsid w:val="00BB60BF"/>
    <w:rsid w:val="00BB7E1B"/>
    <w:rsid w:val="00BC0292"/>
    <w:rsid w:val="00BC0986"/>
    <w:rsid w:val="00BC09C0"/>
    <w:rsid w:val="00BC3BAC"/>
    <w:rsid w:val="00BC5A31"/>
    <w:rsid w:val="00BC72D7"/>
    <w:rsid w:val="00BC7EA9"/>
    <w:rsid w:val="00BD1964"/>
    <w:rsid w:val="00BD334D"/>
    <w:rsid w:val="00BD484C"/>
    <w:rsid w:val="00BE1154"/>
    <w:rsid w:val="00BE136E"/>
    <w:rsid w:val="00BE2243"/>
    <w:rsid w:val="00BE4C6D"/>
    <w:rsid w:val="00BF02F5"/>
    <w:rsid w:val="00BF0546"/>
    <w:rsid w:val="00BF2186"/>
    <w:rsid w:val="00BF21E5"/>
    <w:rsid w:val="00BF21FC"/>
    <w:rsid w:val="00BF3609"/>
    <w:rsid w:val="00BF62F1"/>
    <w:rsid w:val="00BF6990"/>
    <w:rsid w:val="00BF709C"/>
    <w:rsid w:val="00C00A0E"/>
    <w:rsid w:val="00C010A7"/>
    <w:rsid w:val="00C016E6"/>
    <w:rsid w:val="00C02906"/>
    <w:rsid w:val="00C0712D"/>
    <w:rsid w:val="00C078DB"/>
    <w:rsid w:val="00C1040A"/>
    <w:rsid w:val="00C12185"/>
    <w:rsid w:val="00C15297"/>
    <w:rsid w:val="00C1530C"/>
    <w:rsid w:val="00C15AE5"/>
    <w:rsid w:val="00C1718C"/>
    <w:rsid w:val="00C17CB3"/>
    <w:rsid w:val="00C24423"/>
    <w:rsid w:val="00C266D1"/>
    <w:rsid w:val="00C27A80"/>
    <w:rsid w:val="00C3057B"/>
    <w:rsid w:val="00C314ED"/>
    <w:rsid w:val="00C323E3"/>
    <w:rsid w:val="00C32A7D"/>
    <w:rsid w:val="00C3322B"/>
    <w:rsid w:val="00C3370C"/>
    <w:rsid w:val="00C33E05"/>
    <w:rsid w:val="00C341EA"/>
    <w:rsid w:val="00C34472"/>
    <w:rsid w:val="00C3649F"/>
    <w:rsid w:val="00C36FF3"/>
    <w:rsid w:val="00C371F5"/>
    <w:rsid w:val="00C3772D"/>
    <w:rsid w:val="00C405F1"/>
    <w:rsid w:val="00C40BB5"/>
    <w:rsid w:val="00C40DC5"/>
    <w:rsid w:val="00C4136A"/>
    <w:rsid w:val="00C42815"/>
    <w:rsid w:val="00C43A6A"/>
    <w:rsid w:val="00C44DEC"/>
    <w:rsid w:val="00C44EEA"/>
    <w:rsid w:val="00C4525B"/>
    <w:rsid w:val="00C45683"/>
    <w:rsid w:val="00C45AF3"/>
    <w:rsid w:val="00C504E4"/>
    <w:rsid w:val="00C50CB3"/>
    <w:rsid w:val="00C51BC7"/>
    <w:rsid w:val="00C51E9A"/>
    <w:rsid w:val="00C51F70"/>
    <w:rsid w:val="00C52045"/>
    <w:rsid w:val="00C524D9"/>
    <w:rsid w:val="00C527B4"/>
    <w:rsid w:val="00C534BE"/>
    <w:rsid w:val="00C53B7E"/>
    <w:rsid w:val="00C55253"/>
    <w:rsid w:val="00C55AF6"/>
    <w:rsid w:val="00C56A31"/>
    <w:rsid w:val="00C57C43"/>
    <w:rsid w:val="00C6343A"/>
    <w:rsid w:val="00C651B0"/>
    <w:rsid w:val="00C655B0"/>
    <w:rsid w:val="00C66127"/>
    <w:rsid w:val="00C667F7"/>
    <w:rsid w:val="00C70157"/>
    <w:rsid w:val="00C714A5"/>
    <w:rsid w:val="00C7224F"/>
    <w:rsid w:val="00C737E2"/>
    <w:rsid w:val="00C73FCB"/>
    <w:rsid w:val="00C7442C"/>
    <w:rsid w:val="00C75231"/>
    <w:rsid w:val="00C75B00"/>
    <w:rsid w:val="00C76022"/>
    <w:rsid w:val="00C760BF"/>
    <w:rsid w:val="00C7615B"/>
    <w:rsid w:val="00C7778E"/>
    <w:rsid w:val="00C80802"/>
    <w:rsid w:val="00C820FE"/>
    <w:rsid w:val="00C8571D"/>
    <w:rsid w:val="00C91495"/>
    <w:rsid w:val="00C91BCF"/>
    <w:rsid w:val="00C94138"/>
    <w:rsid w:val="00C94CBC"/>
    <w:rsid w:val="00C960DC"/>
    <w:rsid w:val="00C96A9D"/>
    <w:rsid w:val="00C9782A"/>
    <w:rsid w:val="00C979A5"/>
    <w:rsid w:val="00CA19BB"/>
    <w:rsid w:val="00CA31C7"/>
    <w:rsid w:val="00CA58E3"/>
    <w:rsid w:val="00CA6375"/>
    <w:rsid w:val="00CA6BE5"/>
    <w:rsid w:val="00CA7446"/>
    <w:rsid w:val="00CA7B23"/>
    <w:rsid w:val="00CB01E0"/>
    <w:rsid w:val="00CB25FE"/>
    <w:rsid w:val="00CB2906"/>
    <w:rsid w:val="00CB4980"/>
    <w:rsid w:val="00CB4D62"/>
    <w:rsid w:val="00CB52A0"/>
    <w:rsid w:val="00CB683E"/>
    <w:rsid w:val="00CC0E2C"/>
    <w:rsid w:val="00CC20EA"/>
    <w:rsid w:val="00CC3EEF"/>
    <w:rsid w:val="00CC4FE9"/>
    <w:rsid w:val="00CC6BCF"/>
    <w:rsid w:val="00CC6FC8"/>
    <w:rsid w:val="00CC781D"/>
    <w:rsid w:val="00CD0B52"/>
    <w:rsid w:val="00CD29D9"/>
    <w:rsid w:val="00CD3012"/>
    <w:rsid w:val="00CD3F01"/>
    <w:rsid w:val="00CD3FE1"/>
    <w:rsid w:val="00CD58A4"/>
    <w:rsid w:val="00CD59F1"/>
    <w:rsid w:val="00CD5E41"/>
    <w:rsid w:val="00CD7D1C"/>
    <w:rsid w:val="00CE15C6"/>
    <w:rsid w:val="00CE4508"/>
    <w:rsid w:val="00CE5779"/>
    <w:rsid w:val="00CE5E45"/>
    <w:rsid w:val="00CF00DE"/>
    <w:rsid w:val="00CF0582"/>
    <w:rsid w:val="00CF1235"/>
    <w:rsid w:val="00CF17D3"/>
    <w:rsid w:val="00CF263E"/>
    <w:rsid w:val="00CF28EA"/>
    <w:rsid w:val="00CF37DE"/>
    <w:rsid w:val="00CF3BCD"/>
    <w:rsid w:val="00CF412F"/>
    <w:rsid w:val="00CF5F53"/>
    <w:rsid w:val="00CF65F9"/>
    <w:rsid w:val="00CF6D6A"/>
    <w:rsid w:val="00CF77F2"/>
    <w:rsid w:val="00D001CC"/>
    <w:rsid w:val="00D02125"/>
    <w:rsid w:val="00D0283B"/>
    <w:rsid w:val="00D02914"/>
    <w:rsid w:val="00D02D10"/>
    <w:rsid w:val="00D07EBC"/>
    <w:rsid w:val="00D10C62"/>
    <w:rsid w:val="00D12E58"/>
    <w:rsid w:val="00D1580F"/>
    <w:rsid w:val="00D16510"/>
    <w:rsid w:val="00D167B3"/>
    <w:rsid w:val="00D1742D"/>
    <w:rsid w:val="00D20503"/>
    <w:rsid w:val="00D228A7"/>
    <w:rsid w:val="00D23144"/>
    <w:rsid w:val="00D2406F"/>
    <w:rsid w:val="00D241DD"/>
    <w:rsid w:val="00D30DE3"/>
    <w:rsid w:val="00D31886"/>
    <w:rsid w:val="00D32D93"/>
    <w:rsid w:val="00D33D2E"/>
    <w:rsid w:val="00D33EE8"/>
    <w:rsid w:val="00D35AC9"/>
    <w:rsid w:val="00D36133"/>
    <w:rsid w:val="00D3668B"/>
    <w:rsid w:val="00D40BF2"/>
    <w:rsid w:val="00D44A58"/>
    <w:rsid w:val="00D44E9A"/>
    <w:rsid w:val="00D45089"/>
    <w:rsid w:val="00D4697C"/>
    <w:rsid w:val="00D46D38"/>
    <w:rsid w:val="00D47940"/>
    <w:rsid w:val="00D505D8"/>
    <w:rsid w:val="00D516BE"/>
    <w:rsid w:val="00D51A11"/>
    <w:rsid w:val="00D51C70"/>
    <w:rsid w:val="00D5315E"/>
    <w:rsid w:val="00D537A6"/>
    <w:rsid w:val="00D54C67"/>
    <w:rsid w:val="00D5647D"/>
    <w:rsid w:val="00D57673"/>
    <w:rsid w:val="00D57C3B"/>
    <w:rsid w:val="00D57D83"/>
    <w:rsid w:val="00D6083A"/>
    <w:rsid w:val="00D60C97"/>
    <w:rsid w:val="00D60E5B"/>
    <w:rsid w:val="00D61313"/>
    <w:rsid w:val="00D637BC"/>
    <w:rsid w:val="00D63BD7"/>
    <w:rsid w:val="00D64100"/>
    <w:rsid w:val="00D64C0F"/>
    <w:rsid w:val="00D6678A"/>
    <w:rsid w:val="00D67130"/>
    <w:rsid w:val="00D67449"/>
    <w:rsid w:val="00D6770E"/>
    <w:rsid w:val="00D70C34"/>
    <w:rsid w:val="00D7311A"/>
    <w:rsid w:val="00D731EF"/>
    <w:rsid w:val="00D75E04"/>
    <w:rsid w:val="00D76567"/>
    <w:rsid w:val="00D775E6"/>
    <w:rsid w:val="00D776C5"/>
    <w:rsid w:val="00D77898"/>
    <w:rsid w:val="00D8018F"/>
    <w:rsid w:val="00D80F3A"/>
    <w:rsid w:val="00D81720"/>
    <w:rsid w:val="00D83291"/>
    <w:rsid w:val="00D83A67"/>
    <w:rsid w:val="00D84256"/>
    <w:rsid w:val="00D85A73"/>
    <w:rsid w:val="00D86067"/>
    <w:rsid w:val="00D86673"/>
    <w:rsid w:val="00D86872"/>
    <w:rsid w:val="00D8724E"/>
    <w:rsid w:val="00D902CD"/>
    <w:rsid w:val="00D92156"/>
    <w:rsid w:val="00D92E5B"/>
    <w:rsid w:val="00D94253"/>
    <w:rsid w:val="00D945E0"/>
    <w:rsid w:val="00D971E8"/>
    <w:rsid w:val="00D97B05"/>
    <w:rsid w:val="00DA2FA2"/>
    <w:rsid w:val="00DA5539"/>
    <w:rsid w:val="00DA5CD1"/>
    <w:rsid w:val="00DA69E6"/>
    <w:rsid w:val="00DA6C1C"/>
    <w:rsid w:val="00DB13CD"/>
    <w:rsid w:val="00DB3978"/>
    <w:rsid w:val="00DB64C9"/>
    <w:rsid w:val="00DB6637"/>
    <w:rsid w:val="00DB6A42"/>
    <w:rsid w:val="00DB7989"/>
    <w:rsid w:val="00DC074F"/>
    <w:rsid w:val="00DC21A9"/>
    <w:rsid w:val="00DC252F"/>
    <w:rsid w:val="00DC3D49"/>
    <w:rsid w:val="00DC49D7"/>
    <w:rsid w:val="00DC50DC"/>
    <w:rsid w:val="00DC5B02"/>
    <w:rsid w:val="00DC6DC5"/>
    <w:rsid w:val="00DC6ED8"/>
    <w:rsid w:val="00DC7865"/>
    <w:rsid w:val="00DD0763"/>
    <w:rsid w:val="00DD098D"/>
    <w:rsid w:val="00DD1036"/>
    <w:rsid w:val="00DD1D83"/>
    <w:rsid w:val="00DD2601"/>
    <w:rsid w:val="00DE0F61"/>
    <w:rsid w:val="00DE1307"/>
    <w:rsid w:val="00DE19B4"/>
    <w:rsid w:val="00DE1E2F"/>
    <w:rsid w:val="00DE2109"/>
    <w:rsid w:val="00DE3D92"/>
    <w:rsid w:val="00DE3E4D"/>
    <w:rsid w:val="00DE4C3B"/>
    <w:rsid w:val="00DE526B"/>
    <w:rsid w:val="00DE5774"/>
    <w:rsid w:val="00DE6D8C"/>
    <w:rsid w:val="00DF0B71"/>
    <w:rsid w:val="00DF2142"/>
    <w:rsid w:val="00DF246E"/>
    <w:rsid w:val="00DF50E1"/>
    <w:rsid w:val="00DF64AB"/>
    <w:rsid w:val="00DF7A1F"/>
    <w:rsid w:val="00E00312"/>
    <w:rsid w:val="00E0083F"/>
    <w:rsid w:val="00E00BBC"/>
    <w:rsid w:val="00E02474"/>
    <w:rsid w:val="00E02559"/>
    <w:rsid w:val="00E06EBD"/>
    <w:rsid w:val="00E074DE"/>
    <w:rsid w:val="00E11F24"/>
    <w:rsid w:val="00E15BB5"/>
    <w:rsid w:val="00E17156"/>
    <w:rsid w:val="00E20BDA"/>
    <w:rsid w:val="00E24379"/>
    <w:rsid w:val="00E2476E"/>
    <w:rsid w:val="00E24843"/>
    <w:rsid w:val="00E24A5F"/>
    <w:rsid w:val="00E27265"/>
    <w:rsid w:val="00E2753C"/>
    <w:rsid w:val="00E3055B"/>
    <w:rsid w:val="00E30C10"/>
    <w:rsid w:val="00E32A2D"/>
    <w:rsid w:val="00E33916"/>
    <w:rsid w:val="00E35FE8"/>
    <w:rsid w:val="00E364AD"/>
    <w:rsid w:val="00E368D1"/>
    <w:rsid w:val="00E378F3"/>
    <w:rsid w:val="00E378FA"/>
    <w:rsid w:val="00E4087C"/>
    <w:rsid w:val="00E42436"/>
    <w:rsid w:val="00E43C2B"/>
    <w:rsid w:val="00E444B2"/>
    <w:rsid w:val="00E44714"/>
    <w:rsid w:val="00E4588A"/>
    <w:rsid w:val="00E461FF"/>
    <w:rsid w:val="00E4747A"/>
    <w:rsid w:val="00E50A19"/>
    <w:rsid w:val="00E52427"/>
    <w:rsid w:val="00E53AC2"/>
    <w:rsid w:val="00E619C1"/>
    <w:rsid w:val="00E62223"/>
    <w:rsid w:val="00E62D2C"/>
    <w:rsid w:val="00E637EA"/>
    <w:rsid w:val="00E643D6"/>
    <w:rsid w:val="00E67266"/>
    <w:rsid w:val="00E716A1"/>
    <w:rsid w:val="00E7323A"/>
    <w:rsid w:val="00E75F85"/>
    <w:rsid w:val="00E8023F"/>
    <w:rsid w:val="00E82475"/>
    <w:rsid w:val="00E827FB"/>
    <w:rsid w:val="00E82941"/>
    <w:rsid w:val="00E83EFC"/>
    <w:rsid w:val="00E8624A"/>
    <w:rsid w:val="00E87520"/>
    <w:rsid w:val="00E87906"/>
    <w:rsid w:val="00E90433"/>
    <w:rsid w:val="00E90FF5"/>
    <w:rsid w:val="00E91F79"/>
    <w:rsid w:val="00E939CB"/>
    <w:rsid w:val="00E95192"/>
    <w:rsid w:val="00E95414"/>
    <w:rsid w:val="00E95D94"/>
    <w:rsid w:val="00E97844"/>
    <w:rsid w:val="00EA01BA"/>
    <w:rsid w:val="00EA0FDC"/>
    <w:rsid w:val="00EA28B6"/>
    <w:rsid w:val="00EB0923"/>
    <w:rsid w:val="00EB110F"/>
    <w:rsid w:val="00EB15EB"/>
    <w:rsid w:val="00EB22B5"/>
    <w:rsid w:val="00EB26B1"/>
    <w:rsid w:val="00EB295E"/>
    <w:rsid w:val="00EB32E6"/>
    <w:rsid w:val="00EB41FA"/>
    <w:rsid w:val="00EB45F7"/>
    <w:rsid w:val="00EB541A"/>
    <w:rsid w:val="00EB75DC"/>
    <w:rsid w:val="00EC16C4"/>
    <w:rsid w:val="00EC1B77"/>
    <w:rsid w:val="00EC1CA5"/>
    <w:rsid w:val="00EC6E7F"/>
    <w:rsid w:val="00EC6ECC"/>
    <w:rsid w:val="00ED0B06"/>
    <w:rsid w:val="00ED0D72"/>
    <w:rsid w:val="00ED11F2"/>
    <w:rsid w:val="00ED1FB6"/>
    <w:rsid w:val="00ED2E01"/>
    <w:rsid w:val="00ED4BF3"/>
    <w:rsid w:val="00ED4FEB"/>
    <w:rsid w:val="00ED5021"/>
    <w:rsid w:val="00ED5171"/>
    <w:rsid w:val="00ED53C3"/>
    <w:rsid w:val="00ED56B7"/>
    <w:rsid w:val="00EE419C"/>
    <w:rsid w:val="00EE4CB8"/>
    <w:rsid w:val="00EE503E"/>
    <w:rsid w:val="00EE6AAD"/>
    <w:rsid w:val="00EF0DE6"/>
    <w:rsid w:val="00EF2F7E"/>
    <w:rsid w:val="00EF31A9"/>
    <w:rsid w:val="00EF57C3"/>
    <w:rsid w:val="00EF64A1"/>
    <w:rsid w:val="00EF7CDD"/>
    <w:rsid w:val="00F02056"/>
    <w:rsid w:val="00F02B36"/>
    <w:rsid w:val="00F060D5"/>
    <w:rsid w:val="00F06FC5"/>
    <w:rsid w:val="00F10CDD"/>
    <w:rsid w:val="00F114DA"/>
    <w:rsid w:val="00F145A8"/>
    <w:rsid w:val="00F1557D"/>
    <w:rsid w:val="00F2027C"/>
    <w:rsid w:val="00F24356"/>
    <w:rsid w:val="00F2466D"/>
    <w:rsid w:val="00F24A1A"/>
    <w:rsid w:val="00F24BD6"/>
    <w:rsid w:val="00F25F46"/>
    <w:rsid w:val="00F2667A"/>
    <w:rsid w:val="00F26A3B"/>
    <w:rsid w:val="00F27720"/>
    <w:rsid w:val="00F3054E"/>
    <w:rsid w:val="00F30831"/>
    <w:rsid w:val="00F31045"/>
    <w:rsid w:val="00F32D70"/>
    <w:rsid w:val="00F32E1D"/>
    <w:rsid w:val="00F378C3"/>
    <w:rsid w:val="00F42237"/>
    <w:rsid w:val="00F43106"/>
    <w:rsid w:val="00F43D1A"/>
    <w:rsid w:val="00F442DE"/>
    <w:rsid w:val="00F4539D"/>
    <w:rsid w:val="00F45CCD"/>
    <w:rsid w:val="00F5073F"/>
    <w:rsid w:val="00F52261"/>
    <w:rsid w:val="00F53076"/>
    <w:rsid w:val="00F56282"/>
    <w:rsid w:val="00F56877"/>
    <w:rsid w:val="00F57732"/>
    <w:rsid w:val="00F60A24"/>
    <w:rsid w:val="00F64613"/>
    <w:rsid w:val="00F66062"/>
    <w:rsid w:val="00F66365"/>
    <w:rsid w:val="00F663BA"/>
    <w:rsid w:val="00F66A46"/>
    <w:rsid w:val="00F67468"/>
    <w:rsid w:val="00F72A78"/>
    <w:rsid w:val="00F7337E"/>
    <w:rsid w:val="00F73DFD"/>
    <w:rsid w:val="00F74E2F"/>
    <w:rsid w:val="00F7585C"/>
    <w:rsid w:val="00F768C5"/>
    <w:rsid w:val="00F7705B"/>
    <w:rsid w:val="00F80B93"/>
    <w:rsid w:val="00F82F4C"/>
    <w:rsid w:val="00F84794"/>
    <w:rsid w:val="00F8693D"/>
    <w:rsid w:val="00F872E0"/>
    <w:rsid w:val="00F935D5"/>
    <w:rsid w:val="00F93BCC"/>
    <w:rsid w:val="00F94C97"/>
    <w:rsid w:val="00F95F07"/>
    <w:rsid w:val="00F96FD8"/>
    <w:rsid w:val="00F9778A"/>
    <w:rsid w:val="00F97883"/>
    <w:rsid w:val="00F97E34"/>
    <w:rsid w:val="00FA0959"/>
    <w:rsid w:val="00FA1FAA"/>
    <w:rsid w:val="00FA3710"/>
    <w:rsid w:val="00FA5282"/>
    <w:rsid w:val="00FA6FC9"/>
    <w:rsid w:val="00FA7AB3"/>
    <w:rsid w:val="00FB07F4"/>
    <w:rsid w:val="00FB245F"/>
    <w:rsid w:val="00FB340B"/>
    <w:rsid w:val="00FB3D16"/>
    <w:rsid w:val="00FB4FEE"/>
    <w:rsid w:val="00FB69FA"/>
    <w:rsid w:val="00FB6E92"/>
    <w:rsid w:val="00FC06EB"/>
    <w:rsid w:val="00FC202D"/>
    <w:rsid w:val="00FC2E98"/>
    <w:rsid w:val="00FC4AE6"/>
    <w:rsid w:val="00FC4E83"/>
    <w:rsid w:val="00FC5274"/>
    <w:rsid w:val="00FC577A"/>
    <w:rsid w:val="00FC57A7"/>
    <w:rsid w:val="00FC5E8B"/>
    <w:rsid w:val="00FD06F3"/>
    <w:rsid w:val="00FD0A7D"/>
    <w:rsid w:val="00FD1B3E"/>
    <w:rsid w:val="00FD23D9"/>
    <w:rsid w:val="00FD2DCF"/>
    <w:rsid w:val="00FD3049"/>
    <w:rsid w:val="00FD3BC7"/>
    <w:rsid w:val="00FD44F5"/>
    <w:rsid w:val="00FD762E"/>
    <w:rsid w:val="00FE030E"/>
    <w:rsid w:val="00FE48FC"/>
    <w:rsid w:val="00FE5E90"/>
    <w:rsid w:val="00FE6D73"/>
    <w:rsid w:val="00FF0818"/>
    <w:rsid w:val="00FF2109"/>
    <w:rsid w:val="00FF2925"/>
    <w:rsid w:val="00FF632B"/>
    <w:rsid w:val="00FF6AE1"/>
    <w:rsid w:val="00FF6D12"/>
    <w:rsid w:val="00FF7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28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C789C"/>
    <w:pPr>
      <w:spacing w:line="360" w:lineRule="atLeast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2F05EE"/>
    <w:pPr>
      <w:keepNext/>
      <w:keepLines/>
      <w:spacing w:before="400" w:after="120" w:line="276" w:lineRule="auto"/>
      <w:jc w:val="left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qFormat/>
    <w:rsid w:val="002F05EE"/>
    <w:pPr>
      <w:keepNext/>
      <w:keepLines/>
      <w:spacing w:before="360" w:after="120" w:line="276" w:lineRule="auto"/>
      <w:jc w:val="left"/>
      <w:outlineLvl w:val="1"/>
    </w:pPr>
    <w:rPr>
      <w:rFonts w:ascii="Arial" w:eastAsia="Arial" w:hAnsi="Arial" w:cs="Arial"/>
      <w:sz w:val="32"/>
      <w:szCs w:val="32"/>
    </w:rPr>
  </w:style>
  <w:style w:type="paragraph" w:styleId="3">
    <w:name w:val="heading 3"/>
    <w:basedOn w:val="a0"/>
    <w:next w:val="a0"/>
    <w:link w:val="30"/>
    <w:uiPriority w:val="9"/>
    <w:qFormat/>
    <w:rsid w:val="002F05EE"/>
    <w:pPr>
      <w:keepNext/>
      <w:keepLines/>
      <w:spacing w:before="320" w:after="80" w:line="276" w:lineRule="auto"/>
      <w:jc w:val="left"/>
      <w:outlineLvl w:val="2"/>
    </w:pPr>
    <w:rPr>
      <w:rFonts w:ascii="Arial" w:eastAsia="Arial" w:hAnsi="Arial" w:cs="Arial"/>
      <w:color w:val="434343"/>
      <w:szCs w:val="28"/>
    </w:rPr>
  </w:style>
  <w:style w:type="paragraph" w:styleId="4">
    <w:name w:val="heading 4"/>
    <w:basedOn w:val="a0"/>
    <w:next w:val="a0"/>
    <w:link w:val="40"/>
    <w:uiPriority w:val="9"/>
    <w:qFormat/>
    <w:rsid w:val="002F05EE"/>
    <w:pPr>
      <w:keepNext/>
      <w:keepLines/>
      <w:spacing w:before="280" w:after="80" w:line="276" w:lineRule="auto"/>
      <w:jc w:val="left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5">
    <w:name w:val="heading 5"/>
    <w:basedOn w:val="a0"/>
    <w:next w:val="a0"/>
    <w:link w:val="50"/>
    <w:uiPriority w:val="9"/>
    <w:qFormat/>
    <w:rsid w:val="002F05EE"/>
    <w:pPr>
      <w:keepNext/>
      <w:keepLines/>
      <w:spacing w:before="240" w:after="80" w:line="276" w:lineRule="auto"/>
      <w:jc w:val="left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6">
    <w:name w:val="heading 6"/>
    <w:basedOn w:val="a0"/>
    <w:next w:val="a0"/>
    <w:link w:val="60"/>
    <w:uiPriority w:val="9"/>
    <w:qFormat/>
    <w:rsid w:val="002F05EE"/>
    <w:pPr>
      <w:keepNext/>
      <w:keepLines/>
      <w:spacing w:before="240" w:after="80" w:line="276" w:lineRule="auto"/>
      <w:jc w:val="left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E1576"/>
    <w:pPr>
      <w:spacing w:line="259" w:lineRule="auto"/>
      <w:jc w:val="left"/>
      <w:outlineLvl w:val="6"/>
    </w:pPr>
    <w:rPr>
      <w:rFonts w:ascii="Calibri" w:eastAsia="Calibri" w:hAnsi="Calibri"/>
      <w:b/>
      <w:bCs/>
      <w:i/>
      <w:iCs/>
      <w:color w:val="5A5A5A"/>
      <w:sz w:val="20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E1576"/>
    <w:pPr>
      <w:spacing w:line="259" w:lineRule="auto"/>
      <w:jc w:val="left"/>
      <w:outlineLvl w:val="7"/>
    </w:pPr>
    <w:rPr>
      <w:rFonts w:ascii="Calibri" w:eastAsia="Calibri" w:hAnsi="Calibri"/>
      <w:b/>
      <w:bCs/>
      <w:color w:val="7F7F7F"/>
      <w:sz w:val="20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E1576"/>
    <w:pPr>
      <w:spacing w:line="271" w:lineRule="auto"/>
      <w:jc w:val="left"/>
      <w:outlineLvl w:val="8"/>
    </w:pPr>
    <w:rPr>
      <w:rFonts w:ascii="Calibri" w:eastAsia="Calibri" w:hAnsi="Calibri"/>
      <w:b/>
      <w:bCs/>
      <w:i/>
      <w:iCs/>
      <w:color w:val="7F7F7F"/>
      <w:sz w:val="18"/>
      <w:szCs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C789C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AC789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header"/>
    <w:basedOn w:val="a0"/>
    <w:link w:val="a5"/>
    <w:uiPriority w:val="99"/>
    <w:unhideWhenUsed/>
    <w:qFormat/>
    <w:rsid w:val="00AC78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C78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0"/>
    <w:link w:val="a7"/>
    <w:uiPriority w:val="99"/>
    <w:unhideWhenUsed/>
    <w:qFormat/>
    <w:rsid w:val="00AC78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C78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0"/>
    <w:link w:val="a9"/>
    <w:uiPriority w:val="34"/>
    <w:qFormat/>
    <w:rsid w:val="00AC789C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0"/>
    <w:uiPriority w:val="99"/>
    <w:rsid w:val="00AC789C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a">
    <w:name w:val="footnote text"/>
    <w:basedOn w:val="a0"/>
    <w:link w:val="ab"/>
    <w:uiPriority w:val="99"/>
    <w:unhideWhenUsed/>
    <w:qFormat/>
    <w:rsid w:val="00AC789C"/>
    <w:pPr>
      <w:spacing w:line="240" w:lineRule="auto"/>
      <w:jc w:val="left"/>
    </w:pPr>
    <w:rPr>
      <w:rFonts w:ascii="Arial" w:eastAsia="Arial" w:hAnsi="Arial" w:cs="Arial"/>
      <w:sz w:val="20"/>
    </w:rPr>
  </w:style>
  <w:style w:type="character" w:customStyle="1" w:styleId="ab">
    <w:name w:val="Текст сноски Знак"/>
    <w:basedOn w:val="a1"/>
    <w:link w:val="aa"/>
    <w:uiPriority w:val="99"/>
    <w:rsid w:val="00AC789C"/>
    <w:rPr>
      <w:rFonts w:ascii="Arial" w:eastAsia="Arial" w:hAnsi="Arial" w:cs="Arial"/>
      <w:sz w:val="20"/>
      <w:szCs w:val="20"/>
      <w:lang w:eastAsia="ru-RU"/>
    </w:rPr>
  </w:style>
  <w:style w:type="character" w:styleId="ac">
    <w:name w:val="footnote reference"/>
    <w:basedOn w:val="a1"/>
    <w:uiPriority w:val="99"/>
    <w:unhideWhenUsed/>
    <w:qFormat/>
    <w:rsid w:val="00AC789C"/>
    <w:rPr>
      <w:vertAlign w:val="superscript"/>
    </w:rPr>
  </w:style>
  <w:style w:type="paragraph" w:customStyle="1" w:styleId="11">
    <w:name w:val="1.Текст"/>
    <w:uiPriority w:val="99"/>
    <w:rsid w:val="00AC789C"/>
    <w:pPr>
      <w:spacing w:before="120"/>
      <w:ind w:firstLine="284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1--">
    <w:name w:val="1-ПМЗ-ТЕКСТ"/>
    <w:basedOn w:val="ad"/>
    <w:rsid w:val="00AC789C"/>
    <w:pPr>
      <w:numPr>
        <w:ilvl w:val="1"/>
        <w:numId w:val="1"/>
      </w:numPr>
      <w:tabs>
        <w:tab w:val="clear" w:pos="851"/>
        <w:tab w:val="num" w:pos="360"/>
      </w:tabs>
      <w:spacing w:line="240" w:lineRule="auto"/>
      <w:ind w:left="0" w:firstLine="709"/>
    </w:pPr>
    <w:rPr>
      <w:sz w:val="28"/>
      <w:szCs w:val="28"/>
    </w:rPr>
  </w:style>
  <w:style w:type="paragraph" w:customStyle="1" w:styleId="1---2">
    <w:name w:val="1-ПМЗ-ЗАГОЛОВОК-2"/>
    <w:basedOn w:val="ad"/>
    <w:rsid w:val="00AC789C"/>
    <w:pPr>
      <w:numPr>
        <w:ilvl w:val="2"/>
        <w:numId w:val="1"/>
      </w:numPr>
      <w:tabs>
        <w:tab w:val="clear" w:pos="1080"/>
        <w:tab w:val="num" w:pos="360"/>
        <w:tab w:val="left" w:pos="720"/>
        <w:tab w:val="num" w:pos="851"/>
      </w:tabs>
      <w:spacing w:before="240" w:after="120" w:line="240" w:lineRule="auto"/>
      <w:ind w:left="851" w:hanging="284"/>
      <w:jc w:val="center"/>
    </w:pPr>
    <w:rPr>
      <w:rFonts w:cs="Arial"/>
      <w:b/>
      <w:sz w:val="28"/>
      <w:szCs w:val="28"/>
    </w:rPr>
  </w:style>
  <w:style w:type="paragraph" w:styleId="ae">
    <w:name w:val="No Spacing"/>
    <w:aliases w:val="обычный текст,обычный текст1,1Без интервала1,Без интервала11,обычный текст11,1Без интервала11,Без интервала111,1Без интервала,No Spacing11,1Без интервала111,Без интервала21,No Spacing"/>
    <w:uiPriority w:val="1"/>
    <w:qFormat/>
    <w:rsid w:val="00AC789C"/>
    <w:pPr>
      <w:jc w:val="both"/>
    </w:pPr>
    <w:rPr>
      <w:rFonts w:ascii="Times New Roman" w:eastAsia="Times New Roman" w:hAnsi="Times New Roman"/>
      <w:sz w:val="28"/>
    </w:rPr>
  </w:style>
  <w:style w:type="paragraph" w:styleId="21">
    <w:name w:val="Body Text Indent 2"/>
    <w:basedOn w:val="a0"/>
    <w:link w:val="22"/>
    <w:uiPriority w:val="99"/>
    <w:unhideWhenUsed/>
    <w:rsid w:val="00AC789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AC78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1">
    <w:name w:val="4.Номер таблицы"/>
    <w:basedOn w:val="a0"/>
    <w:next w:val="a0"/>
    <w:uiPriority w:val="99"/>
    <w:rsid w:val="00AC789C"/>
    <w:pPr>
      <w:keepLines/>
      <w:suppressAutoHyphens/>
      <w:spacing w:line="240" w:lineRule="auto"/>
      <w:jc w:val="left"/>
    </w:pPr>
    <w:rPr>
      <w:b/>
      <w:bCs/>
      <w:sz w:val="20"/>
    </w:rPr>
  </w:style>
  <w:style w:type="character" w:styleId="af">
    <w:name w:val="Emphasis"/>
    <w:uiPriority w:val="20"/>
    <w:qFormat/>
    <w:rsid w:val="00AC789C"/>
    <w:rPr>
      <w:i/>
      <w:iCs/>
    </w:rPr>
  </w:style>
  <w:style w:type="paragraph" w:customStyle="1" w:styleId="af0">
    <w:name w:val="Доклад: основной текст"/>
    <w:basedOn w:val="a0"/>
    <w:link w:val="af1"/>
    <w:rsid w:val="00AC789C"/>
    <w:pPr>
      <w:spacing w:line="360" w:lineRule="auto"/>
      <w:ind w:firstLine="567"/>
    </w:pPr>
    <w:rPr>
      <w:rFonts w:ascii="Arial" w:hAnsi="Arial"/>
      <w:szCs w:val="28"/>
      <w:lang w:val="x-none"/>
    </w:rPr>
  </w:style>
  <w:style w:type="character" w:customStyle="1" w:styleId="af1">
    <w:name w:val="Доклад: основной текст Знак"/>
    <w:link w:val="af0"/>
    <w:rsid w:val="00AC789C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12">
    <w:name w:val="Без интервала1"/>
    <w:qFormat/>
    <w:rsid w:val="00AC789C"/>
    <w:rPr>
      <w:rFonts w:eastAsia="Times New Roman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AC789C"/>
  </w:style>
  <w:style w:type="character" w:customStyle="1" w:styleId="211pt">
    <w:name w:val="Основной текст (2) + 11 pt"/>
    <w:basedOn w:val="a1"/>
    <w:rsid w:val="00AC78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0">
    <w:name w:val="Основной текст (11)_"/>
    <w:basedOn w:val="a1"/>
    <w:link w:val="111"/>
    <w:rsid w:val="00AC78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1">
    <w:name w:val="Основной текст (11)"/>
    <w:basedOn w:val="a0"/>
    <w:link w:val="110"/>
    <w:rsid w:val="00AC789C"/>
    <w:pPr>
      <w:widowControl w:val="0"/>
      <w:shd w:val="clear" w:color="auto" w:fill="FFFFFF"/>
      <w:spacing w:line="384" w:lineRule="exact"/>
      <w:ind w:firstLine="740"/>
    </w:pPr>
    <w:rPr>
      <w:szCs w:val="28"/>
      <w:lang w:eastAsia="en-US"/>
    </w:rPr>
  </w:style>
  <w:style w:type="character" w:customStyle="1" w:styleId="af2">
    <w:name w:val="Подпись к таблице"/>
    <w:basedOn w:val="a1"/>
    <w:rsid w:val="00AC78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ad">
    <w:name w:val="Normal (Web)"/>
    <w:aliases w:val="Обычный (Web),Обычный (веб) Знак"/>
    <w:basedOn w:val="a0"/>
    <w:link w:val="13"/>
    <w:uiPriority w:val="99"/>
    <w:unhideWhenUsed/>
    <w:qFormat/>
    <w:rsid w:val="00AC789C"/>
    <w:rPr>
      <w:sz w:val="24"/>
      <w:szCs w:val="24"/>
      <w:lang w:val="x-none"/>
    </w:rPr>
  </w:style>
  <w:style w:type="character" w:styleId="af3">
    <w:name w:val="Hyperlink"/>
    <w:basedOn w:val="a1"/>
    <w:uiPriority w:val="99"/>
    <w:unhideWhenUsed/>
    <w:rsid w:val="000135C5"/>
    <w:rPr>
      <w:color w:val="0000FF"/>
      <w:u w:val="single"/>
    </w:rPr>
  </w:style>
  <w:style w:type="character" w:styleId="af4">
    <w:name w:val="FollowedHyperlink"/>
    <w:basedOn w:val="a1"/>
    <w:uiPriority w:val="99"/>
    <w:semiHidden/>
    <w:unhideWhenUsed/>
    <w:rsid w:val="000135C5"/>
    <w:rPr>
      <w:color w:val="800080"/>
      <w:u w:val="single"/>
    </w:rPr>
  </w:style>
  <w:style w:type="paragraph" w:customStyle="1" w:styleId="xl63">
    <w:name w:val="xl63"/>
    <w:basedOn w:val="a0"/>
    <w:rsid w:val="000135C5"/>
    <w:pPr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64">
    <w:name w:val="xl64"/>
    <w:basedOn w:val="a0"/>
    <w:rsid w:val="000135C5"/>
    <w:pP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65">
    <w:name w:val="xl65"/>
    <w:basedOn w:val="a0"/>
    <w:rsid w:val="000135C5"/>
    <w:pPr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66">
    <w:name w:val="xl66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67">
    <w:name w:val="xl67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68">
    <w:name w:val="xl68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69">
    <w:name w:val="xl69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color w:val="000000"/>
      <w:sz w:val="20"/>
    </w:rPr>
  </w:style>
  <w:style w:type="paragraph" w:customStyle="1" w:styleId="xl70">
    <w:name w:val="xl70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color w:val="000000"/>
      <w:sz w:val="20"/>
    </w:rPr>
  </w:style>
  <w:style w:type="paragraph" w:customStyle="1" w:styleId="xl71">
    <w:name w:val="xl71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72">
    <w:name w:val="xl72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0"/>
    </w:rPr>
  </w:style>
  <w:style w:type="paragraph" w:customStyle="1" w:styleId="xl73">
    <w:name w:val="xl73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0"/>
    </w:rPr>
  </w:style>
  <w:style w:type="paragraph" w:customStyle="1" w:styleId="xl74">
    <w:name w:val="xl74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75">
    <w:name w:val="xl75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76">
    <w:name w:val="xl76"/>
    <w:basedOn w:val="a0"/>
    <w:rsid w:val="000135C5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77">
    <w:name w:val="xl77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79">
    <w:name w:val="xl79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0"/>
    <w:rsid w:val="000135C5"/>
    <w:pPr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83">
    <w:name w:val="xl83"/>
    <w:basedOn w:val="a0"/>
    <w:rsid w:val="000135C5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0"/>
    <w:rsid w:val="000135C5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86">
    <w:name w:val="xl86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87">
    <w:name w:val="xl87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89">
    <w:name w:val="xl89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90">
    <w:name w:val="xl90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91">
    <w:name w:val="xl91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92">
    <w:name w:val="xl92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xl94">
    <w:name w:val="xl94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95">
    <w:name w:val="xl95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0"/>
    <w:rsid w:val="000135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0"/>
    <w:rsid w:val="000135C5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0"/>
    <w:rsid w:val="000135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0"/>
    <w:rsid w:val="000135C5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2F05EE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2F05EE"/>
    <w:rPr>
      <w:rFonts w:ascii="Arial" w:eastAsia="Arial" w:hAnsi="Arial" w:cs="Arial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2F05EE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2F05EE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2F05EE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2F05EE"/>
    <w:rPr>
      <w:rFonts w:ascii="Arial" w:eastAsia="Arial" w:hAnsi="Arial" w:cs="Arial"/>
      <w:i/>
      <w:color w:val="666666"/>
      <w:lang w:eastAsia="ru-RU"/>
    </w:rPr>
  </w:style>
  <w:style w:type="paragraph" w:customStyle="1" w:styleId="ConsPlusNonformat">
    <w:name w:val="ConsPlusNonformat"/>
    <w:rsid w:val="002F05E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2F05E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F05E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2F05E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F05EE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F05EE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14">
    <w:name w:val="Основной текст14"/>
    <w:uiPriority w:val="99"/>
    <w:rsid w:val="002F05EE"/>
    <w:rPr>
      <w:rFonts w:ascii="Times New Roman" w:hAnsi="Times New Roman"/>
      <w:spacing w:val="0"/>
      <w:sz w:val="27"/>
    </w:rPr>
  </w:style>
  <w:style w:type="table" w:styleId="af5">
    <w:name w:val="Table Grid"/>
    <w:basedOn w:val="a2"/>
    <w:rsid w:val="002F05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Основной текст Знак1"/>
    <w:basedOn w:val="a1"/>
    <w:link w:val="af6"/>
    <w:uiPriority w:val="99"/>
    <w:locked/>
    <w:rsid w:val="002F05EE"/>
    <w:rPr>
      <w:rFonts w:ascii="Times New Roman" w:hAnsi="Times New Roman" w:cs="Times New Roman"/>
      <w:shd w:val="clear" w:color="auto" w:fill="FFFFFF"/>
    </w:rPr>
  </w:style>
  <w:style w:type="paragraph" w:styleId="af6">
    <w:name w:val="Body Text"/>
    <w:basedOn w:val="a0"/>
    <w:link w:val="15"/>
    <w:uiPriority w:val="99"/>
    <w:rsid w:val="002F05EE"/>
    <w:pPr>
      <w:widowControl w:val="0"/>
      <w:shd w:val="clear" w:color="auto" w:fill="FFFFFF"/>
      <w:spacing w:line="328" w:lineRule="exact"/>
      <w:jc w:val="center"/>
    </w:pPr>
    <w:rPr>
      <w:rFonts w:eastAsia="Calibri"/>
      <w:sz w:val="22"/>
      <w:szCs w:val="22"/>
      <w:lang w:eastAsia="en-US"/>
    </w:rPr>
  </w:style>
  <w:style w:type="character" w:customStyle="1" w:styleId="af7">
    <w:name w:val="Основной текст Знак"/>
    <w:basedOn w:val="a1"/>
    <w:uiPriority w:val="99"/>
    <w:rsid w:val="002F05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alloon Text"/>
    <w:basedOn w:val="a0"/>
    <w:link w:val="af9"/>
    <w:uiPriority w:val="99"/>
    <w:unhideWhenUsed/>
    <w:qFormat/>
    <w:rsid w:val="002F05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2F05E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rsid w:val="002F05EE"/>
    <w:pPr>
      <w:spacing w:line="276" w:lineRule="auto"/>
    </w:pPr>
    <w:rPr>
      <w:rFonts w:ascii="Arial" w:eastAsia="Arial" w:hAnsi="Arial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Title"/>
    <w:basedOn w:val="a0"/>
    <w:next w:val="a0"/>
    <w:link w:val="afb"/>
    <w:uiPriority w:val="10"/>
    <w:qFormat/>
    <w:rsid w:val="002F05EE"/>
    <w:pPr>
      <w:keepNext/>
      <w:keepLines/>
      <w:spacing w:after="60" w:line="276" w:lineRule="auto"/>
      <w:jc w:val="left"/>
    </w:pPr>
    <w:rPr>
      <w:rFonts w:ascii="Arial" w:eastAsia="Arial" w:hAnsi="Arial" w:cs="Arial"/>
      <w:sz w:val="52"/>
      <w:szCs w:val="52"/>
    </w:rPr>
  </w:style>
  <w:style w:type="character" w:customStyle="1" w:styleId="afb">
    <w:name w:val="Название Знак"/>
    <w:basedOn w:val="a1"/>
    <w:link w:val="afa"/>
    <w:uiPriority w:val="10"/>
    <w:rsid w:val="002F05EE"/>
    <w:rPr>
      <w:rFonts w:ascii="Arial" w:eastAsia="Arial" w:hAnsi="Arial" w:cs="Arial"/>
      <w:sz w:val="52"/>
      <w:szCs w:val="52"/>
      <w:lang w:eastAsia="ru-RU"/>
    </w:rPr>
  </w:style>
  <w:style w:type="paragraph" w:styleId="afc">
    <w:name w:val="Subtitle"/>
    <w:basedOn w:val="a0"/>
    <w:next w:val="a0"/>
    <w:link w:val="afd"/>
    <w:uiPriority w:val="99"/>
    <w:qFormat/>
    <w:rsid w:val="002F05EE"/>
    <w:pPr>
      <w:keepNext/>
      <w:keepLines/>
      <w:spacing w:after="320" w:line="276" w:lineRule="auto"/>
      <w:jc w:val="left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fd">
    <w:name w:val="Подзаголовок Знак"/>
    <w:basedOn w:val="a1"/>
    <w:link w:val="afc"/>
    <w:uiPriority w:val="99"/>
    <w:rsid w:val="002F05EE"/>
    <w:rPr>
      <w:rFonts w:ascii="Arial" w:eastAsia="Arial" w:hAnsi="Arial" w:cs="Arial"/>
      <w:color w:val="666666"/>
      <w:sz w:val="30"/>
      <w:szCs w:val="30"/>
      <w:lang w:eastAsia="ru-RU"/>
    </w:rPr>
  </w:style>
  <w:style w:type="paragraph" w:styleId="afe">
    <w:name w:val="TOC Heading"/>
    <w:basedOn w:val="1"/>
    <w:next w:val="a0"/>
    <w:uiPriority w:val="39"/>
    <w:unhideWhenUsed/>
    <w:qFormat/>
    <w:rsid w:val="002F05EE"/>
    <w:pPr>
      <w:spacing w:before="480" w:after="0"/>
      <w:outlineLvl w:val="9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16">
    <w:name w:val="toc 1"/>
    <w:basedOn w:val="a0"/>
    <w:next w:val="a0"/>
    <w:autoRedefine/>
    <w:uiPriority w:val="39"/>
    <w:unhideWhenUsed/>
    <w:rsid w:val="002F05EE"/>
    <w:pPr>
      <w:spacing w:before="120" w:line="276" w:lineRule="auto"/>
      <w:jc w:val="left"/>
    </w:pPr>
    <w:rPr>
      <w:rFonts w:ascii="Calibri" w:eastAsia="Arial" w:hAnsi="Calibri" w:cs="Arial"/>
      <w:b/>
      <w:bCs/>
      <w:i/>
      <w:iCs/>
      <w:sz w:val="24"/>
      <w:szCs w:val="24"/>
    </w:rPr>
  </w:style>
  <w:style w:type="paragraph" w:styleId="23">
    <w:name w:val="toc 2"/>
    <w:basedOn w:val="a0"/>
    <w:next w:val="a0"/>
    <w:autoRedefine/>
    <w:uiPriority w:val="39"/>
    <w:unhideWhenUsed/>
    <w:rsid w:val="002F05EE"/>
    <w:pPr>
      <w:spacing w:before="120" w:line="276" w:lineRule="auto"/>
      <w:ind w:left="220"/>
      <w:jc w:val="left"/>
    </w:pPr>
    <w:rPr>
      <w:rFonts w:ascii="Calibri" w:eastAsia="Arial" w:hAnsi="Calibri" w:cs="Arial"/>
      <w:b/>
      <w:bCs/>
      <w:sz w:val="22"/>
      <w:szCs w:val="22"/>
    </w:rPr>
  </w:style>
  <w:style w:type="paragraph" w:styleId="31">
    <w:name w:val="toc 3"/>
    <w:basedOn w:val="a0"/>
    <w:next w:val="a0"/>
    <w:autoRedefine/>
    <w:uiPriority w:val="39"/>
    <w:unhideWhenUsed/>
    <w:rsid w:val="002F05EE"/>
    <w:pPr>
      <w:spacing w:line="276" w:lineRule="auto"/>
      <w:ind w:left="440"/>
      <w:jc w:val="left"/>
    </w:pPr>
    <w:rPr>
      <w:rFonts w:ascii="Calibri" w:eastAsia="Arial" w:hAnsi="Calibri" w:cs="Arial"/>
      <w:sz w:val="20"/>
    </w:rPr>
  </w:style>
  <w:style w:type="paragraph" w:styleId="42">
    <w:name w:val="toc 4"/>
    <w:basedOn w:val="a0"/>
    <w:next w:val="a0"/>
    <w:autoRedefine/>
    <w:uiPriority w:val="39"/>
    <w:semiHidden/>
    <w:unhideWhenUsed/>
    <w:rsid w:val="002F05EE"/>
    <w:pPr>
      <w:spacing w:line="276" w:lineRule="auto"/>
      <w:ind w:left="660"/>
      <w:jc w:val="left"/>
    </w:pPr>
    <w:rPr>
      <w:rFonts w:ascii="Calibri" w:eastAsia="Arial" w:hAnsi="Calibri" w:cs="Arial"/>
      <w:sz w:val="20"/>
    </w:rPr>
  </w:style>
  <w:style w:type="paragraph" w:styleId="51">
    <w:name w:val="toc 5"/>
    <w:basedOn w:val="a0"/>
    <w:next w:val="a0"/>
    <w:autoRedefine/>
    <w:uiPriority w:val="39"/>
    <w:semiHidden/>
    <w:unhideWhenUsed/>
    <w:rsid w:val="002F05EE"/>
    <w:pPr>
      <w:spacing w:line="276" w:lineRule="auto"/>
      <w:ind w:left="880"/>
      <w:jc w:val="left"/>
    </w:pPr>
    <w:rPr>
      <w:rFonts w:ascii="Calibri" w:eastAsia="Arial" w:hAnsi="Calibri" w:cs="Arial"/>
      <w:sz w:val="20"/>
    </w:rPr>
  </w:style>
  <w:style w:type="paragraph" w:styleId="61">
    <w:name w:val="toc 6"/>
    <w:basedOn w:val="a0"/>
    <w:next w:val="a0"/>
    <w:autoRedefine/>
    <w:uiPriority w:val="39"/>
    <w:semiHidden/>
    <w:unhideWhenUsed/>
    <w:rsid w:val="002F05EE"/>
    <w:pPr>
      <w:spacing w:line="276" w:lineRule="auto"/>
      <w:ind w:left="1100"/>
      <w:jc w:val="left"/>
    </w:pPr>
    <w:rPr>
      <w:rFonts w:ascii="Calibri" w:eastAsia="Arial" w:hAnsi="Calibri" w:cs="Arial"/>
      <w:sz w:val="20"/>
    </w:rPr>
  </w:style>
  <w:style w:type="paragraph" w:styleId="71">
    <w:name w:val="toc 7"/>
    <w:basedOn w:val="a0"/>
    <w:next w:val="a0"/>
    <w:autoRedefine/>
    <w:uiPriority w:val="39"/>
    <w:semiHidden/>
    <w:unhideWhenUsed/>
    <w:rsid w:val="002F05EE"/>
    <w:pPr>
      <w:spacing w:line="276" w:lineRule="auto"/>
      <w:ind w:left="1320"/>
      <w:jc w:val="left"/>
    </w:pPr>
    <w:rPr>
      <w:rFonts w:ascii="Calibri" w:eastAsia="Arial" w:hAnsi="Calibri" w:cs="Arial"/>
      <w:sz w:val="20"/>
    </w:rPr>
  </w:style>
  <w:style w:type="paragraph" w:styleId="81">
    <w:name w:val="toc 8"/>
    <w:basedOn w:val="a0"/>
    <w:next w:val="a0"/>
    <w:autoRedefine/>
    <w:uiPriority w:val="39"/>
    <w:semiHidden/>
    <w:unhideWhenUsed/>
    <w:rsid w:val="002F05EE"/>
    <w:pPr>
      <w:spacing w:line="276" w:lineRule="auto"/>
      <w:ind w:left="1540"/>
      <w:jc w:val="left"/>
    </w:pPr>
    <w:rPr>
      <w:rFonts w:ascii="Calibri" w:eastAsia="Arial" w:hAnsi="Calibri" w:cs="Arial"/>
      <w:sz w:val="20"/>
    </w:rPr>
  </w:style>
  <w:style w:type="paragraph" w:styleId="91">
    <w:name w:val="toc 9"/>
    <w:basedOn w:val="a0"/>
    <w:next w:val="a0"/>
    <w:autoRedefine/>
    <w:uiPriority w:val="39"/>
    <w:semiHidden/>
    <w:unhideWhenUsed/>
    <w:rsid w:val="002F05EE"/>
    <w:pPr>
      <w:spacing w:line="276" w:lineRule="auto"/>
      <w:ind w:left="1760"/>
      <w:jc w:val="left"/>
    </w:pPr>
    <w:rPr>
      <w:rFonts w:ascii="Calibri" w:eastAsia="Arial" w:hAnsi="Calibri" w:cs="Arial"/>
      <w:sz w:val="20"/>
    </w:rPr>
  </w:style>
  <w:style w:type="character" w:styleId="aff">
    <w:name w:val="page number"/>
    <w:basedOn w:val="a1"/>
    <w:uiPriority w:val="99"/>
    <w:unhideWhenUsed/>
    <w:rsid w:val="002F05EE"/>
  </w:style>
  <w:style w:type="paragraph" w:styleId="aff0">
    <w:name w:val="Revision"/>
    <w:hidden/>
    <w:uiPriority w:val="99"/>
    <w:semiHidden/>
    <w:rsid w:val="002F05EE"/>
    <w:rPr>
      <w:rFonts w:ascii="Arial" w:eastAsia="Arial" w:hAnsi="Arial" w:cs="Arial"/>
      <w:sz w:val="22"/>
      <w:szCs w:val="22"/>
    </w:rPr>
  </w:style>
  <w:style w:type="character" w:styleId="aff1">
    <w:name w:val="annotation reference"/>
    <w:basedOn w:val="a1"/>
    <w:uiPriority w:val="99"/>
    <w:unhideWhenUsed/>
    <w:qFormat/>
    <w:rsid w:val="002F05EE"/>
    <w:rPr>
      <w:sz w:val="16"/>
      <w:szCs w:val="16"/>
    </w:rPr>
  </w:style>
  <w:style w:type="paragraph" w:styleId="aff2">
    <w:name w:val="annotation text"/>
    <w:basedOn w:val="a0"/>
    <w:link w:val="aff3"/>
    <w:uiPriority w:val="99"/>
    <w:unhideWhenUsed/>
    <w:qFormat/>
    <w:rsid w:val="002F05EE"/>
    <w:pPr>
      <w:spacing w:line="240" w:lineRule="auto"/>
      <w:jc w:val="left"/>
    </w:pPr>
    <w:rPr>
      <w:rFonts w:ascii="Arial" w:eastAsia="Arial" w:hAnsi="Arial" w:cs="Arial"/>
      <w:sz w:val="20"/>
    </w:rPr>
  </w:style>
  <w:style w:type="character" w:customStyle="1" w:styleId="aff3">
    <w:name w:val="Текст примечания Знак"/>
    <w:basedOn w:val="a1"/>
    <w:link w:val="aff2"/>
    <w:uiPriority w:val="99"/>
    <w:rsid w:val="002F05EE"/>
    <w:rPr>
      <w:rFonts w:ascii="Arial" w:eastAsia="Arial" w:hAnsi="Arial" w:cs="Arial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unhideWhenUsed/>
    <w:qFormat/>
    <w:rsid w:val="002F05EE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rsid w:val="002F05EE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43">
    <w:name w:val="4.Заголовок таблицы"/>
    <w:basedOn w:val="a0"/>
    <w:next w:val="11"/>
    <w:uiPriority w:val="99"/>
    <w:rsid w:val="002F05EE"/>
    <w:pPr>
      <w:keepLines/>
      <w:suppressAutoHyphens/>
      <w:spacing w:before="60" w:line="240" w:lineRule="auto"/>
      <w:jc w:val="left"/>
    </w:pPr>
    <w:rPr>
      <w:b/>
      <w:bCs/>
      <w:sz w:val="24"/>
      <w:szCs w:val="24"/>
    </w:rPr>
  </w:style>
  <w:style w:type="paragraph" w:customStyle="1" w:styleId="1-1422011">
    <w:name w:val="1-142_2011_Название таблицы"/>
    <w:basedOn w:val="2"/>
    <w:next w:val="a0"/>
    <w:link w:val="1-14220110"/>
    <w:qFormat/>
    <w:rsid w:val="002F05EE"/>
    <w:pPr>
      <w:keepLines w:val="0"/>
      <w:spacing w:before="0" w:after="0" w:line="240" w:lineRule="auto"/>
      <w:jc w:val="center"/>
    </w:pPr>
    <w:rPr>
      <w:rFonts w:eastAsia="Times New Roman"/>
      <w:b/>
      <w:color w:val="C00000"/>
      <w:sz w:val="24"/>
      <w:szCs w:val="20"/>
    </w:rPr>
  </w:style>
  <w:style w:type="character" w:customStyle="1" w:styleId="1-14220110">
    <w:name w:val="1-142_2011_Название таблицы Знак"/>
    <w:basedOn w:val="20"/>
    <w:link w:val="1-1422011"/>
    <w:rsid w:val="002F05EE"/>
    <w:rPr>
      <w:rFonts w:ascii="Arial" w:eastAsia="Times New Roman" w:hAnsi="Arial" w:cs="Arial"/>
      <w:b/>
      <w:color w:val="C00000"/>
      <w:sz w:val="24"/>
      <w:szCs w:val="20"/>
      <w:lang w:eastAsia="ru-RU"/>
    </w:rPr>
  </w:style>
  <w:style w:type="numbering" w:customStyle="1" w:styleId="17">
    <w:name w:val="Нет списка1"/>
    <w:next w:val="a3"/>
    <w:uiPriority w:val="99"/>
    <w:semiHidden/>
    <w:unhideWhenUsed/>
    <w:rsid w:val="002F05EE"/>
  </w:style>
  <w:style w:type="numbering" w:customStyle="1" w:styleId="24">
    <w:name w:val="Нет списка2"/>
    <w:next w:val="a3"/>
    <w:uiPriority w:val="99"/>
    <w:semiHidden/>
    <w:unhideWhenUsed/>
    <w:rsid w:val="002F05EE"/>
  </w:style>
  <w:style w:type="table" w:customStyle="1" w:styleId="18">
    <w:name w:val="Сетка таблицы1"/>
    <w:basedOn w:val="a2"/>
    <w:next w:val="af5"/>
    <w:uiPriority w:val="99"/>
    <w:rsid w:val="002F05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0"/>
    <w:rsid w:val="002F05EE"/>
    <w:pPr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font6">
    <w:name w:val="font6"/>
    <w:basedOn w:val="a0"/>
    <w:rsid w:val="002F05EE"/>
    <w:pPr>
      <w:spacing w:before="100" w:beforeAutospacing="1" w:after="100" w:afterAutospacing="1" w:line="240" w:lineRule="auto"/>
      <w:jc w:val="left"/>
    </w:pPr>
    <w:rPr>
      <w:b/>
      <w:bCs/>
      <w:sz w:val="20"/>
    </w:rPr>
  </w:style>
  <w:style w:type="paragraph" w:customStyle="1" w:styleId="xl100">
    <w:name w:val="xl100"/>
    <w:basedOn w:val="a0"/>
    <w:rsid w:val="002F05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01">
    <w:name w:val="xl101"/>
    <w:basedOn w:val="a0"/>
    <w:rsid w:val="002F0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02">
    <w:name w:val="xl102"/>
    <w:basedOn w:val="a0"/>
    <w:rsid w:val="002F05EE"/>
    <w:pP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03">
    <w:name w:val="xl103"/>
    <w:basedOn w:val="a0"/>
    <w:rsid w:val="002F0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04">
    <w:name w:val="xl104"/>
    <w:basedOn w:val="a0"/>
    <w:rsid w:val="002F05E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05">
    <w:name w:val="xl105"/>
    <w:basedOn w:val="a0"/>
    <w:rsid w:val="002F05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06">
    <w:name w:val="xl106"/>
    <w:basedOn w:val="a0"/>
    <w:rsid w:val="002F05EE"/>
    <w:pPr>
      <w:pBdr>
        <w:top w:val="single" w:sz="4" w:space="0" w:color="auto"/>
        <w:left w:val="single" w:sz="4" w:space="0" w:color="3F3F3F"/>
        <w:bottom w:val="single" w:sz="4" w:space="0" w:color="auto"/>
        <w:right w:val="single" w:sz="4" w:space="0" w:color="3F3F3F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07">
    <w:name w:val="xl107"/>
    <w:basedOn w:val="a0"/>
    <w:rsid w:val="002F05EE"/>
    <w:pPr>
      <w:pBdr>
        <w:left w:val="single" w:sz="4" w:space="0" w:color="3F3F3F"/>
        <w:bottom w:val="single" w:sz="4" w:space="0" w:color="auto"/>
        <w:right w:val="single" w:sz="4" w:space="0" w:color="3F3F3F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08">
    <w:name w:val="xl108"/>
    <w:basedOn w:val="a0"/>
    <w:rsid w:val="002F05EE"/>
    <w:pPr>
      <w:pBdr>
        <w:left w:val="single" w:sz="4" w:space="0" w:color="FFFFFF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09">
    <w:name w:val="xl109"/>
    <w:basedOn w:val="a0"/>
    <w:rsid w:val="002F05EE"/>
    <w:pPr>
      <w:pBdr>
        <w:top w:val="single" w:sz="4" w:space="0" w:color="3F3F3F"/>
        <w:left w:val="single" w:sz="4" w:space="0" w:color="3F3F3F"/>
        <w:bottom w:val="single" w:sz="4" w:space="0" w:color="auto"/>
        <w:right w:val="single" w:sz="4" w:space="0" w:color="3F3F3F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10">
    <w:name w:val="xl110"/>
    <w:basedOn w:val="a0"/>
    <w:rsid w:val="002F05EE"/>
    <w:pPr>
      <w:pBdr>
        <w:top w:val="single" w:sz="4" w:space="0" w:color="auto"/>
        <w:left w:val="single" w:sz="4" w:space="0" w:color="3F3F3F"/>
        <w:right w:val="single" w:sz="4" w:space="0" w:color="3F3F3F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11">
    <w:name w:val="xl111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12">
    <w:name w:val="xl112"/>
    <w:basedOn w:val="a0"/>
    <w:rsid w:val="002F05EE"/>
    <w:pPr>
      <w:pBdr>
        <w:top w:val="single" w:sz="4" w:space="0" w:color="auto"/>
        <w:bottom w:val="single" w:sz="4" w:space="0" w:color="auto"/>
        <w:right w:val="single" w:sz="4" w:space="0" w:color="3F3F3F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13">
    <w:name w:val="xl113"/>
    <w:basedOn w:val="a0"/>
    <w:rsid w:val="002F05EE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14">
    <w:name w:val="xl114"/>
    <w:basedOn w:val="a0"/>
    <w:rsid w:val="002F0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15">
    <w:name w:val="xl115"/>
    <w:basedOn w:val="a0"/>
    <w:rsid w:val="002F05EE"/>
    <w:pPr>
      <w:pBdr>
        <w:left w:val="single" w:sz="4" w:space="0" w:color="FFFFFF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16">
    <w:name w:val="xl116"/>
    <w:basedOn w:val="a0"/>
    <w:rsid w:val="002F05EE"/>
    <w:pPr>
      <w:spacing w:before="100" w:beforeAutospacing="1" w:after="100" w:afterAutospacing="1" w:line="240" w:lineRule="auto"/>
      <w:jc w:val="center"/>
    </w:pPr>
    <w:rPr>
      <w:sz w:val="20"/>
    </w:rPr>
  </w:style>
  <w:style w:type="paragraph" w:customStyle="1" w:styleId="xl117">
    <w:name w:val="xl117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118">
    <w:name w:val="xl118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19">
    <w:name w:val="xl119"/>
    <w:basedOn w:val="a0"/>
    <w:rsid w:val="002F05EE"/>
    <w:pPr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120">
    <w:name w:val="xl120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0"/>
    </w:rPr>
  </w:style>
  <w:style w:type="paragraph" w:customStyle="1" w:styleId="xl121">
    <w:name w:val="xl121"/>
    <w:basedOn w:val="a0"/>
    <w:rsid w:val="002F05E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22">
    <w:name w:val="xl122"/>
    <w:basedOn w:val="a0"/>
    <w:rsid w:val="002F05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23">
    <w:name w:val="xl123"/>
    <w:basedOn w:val="a0"/>
    <w:rsid w:val="002F05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24">
    <w:name w:val="xl124"/>
    <w:basedOn w:val="a0"/>
    <w:rsid w:val="002F05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25">
    <w:name w:val="xl125"/>
    <w:basedOn w:val="a0"/>
    <w:rsid w:val="002F05E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26">
    <w:name w:val="xl126"/>
    <w:basedOn w:val="a0"/>
    <w:rsid w:val="002F05EE"/>
    <w:pPr>
      <w:pBdr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27">
    <w:name w:val="xl127"/>
    <w:basedOn w:val="a0"/>
    <w:rsid w:val="002F05E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28">
    <w:name w:val="xl128"/>
    <w:basedOn w:val="a0"/>
    <w:rsid w:val="002F05E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129">
    <w:name w:val="xl129"/>
    <w:basedOn w:val="a0"/>
    <w:rsid w:val="002F0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30">
    <w:name w:val="xl130"/>
    <w:basedOn w:val="a0"/>
    <w:rsid w:val="002F05E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31">
    <w:name w:val="xl131"/>
    <w:basedOn w:val="a0"/>
    <w:rsid w:val="002F05E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32">
    <w:name w:val="xl132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0"/>
    </w:rPr>
  </w:style>
  <w:style w:type="paragraph" w:customStyle="1" w:styleId="xl133">
    <w:name w:val="xl133"/>
    <w:basedOn w:val="a0"/>
    <w:rsid w:val="002F0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134">
    <w:name w:val="xl134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0"/>
    </w:rPr>
  </w:style>
  <w:style w:type="paragraph" w:customStyle="1" w:styleId="xl135">
    <w:name w:val="xl135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0"/>
    </w:rPr>
  </w:style>
  <w:style w:type="paragraph" w:customStyle="1" w:styleId="xl136">
    <w:name w:val="xl136"/>
    <w:basedOn w:val="a0"/>
    <w:rsid w:val="002F05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0"/>
    </w:rPr>
  </w:style>
  <w:style w:type="paragraph" w:customStyle="1" w:styleId="xl137">
    <w:name w:val="xl137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0"/>
    </w:rPr>
  </w:style>
  <w:style w:type="paragraph" w:customStyle="1" w:styleId="xl138">
    <w:name w:val="xl138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39">
    <w:name w:val="xl139"/>
    <w:basedOn w:val="a0"/>
    <w:rsid w:val="002F05EE"/>
    <w:pP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40">
    <w:name w:val="xl140"/>
    <w:basedOn w:val="a0"/>
    <w:rsid w:val="002F0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41">
    <w:name w:val="xl141"/>
    <w:basedOn w:val="a0"/>
    <w:rsid w:val="002F0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42">
    <w:name w:val="xl142"/>
    <w:basedOn w:val="a0"/>
    <w:rsid w:val="002F0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43">
    <w:name w:val="xl143"/>
    <w:basedOn w:val="a0"/>
    <w:rsid w:val="002F0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44">
    <w:name w:val="xl144"/>
    <w:basedOn w:val="a0"/>
    <w:rsid w:val="002F0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45">
    <w:name w:val="xl145"/>
    <w:basedOn w:val="a0"/>
    <w:rsid w:val="002F05E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46">
    <w:name w:val="xl146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0"/>
    </w:rPr>
  </w:style>
  <w:style w:type="paragraph" w:customStyle="1" w:styleId="xl147">
    <w:name w:val="xl147"/>
    <w:basedOn w:val="a0"/>
    <w:rsid w:val="002F0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48">
    <w:name w:val="xl148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49">
    <w:name w:val="xl149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b/>
      <w:bCs/>
      <w:sz w:val="20"/>
    </w:rPr>
  </w:style>
  <w:style w:type="paragraph" w:customStyle="1" w:styleId="xl150">
    <w:name w:val="xl150"/>
    <w:basedOn w:val="a0"/>
    <w:rsid w:val="002F05EE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51">
    <w:name w:val="xl151"/>
    <w:basedOn w:val="a0"/>
    <w:rsid w:val="002F05EE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 w:line="240" w:lineRule="auto"/>
      <w:jc w:val="center"/>
    </w:pPr>
    <w:rPr>
      <w:sz w:val="20"/>
    </w:rPr>
  </w:style>
  <w:style w:type="paragraph" w:customStyle="1" w:styleId="xl152">
    <w:name w:val="xl152"/>
    <w:basedOn w:val="a0"/>
    <w:rsid w:val="002F05EE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53">
    <w:name w:val="xl153"/>
    <w:basedOn w:val="a0"/>
    <w:rsid w:val="002F0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54">
    <w:name w:val="xl154"/>
    <w:basedOn w:val="a0"/>
    <w:rsid w:val="002F05EE"/>
    <w:pPr>
      <w:pBdr>
        <w:top w:val="single" w:sz="4" w:space="0" w:color="3F3F3F"/>
        <w:left w:val="single" w:sz="4" w:space="0" w:color="3F3F3F"/>
        <w:bottom w:val="single" w:sz="4" w:space="0" w:color="auto"/>
        <w:right w:val="single" w:sz="4" w:space="0" w:color="3F3F3F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55">
    <w:name w:val="xl155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56">
    <w:name w:val="xl156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b/>
      <w:bCs/>
      <w:sz w:val="20"/>
    </w:rPr>
  </w:style>
  <w:style w:type="paragraph" w:customStyle="1" w:styleId="xl157">
    <w:name w:val="xl157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20"/>
    </w:rPr>
  </w:style>
  <w:style w:type="paragraph" w:customStyle="1" w:styleId="xl158">
    <w:name w:val="xl158"/>
    <w:basedOn w:val="a0"/>
    <w:rsid w:val="002F05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20"/>
    </w:rPr>
  </w:style>
  <w:style w:type="paragraph" w:customStyle="1" w:styleId="xl159">
    <w:name w:val="xl159"/>
    <w:basedOn w:val="a0"/>
    <w:rsid w:val="002F05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20"/>
    </w:rPr>
  </w:style>
  <w:style w:type="paragraph" w:customStyle="1" w:styleId="xl160">
    <w:name w:val="xl160"/>
    <w:basedOn w:val="a0"/>
    <w:rsid w:val="002F05E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61">
    <w:name w:val="xl161"/>
    <w:basedOn w:val="a0"/>
    <w:rsid w:val="002F05E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font7">
    <w:name w:val="font7"/>
    <w:basedOn w:val="a0"/>
    <w:rsid w:val="002F05EE"/>
    <w:pPr>
      <w:spacing w:before="100" w:beforeAutospacing="1" w:after="100" w:afterAutospacing="1" w:line="240" w:lineRule="auto"/>
      <w:jc w:val="left"/>
    </w:pPr>
    <w:rPr>
      <w:color w:val="000000"/>
      <w:sz w:val="20"/>
    </w:rPr>
  </w:style>
  <w:style w:type="paragraph" w:customStyle="1" w:styleId="xl162">
    <w:name w:val="xl162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163">
    <w:name w:val="xl163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333333"/>
      <w:sz w:val="20"/>
    </w:rPr>
  </w:style>
  <w:style w:type="paragraph" w:customStyle="1" w:styleId="xl164">
    <w:name w:val="xl164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</w:rPr>
  </w:style>
  <w:style w:type="paragraph" w:customStyle="1" w:styleId="xl165">
    <w:name w:val="xl165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166">
    <w:name w:val="xl166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67">
    <w:name w:val="xl167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hAnsi="Calibri"/>
      <w:sz w:val="20"/>
    </w:rPr>
  </w:style>
  <w:style w:type="paragraph" w:customStyle="1" w:styleId="xl168">
    <w:name w:val="xl168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000000"/>
      <w:sz w:val="20"/>
    </w:rPr>
  </w:style>
  <w:style w:type="paragraph" w:customStyle="1" w:styleId="xl169">
    <w:name w:val="xl169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70">
    <w:name w:val="xl170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0"/>
    </w:rPr>
  </w:style>
  <w:style w:type="paragraph" w:customStyle="1" w:styleId="xl171">
    <w:name w:val="xl171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0"/>
    </w:rPr>
  </w:style>
  <w:style w:type="paragraph" w:customStyle="1" w:styleId="xl172">
    <w:name w:val="xl172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 w:val="20"/>
    </w:rPr>
  </w:style>
  <w:style w:type="paragraph" w:customStyle="1" w:styleId="xl173">
    <w:name w:val="xl173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2D2D2D"/>
      <w:sz w:val="20"/>
    </w:rPr>
  </w:style>
  <w:style w:type="paragraph" w:customStyle="1" w:styleId="xl174">
    <w:name w:val="xl174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EF"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75">
    <w:name w:val="xl175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0"/>
    </w:rPr>
  </w:style>
  <w:style w:type="paragraph" w:customStyle="1" w:styleId="xl176">
    <w:name w:val="xl176"/>
    <w:basedOn w:val="a0"/>
    <w:rsid w:val="002F05E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jc w:val="left"/>
      <w:textAlignment w:val="top"/>
    </w:pPr>
    <w:rPr>
      <w:color w:val="2D2D2D"/>
      <w:sz w:val="20"/>
    </w:rPr>
  </w:style>
  <w:style w:type="paragraph" w:customStyle="1" w:styleId="xl177">
    <w:name w:val="xl177"/>
    <w:basedOn w:val="a0"/>
    <w:rsid w:val="002F05E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jc w:val="left"/>
      <w:textAlignment w:val="top"/>
    </w:pPr>
    <w:rPr>
      <w:color w:val="2D2D2D"/>
      <w:sz w:val="20"/>
    </w:rPr>
  </w:style>
  <w:style w:type="paragraph" w:customStyle="1" w:styleId="xl178">
    <w:name w:val="xl178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b/>
      <w:bCs/>
      <w:sz w:val="20"/>
    </w:rPr>
  </w:style>
  <w:style w:type="paragraph" w:customStyle="1" w:styleId="xl179">
    <w:name w:val="xl179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180">
    <w:name w:val="xl180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81">
    <w:name w:val="xl181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82">
    <w:name w:val="xl182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83">
    <w:name w:val="xl183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84">
    <w:name w:val="xl184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0"/>
    </w:rPr>
  </w:style>
  <w:style w:type="paragraph" w:customStyle="1" w:styleId="xl185">
    <w:name w:val="xl185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86">
    <w:name w:val="xl186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87">
    <w:name w:val="xl187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188">
    <w:name w:val="xl188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189">
    <w:name w:val="xl189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90">
    <w:name w:val="xl190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191">
    <w:name w:val="xl191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92">
    <w:name w:val="xl192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93">
    <w:name w:val="xl193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94">
    <w:name w:val="xl194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195">
    <w:name w:val="xl195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color w:val="000000"/>
      <w:sz w:val="20"/>
    </w:rPr>
  </w:style>
  <w:style w:type="paragraph" w:customStyle="1" w:styleId="xl196">
    <w:name w:val="xl196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color w:val="000000"/>
      <w:sz w:val="20"/>
    </w:rPr>
  </w:style>
  <w:style w:type="paragraph" w:customStyle="1" w:styleId="xl197">
    <w:name w:val="xl197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98">
    <w:name w:val="xl198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0"/>
    </w:rPr>
  </w:style>
  <w:style w:type="numbering" w:customStyle="1" w:styleId="32">
    <w:name w:val="Нет списка3"/>
    <w:next w:val="a3"/>
    <w:uiPriority w:val="99"/>
    <w:semiHidden/>
    <w:unhideWhenUsed/>
    <w:rsid w:val="002F05EE"/>
  </w:style>
  <w:style w:type="paragraph" w:customStyle="1" w:styleId="align-center">
    <w:name w:val="align-center"/>
    <w:basedOn w:val="a0"/>
    <w:rsid w:val="002F05EE"/>
    <w:pPr>
      <w:spacing w:after="223" w:line="240" w:lineRule="auto"/>
      <w:jc w:val="center"/>
    </w:pPr>
    <w:rPr>
      <w:sz w:val="24"/>
      <w:szCs w:val="24"/>
    </w:rPr>
  </w:style>
  <w:style w:type="paragraph" w:customStyle="1" w:styleId="font1">
    <w:name w:val="font1"/>
    <w:basedOn w:val="a0"/>
    <w:rsid w:val="002F05EE"/>
    <w:pPr>
      <w:spacing w:before="100" w:beforeAutospacing="1" w:after="100" w:afterAutospacing="1" w:line="240" w:lineRule="auto"/>
      <w:jc w:val="left"/>
    </w:pPr>
    <w:rPr>
      <w:rFonts w:ascii="Calibri" w:hAnsi="Calibri"/>
      <w:color w:val="000000"/>
      <w:sz w:val="22"/>
      <w:szCs w:val="22"/>
    </w:rPr>
  </w:style>
  <w:style w:type="paragraph" w:customStyle="1" w:styleId="msonormal0">
    <w:name w:val="msonormal"/>
    <w:basedOn w:val="a0"/>
    <w:rsid w:val="002F05EE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Heading1Char">
    <w:name w:val="Heading 1 Char"/>
    <w:uiPriority w:val="99"/>
    <w:locked/>
    <w:rsid w:val="000C43BC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uiPriority w:val="99"/>
    <w:semiHidden/>
    <w:locked/>
    <w:rsid w:val="000C43BC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uiPriority w:val="99"/>
    <w:semiHidden/>
    <w:locked/>
    <w:rsid w:val="000C43BC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BodyTextChar">
    <w:name w:val="Body Text Char"/>
    <w:uiPriority w:val="99"/>
    <w:semiHidden/>
    <w:locked/>
    <w:rsid w:val="000C43BC"/>
    <w:rPr>
      <w:rFonts w:ascii="Calibri" w:hAnsi="Calibri" w:cs="Calibri"/>
      <w:lang w:eastAsia="en-US"/>
    </w:rPr>
  </w:style>
  <w:style w:type="paragraph" w:styleId="aff6">
    <w:name w:val="Body Text Indent"/>
    <w:basedOn w:val="a0"/>
    <w:link w:val="aff7"/>
    <w:uiPriority w:val="99"/>
    <w:rsid w:val="000C43BC"/>
    <w:pPr>
      <w:suppressAutoHyphens/>
      <w:spacing w:after="120" w:line="240" w:lineRule="auto"/>
      <w:ind w:left="283"/>
      <w:jc w:val="left"/>
    </w:pPr>
    <w:rPr>
      <w:sz w:val="20"/>
      <w:lang w:eastAsia="zh-CN"/>
    </w:rPr>
  </w:style>
  <w:style w:type="character" w:customStyle="1" w:styleId="aff7">
    <w:name w:val="Основной текст с отступом Знак"/>
    <w:basedOn w:val="a1"/>
    <w:link w:val="aff6"/>
    <w:uiPriority w:val="99"/>
    <w:rsid w:val="000C43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uiPriority w:val="99"/>
    <w:semiHidden/>
    <w:locked/>
    <w:rsid w:val="000C43BC"/>
    <w:rPr>
      <w:rFonts w:ascii="Calibri" w:hAnsi="Calibri" w:cs="Calibri"/>
      <w:lang w:eastAsia="en-US"/>
    </w:rPr>
  </w:style>
  <w:style w:type="character" w:customStyle="1" w:styleId="ConsPlusNormal0">
    <w:name w:val="ConsPlusNormal Знак"/>
    <w:link w:val="ConsPlusNormal"/>
    <w:locked/>
    <w:rsid w:val="000C43BC"/>
    <w:rPr>
      <w:rFonts w:eastAsia="Times New Roman" w:cs="Calibri"/>
      <w:sz w:val="22"/>
      <w:szCs w:val="22"/>
      <w:lang w:eastAsia="ru-RU" w:bidi="ar-SA"/>
    </w:rPr>
  </w:style>
  <w:style w:type="character" w:customStyle="1" w:styleId="WW8Num1z0">
    <w:name w:val="WW8Num1z0"/>
    <w:uiPriority w:val="99"/>
    <w:rsid w:val="000C43BC"/>
  </w:style>
  <w:style w:type="character" w:customStyle="1" w:styleId="WW8Num1z3">
    <w:name w:val="WW8Num1z3"/>
    <w:uiPriority w:val="99"/>
    <w:rsid w:val="000C43BC"/>
  </w:style>
  <w:style w:type="character" w:customStyle="1" w:styleId="WW8Num1z4">
    <w:name w:val="WW8Num1z4"/>
    <w:uiPriority w:val="99"/>
    <w:rsid w:val="000C43BC"/>
  </w:style>
  <w:style w:type="character" w:customStyle="1" w:styleId="WW8Num1z5">
    <w:name w:val="WW8Num1z5"/>
    <w:uiPriority w:val="99"/>
    <w:rsid w:val="000C43BC"/>
  </w:style>
  <w:style w:type="character" w:customStyle="1" w:styleId="WW8Num1z6">
    <w:name w:val="WW8Num1z6"/>
    <w:uiPriority w:val="99"/>
    <w:rsid w:val="000C43BC"/>
  </w:style>
  <w:style w:type="character" w:customStyle="1" w:styleId="WW8Num1z7">
    <w:name w:val="WW8Num1z7"/>
    <w:uiPriority w:val="99"/>
    <w:rsid w:val="000C43BC"/>
  </w:style>
  <w:style w:type="character" w:customStyle="1" w:styleId="WW8Num1z8">
    <w:name w:val="WW8Num1z8"/>
    <w:uiPriority w:val="99"/>
    <w:rsid w:val="000C43BC"/>
  </w:style>
  <w:style w:type="character" w:customStyle="1" w:styleId="WW8Num2z0">
    <w:name w:val="WW8Num2z0"/>
    <w:uiPriority w:val="99"/>
    <w:rsid w:val="000C43BC"/>
    <w:rPr>
      <w:rFonts w:ascii="Wingdings" w:hAnsi="Wingdings" w:cs="Wingdings"/>
      <w:sz w:val="24"/>
      <w:szCs w:val="24"/>
      <w:lang w:eastAsia="en-US"/>
    </w:rPr>
  </w:style>
  <w:style w:type="character" w:customStyle="1" w:styleId="WW8Num3z0">
    <w:name w:val="WW8Num3z0"/>
    <w:uiPriority w:val="99"/>
    <w:rsid w:val="000C43BC"/>
    <w:rPr>
      <w:rFonts w:ascii="Wingdings" w:hAnsi="Wingdings" w:cs="Wingdings"/>
      <w:sz w:val="24"/>
      <w:szCs w:val="24"/>
      <w:lang w:eastAsia="en-US"/>
    </w:rPr>
  </w:style>
  <w:style w:type="character" w:customStyle="1" w:styleId="WW8Num4z0">
    <w:name w:val="WW8Num4z0"/>
    <w:uiPriority w:val="99"/>
    <w:rsid w:val="000C43BC"/>
    <w:rPr>
      <w:rFonts w:ascii="Symbol" w:hAnsi="Symbol" w:cs="Symbol"/>
    </w:rPr>
  </w:style>
  <w:style w:type="character" w:customStyle="1" w:styleId="WW8Num4z1">
    <w:name w:val="WW8Num4z1"/>
    <w:uiPriority w:val="99"/>
    <w:rsid w:val="000C43BC"/>
    <w:rPr>
      <w:rFonts w:ascii="Courier New" w:hAnsi="Courier New" w:cs="Courier New"/>
    </w:rPr>
  </w:style>
  <w:style w:type="character" w:customStyle="1" w:styleId="WW8Num4z2">
    <w:name w:val="WW8Num4z2"/>
    <w:uiPriority w:val="99"/>
    <w:rsid w:val="000C43BC"/>
    <w:rPr>
      <w:rFonts w:ascii="Wingdings" w:hAnsi="Wingdings" w:cs="Wingdings"/>
    </w:rPr>
  </w:style>
  <w:style w:type="character" w:customStyle="1" w:styleId="WW8Num4z3">
    <w:name w:val="WW8Num4z3"/>
    <w:uiPriority w:val="99"/>
    <w:rsid w:val="000C43BC"/>
    <w:rPr>
      <w:rFonts w:ascii="Symbol" w:hAnsi="Symbol" w:cs="Symbol"/>
    </w:rPr>
  </w:style>
  <w:style w:type="character" w:customStyle="1" w:styleId="33">
    <w:name w:val="Основной шрифт абзаца3"/>
    <w:uiPriority w:val="99"/>
    <w:rsid w:val="000C43BC"/>
  </w:style>
  <w:style w:type="character" w:customStyle="1" w:styleId="WW8Num2z1">
    <w:name w:val="WW8Num2z1"/>
    <w:uiPriority w:val="99"/>
    <w:rsid w:val="000C43BC"/>
    <w:rPr>
      <w:rFonts w:ascii="Courier New" w:hAnsi="Courier New" w:cs="Courier New"/>
    </w:rPr>
  </w:style>
  <w:style w:type="character" w:customStyle="1" w:styleId="WW8Num2z3">
    <w:name w:val="WW8Num2z3"/>
    <w:uiPriority w:val="99"/>
    <w:rsid w:val="000C43BC"/>
    <w:rPr>
      <w:rFonts w:ascii="Symbol" w:hAnsi="Symbol" w:cs="Symbol"/>
    </w:rPr>
  </w:style>
  <w:style w:type="character" w:customStyle="1" w:styleId="WW8Num3z1">
    <w:name w:val="WW8Num3z1"/>
    <w:uiPriority w:val="99"/>
    <w:rsid w:val="000C43BC"/>
    <w:rPr>
      <w:rFonts w:ascii="Courier New" w:hAnsi="Courier New" w:cs="Courier New"/>
    </w:rPr>
  </w:style>
  <w:style w:type="character" w:customStyle="1" w:styleId="WW8Num3z3">
    <w:name w:val="WW8Num3z3"/>
    <w:uiPriority w:val="99"/>
    <w:rsid w:val="000C43BC"/>
    <w:rPr>
      <w:rFonts w:ascii="Symbol" w:hAnsi="Symbol" w:cs="Symbol"/>
    </w:rPr>
  </w:style>
  <w:style w:type="character" w:customStyle="1" w:styleId="25">
    <w:name w:val="Основной шрифт абзаца2"/>
    <w:uiPriority w:val="99"/>
    <w:rsid w:val="000C43BC"/>
  </w:style>
  <w:style w:type="character" w:customStyle="1" w:styleId="19">
    <w:name w:val="Основной шрифт абзаца1"/>
    <w:uiPriority w:val="99"/>
    <w:rsid w:val="000C43BC"/>
  </w:style>
  <w:style w:type="character" w:styleId="aff8">
    <w:name w:val="Strong"/>
    <w:uiPriority w:val="22"/>
    <w:qFormat/>
    <w:rsid w:val="000C43BC"/>
    <w:rPr>
      <w:b/>
      <w:bCs/>
    </w:rPr>
  </w:style>
  <w:style w:type="character" w:customStyle="1" w:styleId="1a">
    <w:name w:val="Знак сноски1"/>
    <w:uiPriority w:val="99"/>
    <w:rsid w:val="000C43BC"/>
    <w:rPr>
      <w:vertAlign w:val="superscript"/>
    </w:rPr>
  </w:style>
  <w:style w:type="character" w:customStyle="1" w:styleId="1b">
    <w:name w:val="Знак примечания1"/>
    <w:uiPriority w:val="99"/>
    <w:rsid w:val="000C43BC"/>
    <w:rPr>
      <w:sz w:val="16"/>
      <w:szCs w:val="16"/>
    </w:rPr>
  </w:style>
  <w:style w:type="character" w:customStyle="1" w:styleId="26">
    <w:name w:val="Знак примечания2"/>
    <w:uiPriority w:val="99"/>
    <w:rsid w:val="000C43BC"/>
    <w:rPr>
      <w:sz w:val="16"/>
      <w:szCs w:val="16"/>
    </w:rPr>
  </w:style>
  <w:style w:type="character" w:customStyle="1" w:styleId="aff9">
    <w:name w:val="Знак Знак"/>
    <w:uiPriority w:val="99"/>
    <w:rsid w:val="000C43BC"/>
    <w:rPr>
      <w:b/>
      <w:bCs/>
      <w:lang w:eastAsia="zh-CN"/>
    </w:rPr>
  </w:style>
  <w:style w:type="paragraph" w:customStyle="1" w:styleId="1c">
    <w:name w:val="Заголовок1"/>
    <w:basedOn w:val="a0"/>
    <w:next w:val="af6"/>
    <w:uiPriority w:val="99"/>
    <w:rsid w:val="000C43BC"/>
    <w:pPr>
      <w:keepNext/>
      <w:suppressAutoHyphens/>
      <w:spacing w:before="240" w:after="120"/>
    </w:pPr>
    <w:rPr>
      <w:rFonts w:ascii="Liberation Sans" w:eastAsia="Microsoft YaHei" w:hAnsi="Liberation Sans" w:cs="Liberation Sans"/>
      <w:szCs w:val="28"/>
      <w:lang w:eastAsia="zh-CN"/>
    </w:rPr>
  </w:style>
  <w:style w:type="paragraph" w:styleId="affa">
    <w:name w:val="List"/>
    <w:basedOn w:val="af6"/>
    <w:uiPriority w:val="99"/>
    <w:rsid w:val="000C43BC"/>
    <w:pPr>
      <w:widowControl/>
      <w:shd w:val="clear" w:color="auto" w:fill="auto"/>
      <w:suppressAutoHyphens/>
      <w:spacing w:after="140" w:line="288" w:lineRule="auto"/>
      <w:jc w:val="both"/>
    </w:pPr>
    <w:rPr>
      <w:rFonts w:eastAsia="Times New Roman"/>
      <w:sz w:val="28"/>
      <w:szCs w:val="28"/>
      <w:lang w:eastAsia="zh-CN"/>
    </w:rPr>
  </w:style>
  <w:style w:type="paragraph" w:styleId="affb">
    <w:name w:val="caption"/>
    <w:basedOn w:val="1c"/>
    <w:next w:val="af6"/>
    <w:uiPriority w:val="99"/>
    <w:qFormat/>
    <w:rsid w:val="000C43BC"/>
    <w:pPr>
      <w:jc w:val="center"/>
    </w:pPr>
    <w:rPr>
      <w:b/>
      <w:bCs/>
      <w:sz w:val="56"/>
      <w:szCs w:val="56"/>
    </w:rPr>
  </w:style>
  <w:style w:type="paragraph" w:customStyle="1" w:styleId="27">
    <w:name w:val="Указатель2"/>
    <w:basedOn w:val="a0"/>
    <w:uiPriority w:val="99"/>
    <w:rsid w:val="000C43BC"/>
    <w:pPr>
      <w:suppressLineNumbers/>
      <w:suppressAutoHyphens/>
    </w:pPr>
    <w:rPr>
      <w:rFonts w:ascii="Calibri" w:hAnsi="Calibri" w:cs="Calibri"/>
      <w:szCs w:val="28"/>
      <w:lang w:eastAsia="zh-CN"/>
    </w:rPr>
  </w:style>
  <w:style w:type="paragraph" w:customStyle="1" w:styleId="1d">
    <w:name w:val="Название объекта1"/>
    <w:basedOn w:val="a0"/>
    <w:uiPriority w:val="99"/>
    <w:rsid w:val="000C43BC"/>
    <w:pPr>
      <w:suppressLineNumbers/>
      <w:suppressAutoHyphens/>
      <w:spacing w:before="120" w:after="120"/>
    </w:pPr>
    <w:rPr>
      <w:rFonts w:ascii="Calibri" w:hAnsi="Calibri" w:cs="Calibri"/>
      <w:i/>
      <w:iCs/>
      <w:sz w:val="24"/>
      <w:szCs w:val="24"/>
      <w:lang w:eastAsia="zh-CN"/>
    </w:rPr>
  </w:style>
  <w:style w:type="paragraph" w:customStyle="1" w:styleId="1e">
    <w:name w:val="Указатель1"/>
    <w:basedOn w:val="a0"/>
    <w:uiPriority w:val="99"/>
    <w:rsid w:val="000C43BC"/>
    <w:pPr>
      <w:suppressLineNumbers/>
      <w:suppressAutoHyphens/>
    </w:pPr>
    <w:rPr>
      <w:rFonts w:ascii="Calibri" w:hAnsi="Calibri" w:cs="Calibri"/>
      <w:szCs w:val="28"/>
      <w:lang w:eastAsia="zh-CN"/>
    </w:rPr>
  </w:style>
  <w:style w:type="character" w:customStyle="1" w:styleId="HeaderChar">
    <w:name w:val="Header Char"/>
    <w:uiPriority w:val="99"/>
    <w:semiHidden/>
    <w:locked/>
    <w:rsid w:val="000C43BC"/>
    <w:rPr>
      <w:rFonts w:ascii="Calibri" w:hAnsi="Calibri" w:cs="Calibri"/>
      <w:lang w:eastAsia="en-US"/>
    </w:rPr>
  </w:style>
  <w:style w:type="character" w:customStyle="1" w:styleId="FooterChar">
    <w:name w:val="Footer Char"/>
    <w:uiPriority w:val="99"/>
    <w:semiHidden/>
    <w:locked/>
    <w:rsid w:val="000C43BC"/>
    <w:rPr>
      <w:rFonts w:ascii="Calibri" w:hAnsi="Calibri" w:cs="Calibri"/>
      <w:lang w:eastAsia="en-US"/>
    </w:rPr>
  </w:style>
  <w:style w:type="paragraph" w:customStyle="1" w:styleId="Default">
    <w:name w:val="Default"/>
    <w:uiPriority w:val="99"/>
    <w:rsid w:val="000C43BC"/>
    <w:pPr>
      <w:suppressAutoHyphens/>
      <w:autoSpaceDE w:val="0"/>
    </w:pPr>
    <w:rPr>
      <w:rFonts w:eastAsia="Times New Roman" w:cs="Calibri"/>
      <w:color w:val="000000"/>
      <w:sz w:val="24"/>
      <w:szCs w:val="24"/>
      <w:lang w:eastAsia="zh-CN"/>
    </w:rPr>
  </w:style>
  <w:style w:type="paragraph" w:customStyle="1" w:styleId="1f">
    <w:name w:val="Абзац списка1"/>
    <w:basedOn w:val="a0"/>
    <w:uiPriority w:val="99"/>
    <w:qFormat/>
    <w:rsid w:val="000C43BC"/>
    <w:pPr>
      <w:spacing w:after="160" w:line="252" w:lineRule="auto"/>
      <w:ind w:left="720"/>
      <w:jc w:val="left"/>
    </w:pPr>
    <w:rPr>
      <w:rFonts w:ascii="Calibri" w:hAnsi="Calibri" w:cs="Calibri"/>
      <w:sz w:val="22"/>
      <w:szCs w:val="22"/>
      <w:lang w:eastAsia="zh-CN"/>
    </w:rPr>
  </w:style>
  <w:style w:type="character" w:customStyle="1" w:styleId="1f0">
    <w:name w:val="Текст выноски Знак1"/>
    <w:basedOn w:val="a1"/>
    <w:uiPriority w:val="99"/>
    <w:rsid w:val="000C43BC"/>
    <w:rPr>
      <w:rFonts w:ascii="Times New Roman" w:eastAsia="Times New Roman" w:hAnsi="Times New Roman" w:cs="Times New Roman"/>
    </w:rPr>
  </w:style>
  <w:style w:type="character" w:customStyle="1" w:styleId="BalloonTextChar">
    <w:name w:val="Balloon Text Char"/>
    <w:uiPriority w:val="99"/>
    <w:semiHidden/>
    <w:locked/>
    <w:rsid w:val="000C43BC"/>
    <w:rPr>
      <w:sz w:val="2"/>
      <w:szCs w:val="2"/>
      <w:lang w:eastAsia="en-US"/>
    </w:rPr>
  </w:style>
  <w:style w:type="paragraph" w:customStyle="1" w:styleId="affc">
    <w:name w:val="Содержимое таблицы"/>
    <w:basedOn w:val="a0"/>
    <w:uiPriority w:val="99"/>
    <w:rsid w:val="000C43BC"/>
    <w:pPr>
      <w:suppressLineNumbers/>
      <w:suppressAutoHyphens/>
    </w:pPr>
    <w:rPr>
      <w:rFonts w:ascii="Calibri" w:hAnsi="Calibri" w:cs="Calibri"/>
      <w:szCs w:val="28"/>
      <w:lang w:eastAsia="zh-CN"/>
    </w:rPr>
  </w:style>
  <w:style w:type="paragraph" w:customStyle="1" w:styleId="affd">
    <w:name w:val="Заголовок таблицы"/>
    <w:basedOn w:val="affc"/>
    <w:uiPriority w:val="99"/>
    <w:rsid w:val="000C43BC"/>
    <w:pPr>
      <w:jc w:val="center"/>
    </w:pPr>
    <w:rPr>
      <w:b/>
      <w:bCs/>
    </w:rPr>
  </w:style>
  <w:style w:type="paragraph" w:customStyle="1" w:styleId="affe">
    <w:name w:val="Блочная цитата"/>
    <w:basedOn w:val="a0"/>
    <w:uiPriority w:val="99"/>
    <w:rsid w:val="000C43BC"/>
    <w:pPr>
      <w:suppressAutoHyphens/>
      <w:spacing w:after="283"/>
      <w:ind w:left="567" w:right="567"/>
    </w:pPr>
    <w:rPr>
      <w:rFonts w:ascii="Calibri" w:hAnsi="Calibri" w:cs="Calibri"/>
      <w:szCs w:val="28"/>
      <w:lang w:eastAsia="zh-CN"/>
    </w:rPr>
  </w:style>
  <w:style w:type="character" w:customStyle="1" w:styleId="SubtitleChar">
    <w:name w:val="Subtitle Char"/>
    <w:uiPriority w:val="99"/>
    <w:locked/>
    <w:rsid w:val="000C43BC"/>
    <w:rPr>
      <w:rFonts w:ascii="Cambria" w:hAnsi="Cambria" w:cs="Cambria"/>
      <w:sz w:val="24"/>
      <w:szCs w:val="24"/>
      <w:lang w:eastAsia="zh-CN"/>
    </w:rPr>
  </w:style>
  <w:style w:type="paragraph" w:customStyle="1" w:styleId="1f1">
    <w:name w:val="Текст примечания1"/>
    <w:basedOn w:val="a0"/>
    <w:uiPriority w:val="99"/>
    <w:rsid w:val="000C43BC"/>
    <w:pPr>
      <w:suppressAutoHyphens/>
    </w:pPr>
    <w:rPr>
      <w:rFonts w:ascii="Calibri" w:hAnsi="Calibri" w:cs="Calibri"/>
      <w:sz w:val="20"/>
      <w:lang w:eastAsia="zh-CN"/>
    </w:rPr>
  </w:style>
  <w:style w:type="character" w:customStyle="1" w:styleId="CommentTextChar">
    <w:name w:val="Comment Text Char"/>
    <w:uiPriority w:val="99"/>
    <w:semiHidden/>
    <w:locked/>
    <w:rsid w:val="000C43BC"/>
    <w:rPr>
      <w:rFonts w:ascii="Calibri" w:hAnsi="Calibri" w:cs="Calibri"/>
      <w:sz w:val="20"/>
      <w:szCs w:val="20"/>
      <w:lang w:eastAsia="en-US"/>
    </w:rPr>
  </w:style>
  <w:style w:type="character" w:customStyle="1" w:styleId="CommentSubjectChar">
    <w:name w:val="Comment Subject Char"/>
    <w:uiPriority w:val="99"/>
    <w:semiHidden/>
    <w:locked/>
    <w:rsid w:val="000C43BC"/>
    <w:rPr>
      <w:rFonts w:ascii="Calibri" w:hAnsi="Calibri" w:cs="Calibri"/>
      <w:b/>
      <w:bCs/>
      <w:sz w:val="20"/>
      <w:szCs w:val="20"/>
      <w:lang w:val="ru-RU" w:eastAsia="en-US"/>
    </w:rPr>
  </w:style>
  <w:style w:type="character" w:customStyle="1" w:styleId="TitleChar">
    <w:name w:val="Title Char"/>
    <w:uiPriority w:val="99"/>
    <w:locked/>
    <w:rsid w:val="000C43BC"/>
    <w:rPr>
      <w:rFonts w:ascii="Cambria" w:hAnsi="Cambria" w:cs="Cambria"/>
      <w:b/>
      <w:bCs/>
      <w:kern w:val="28"/>
      <w:sz w:val="32"/>
      <w:szCs w:val="32"/>
      <w:lang w:eastAsia="zh-CN"/>
    </w:rPr>
  </w:style>
  <w:style w:type="character" w:customStyle="1" w:styleId="FootnoteTextChar">
    <w:name w:val="Footnote Text Char"/>
    <w:uiPriority w:val="99"/>
    <w:semiHidden/>
    <w:locked/>
    <w:rsid w:val="000C43BC"/>
    <w:rPr>
      <w:rFonts w:ascii="Calibri" w:hAnsi="Calibri" w:cs="Calibri"/>
      <w:sz w:val="20"/>
      <w:szCs w:val="20"/>
      <w:lang w:eastAsia="en-US"/>
    </w:rPr>
  </w:style>
  <w:style w:type="character" w:customStyle="1" w:styleId="afff">
    <w:name w:val="Основной текст_"/>
    <w:link w:val="34"/>
    <w:uiPriority w:val="99"/>
    <w:locked/>
    <w:rsid w:val="000C43BC"/>
    <w:rPr>
      <w:sz w:val="27"/>
      <w:szCs w:val="27"/>
      <w:shd w:val="clear" w:color="auto" w:fill="FFFFFF"/>
    </w:rPr>
  </w:style>
  <w:style w:type="paragraph" w:customStyle="1" w:styleId="34">
    <w:name w:val="Основной текст3"/>
    <w:basedOn w:val="a0"/>
    <w:link w:val="afff"/>
    <w:uiPriority w:val="99"/>
    <w:rsid w:val="000C43BC"/>
    <w:pPr>
      <w:widowControl w:val="0"/>
      <w:shd w:val="clear" w:color="auto" w:fill="FFFFFF"/>
      <w:spacing w:after="720" w:line="240" w:lineRule="atLeast"/>
      <w:ind w:hanging="1780"/>
      <w:jc w:val="center"/>
    </w:pPr>
    <w:rPr>
      <w:rFonts w:ascii="Calibri" w:eastAsia="Calibri" w:hAnsi="Calibri"/>
      <w:sz w:val="27"/>
      <w:szCs w:val="27"/>
      <w:shd w:val="clear" w:color="auto" w:fill="FFFFFF"/>
      <w:lang w:val="x-none" w:eastAsia="x-none"/>
    </w:rPr>
  </w:style>
  <w:style w:type="character" w:customStyle="1" w:styleId="52">
    <w:name w:val="Основной текст (5)_"/>
    <w:link w:val="53"/>
    <w:uiPriority w:val="99"/>
    <w:locked/>
    <w:rsid w:val="000C43BC"/>
    <w:rPr>
      <w:b/>
      <w:bCs/>
      <w:i/>
      <w:iCs/>
      <w:shd w:val="clear" w:color="auto" w:fill="FFFFFF"/>
    </w:rPr>
  </w:style>
  <w:style w:type="paragraph" w:customStyle="1" w:styleId="53">
    <w:name w:val="Основной текст (5)"/>
    <w:basedOn w:val="a0"/>
    <w:link w:val="52"/>
    <w:uiPriority w:val="99"/>
    <w:rsid w:val="000C43BC"/>
    <w:pPr>
      <w:widowControl w:val="0"/>
      <w:shd w:val="clear" w:color="auto" w:fill="FFFFFF"/>
      <w:spacing w:after="420" w:line="240" w:lineRule="atLeast"/>
      <w:jc w:val="right"/>
    </w:pPr>
    <w:rPr>
      <w:rFonts w:ascii="Calibri" w:eastAsia="Calibri" w:hAnsi="Calibri"/>
      <w:b/>
      <w:bCs/>
      <w:i/>
      <w:iCs/>
      <w:sz w:val="20"/>
      <w:shd w:val="clear" w:color="auto" w:fill="FFFFFF"/>
      <w:lang w:val="x-none" w:eastAsia="x-none"/>
    </w:rPr>
  </w:style>
  <w:style w:type="character" w:customStyle="1" w:styleId="afff0">
    <w:name w:val="Подпись к таблице_"/>
    <w:uiPriority w:val="99"/>
    <w:locked/>
    <w:rsid w:val="000C43BC"/>
    <w:rPr>
      <w:sz w:val="27"/>
      <w:szCs w:val="27"/>
      <w:shd w:val="clear" w:color="auto" w:fill="FFFFFF"/>
    </w:rPr>
  </w:style>
  <w:style w:type="character" w:customStyle="1" w:styleId="1f2">
    <w:name w:val="Основной текст1"/>
    <w:uiPriority w:val="99"/>
    <w:rsid w:val="000C43BC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54">
    <w:name w:val="Основной текст (5) + Не курсив"/>
    <w:uiPriority w:val="99"/>
    <w:rsid w:val="000C43B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0pt">
    <w:name w:val="Основной текст + 10 pt"/>
    <w:uiPriority w:val="99"/>
    <w:rsid w:val="000C43BC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30">
    <w:name w:val="Колонтитул + 13"/>
    <w:aliases w:val="5 pt,Полужирный,Курсив,Интервал 0 pt"/>
    <w:uiPriority w:val="99"/>
    <w:rsid w:val="000C43B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2">
    <w:name w:val="Основной текст + 11"/>
    <w:aliases w:val="5 pt5,Полужирный4,Интервал 0 pt1"/>
    <w:uiPriority w:val="99"/>
    <w:rsid w:val="000C43BC"/>
    <w:rPr>
      <w:rFonts w:ascii="Times New Roman" w:hAnsi="Times New Roman" w:cs="Times New Roman"/>
      <w:b/>
      <w:b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pt">
    <w:name w:val="Основной текст + 9 pt"/>
    <w:aliases w:val="Полужирный3"/>
    <w:uiPriority w:val="99"/>
    <w:rsid w:val="000C43BC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72">
    <w:name w:val="Основной текст (7)_"/>
    <w:link w:val="73"/>
    <w:uiPriority w:val="99"/>
    <w:locked/>
    <w:rsid w:val="000C43BC"/>
    <w:rPr>
      <w:b/>
      <w:bCs/>
      <w:i/>
      <w:iCs/>
      <w:sz w:val="28"/>
      <w:szCs w:val="28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rsid w:val="000C43BC"/>
    <w:pPr>
      <w:widowControl w:val="0"/>
      <w:shd w:val="clear" w:color="auto" w:fill="FFFFFF"/>
      <w:spacing w:after="300" w:line="317" w:lineRule="exact"/>
      <w:jc w:val="left"/>
    </w:pPr>
    <w:rPr>
      <w:rFonts w:ascii="Calibri" w:eastAsia="Calibri" w:hAnsi="Calibri"/>
      <w:b/>
      <w:bCs/>
      <w:i/>
      <w:iCs/>
      <w:szCs w:val="28"/>
      <w:shd w:val="clear" w:color="auto" w:fill="FFFFFF"/>
      <w:lang w:val="x-none" w:eastAsia="x-none"/>
    </w:rPr>
  </w:style>
  <w:style w:type="character" w:customStyle="1" w:styleId="28">
    <w:name w:val="Основной текст2"/>
    <w:uiPriority w:val="99"/>
    <w:rsid w:val="000C43BC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paragraph" w:styleId="afff1">
    <w:name w:val="endnote text"/>
    <w:basedOn w:val="a0"/>
    <w:link w:val="afff2"/>
    <w:uiPriority w:val="99"/>
    <w:qFormat/>
    <w:rsid w:val="000C43BC"/>
    <w:pPr>
      <w:spacing w:line="240" w:lineRule="auto"/>
      <w:jc w:val="left"/>
    </w:pPr>
    <w:rPr>
      <w:rFonts w:ascii="Calibri" w:hAnsi="Calibri"/>
      <w:sz w:val="20"/>
      <w:lang w:eastAsia="en-US"/>
    </w:rPr>
  </w:style>
  <w:style w:type="character" w:customStyle="1" w:styleId="afff2">
    <w:name w:val="Текст концевой сноски Знак"/>
    <w:basedOn w:val="a1"/>
    <w:link w:val="afff1"/>
    <w:uiPriority w:val="99"/>
    <w:rsid w:val="000C43BC"/>
    <w:rPr>
      <w:rFonts w:ascii="Calibri" w:eastAsia="Times New Roman" w:hAnsi="Calibri" w:cs="Times New Roman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0C43BC"/>
    <w:rPr>
      <w:rFonts w:ascii="Calibri" w:hAnsi="Calibri" w:cs="Calibri"/>
      <w:sz w:val="20"/>
      <w:szCs w:val="20"/>
      <w:lang w:eastAsia="en-US"/>
    </w:rPr>
  </w:style>
  <w:style w:type="character" w:customStyle="1" w:styleId="Batang">
    <w:name w:val="Основной текст + Batang"/>
    <w:aliases w:val="11 pt"/>
    <w:uiPriority w:val="99"/>
    <w:rsid w:val="000C43BC"/>
    <w:rPr>
      <w:rFonts w:ascii="Batang" w:eastAsia="Batang" w:hAnsi="Batang" w:cs="Batang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FranklinGothicMedium">
    <w:name w:val="Основной текст + Franklin Gothic Medium"/>
    <w:aliases w:val="7 pt"/>
    <w:uiPriority w:val="99"/>
    <w:rsid w:val="000C43BC"/>
    <w:rPr>
      <w:rFonts w:ascii="Franklin Gothic Medium" w:hAnsi="Franklin Gothic Medium" w:cs="Franklin Gothic Medium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afff3">
    <w:name w:val="Колонтитул"/>
    <w:uiPriority w:val="99"/>
    <w:rsid w:val="000C43BC"/>
    <w:rPr>
      <w:rFonts w:ascii="Times New Roman" w:hAnsi="Times New Roman" w:cs="Times New Roman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Georgia">
    <w:name w:val="Основной текст + Georgia"/>
    <w:aliases w:val="4 pt"/>
    <w:uiPriority w:val="99"/>
    <w:rsid w:val="000C43BC"/>
    <w:rPr>
      <w:rFonts w:ascii="Georgia" w:hAnsi="Georgia" w:cs="Georgia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afff4">
    <w:name w:val="Колонтитул_"/>
    <w:uiPriority w:val="99"/>
    <w:rsid w:val="000C43BC"/>
    <w:rPr>
      <w:rFonts w:ascii="Times New Roman" w:hAnsi="Times New Roman" w:cs="Times New Roman"/>
      <w:spacing w:val="-10"/>
      <w:sz w:val="28"/>
      <w:szCs w:val="28"/>
      <w:u w:val="none"/>
    </w:rPr>
  </w:style>
  <w:style w:type="character" w:customStyle="1" w:styleId="29">
    <w:name w:val="Подпись к таблице (2)_"/>
    <w:link w:val="2a"/>
    <w:uiPriority w:val="99"/>
    <w:locked/>
    <w:rsid w:val="000C43BC"/>
    <w:rPr>
      <w:b/>
      <w:bCs/>
      <w:sz w:val="18"/>
      <w:szCs w:val="18"/>
      <w:shd w:val="clear" w:color="auto" w:fill="FFFFFF"/>
    </w:rPr>
  </w:style>
  <w:style w:type="paragraph" w:customStyle="1" w:styleId="2a">
    <w:name w:val="Подпись к таблице (2)"/>
    <w:basedOn w:val="a0"/>
    <w:link w:val="29"/>
    <w:uiPriority w:val="99"/>
    <w:rsid w:val="000C43BC"/>
    <w:pPr>
      <w:widowControl w:val="0"/>
      <w:shd w:val="clear" w:color="auto" w:fill="FFFFFF"/>
      <w:spacing w:line="240" w:lineRule="atLeast"/>
      <w:jc w:val="left"/>
    </w:pPr>
    <w:rPr>
      <w:rFonts w:ascii="Calibri" w:eastAsia="Calibri" w:hAnsi="Calibri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44">
    <w:name w:val="Основной текст + 4"/>
    <w:aliases w:val="5 pt4"/>
    <w:uiPriority w:val="99"/>
    <w:rsid w:val="000C43BC"/>
    <w:rPr>
      <w:rFonts w:ascii="Times New Roman" w:hAnsi="Times New Roman" w:cs="Times New Roman"/>
      <w:color w:val="000000"/>
      <w:spacing w:val="0"/>
      <w:w w:val="100"/>
      <w:position w:val="0"/>
      <w:sz w:val="9"/>
      <w:szCs w:val="9"/>
      <w:u w:val="none"/>
      <w:shd w:val="clear" w:color="auto" w:fill="FFFFFF"/>
    </w:rPr>
  </w:style>
  <w:style w:type="character" w:customStyle="1" w:styleId="12pt">
    <w:name w:val="Основной текст + 12 pt"/>
    <w:aliases w:val="Полужирный2"/>
    <w:uiPriority w:val="99"/>
    <w:rsid w:val="000C43BC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FranklinGothicMedium1">
    <w:name w:val="Основной текст + Franklin Gothic Medium1"/>
    <w:aliases w:val="5 pt3"/>
    <w:uiPriority w:val="99"/>
    <w:rsid w:val="000C43BC"/>
    <w:rPr>
      <w:rFonts w:ascii="Franklin Gothic Medium" w:hAnsi="Franklin Gothic Medium" w:cs="Franklin Gothic Medium"/>
      <w:color w:val="000000"/>
      <w:spacing w:val="0"/>
      <w:w w:val="100"/>
      <w:position w:val="0"/>
      <w:sz w:val="10"/>
      <w:szCs w:val="10"/>
      <w:u w:val="none"/>
      <w:shd w:val="clear" w:color="auto" w:fill="FFFFFF"/>
    </w:rPr>
  </w:style>
  <w:style w:type="character" w:customStyle="1" w:styleId="Georgia2">
    <w:name w:val="Основной текст + Georgia2"/>
    <w:aliases w:val="5 pt2"/>
    <w:uiPriority w:val="99"/>
    <w:rsid w:val="000C43BC"/>
    <w:rPr>
      <w:rFonts w:ascii="Georgia" w:hAnsi="Georgia" w:cs="Georgia"/>
      <w:color w:val="000000"/>
      <w:spacing w:val="0"/>
      <w:w w:val="100"/>
      <w:position w:val="0"/>
      <w:sz w:val="10"/>
      <w:szCs w:val="10"/>
      <w:u w:val="none"/>
      <w:shd w:val="clear" w:color="auto" w:fill="FFFFFF"/>
    </w:rPr>
  </w:style>
  <w:style w:type="character" w:customStyle="1" w:styleId="afff5">
    <w:name w:val="Сноска_"/>
    <w:link w:val="afff6"/>
    <w:uiPriority w:val="99"/>
    <w:locked/>
    <w:rsid w:val="000C43BC"/>
    <w:rPr>
      <w:b/>
      <w:bCs/>
      <w:sz w:val="18"/>
      <w:szCs w:val="18"/>
      <w:shd w:val="clear" w:color="auto" w:fill="FFFFFF"/>
    </w:rPr>
  </w:style>
  <w:style w:type="paragraph" w:customStyle="1" w:styleId="afff6">
    <w:name w:val="Сноска"/>
    <w:basedOn w:val="a0"/>
    <w:link w:val="afff5"/>
    <w:uiPriority w:val="99"/>
    <w:rsid w:val="000C43BC"/>
    <w:pPr>
      <w:widowControl w:val="0"/>
      <w:shd w:val="clear" w:color="auto" w:fill="FFFFFF"/>
      <w:spacing w:line="240" w:lineRule="atLeast"/>
    </w:pPr>
    <w:rPr>
      <w:rFonts w:ascii="Calibri" w:eastAsia="Calibri" w:hAnsi="Calibri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Georgia1">
    <w:name w:val="Основной текст + Georgia1"/>
    <w:aliases w:val="10,5 pt1,Полужирный1,Курсив1,Интервал -1 pt"/>
    <w:uiPriority w:val="99"/>
    <w:rsid w:val="000C43BC"/>
    <w:rPr>
      <w:rFonts w:ascii="Georgia" w:hAnsi="Georgia" w:cs="Georgia"/>
      <w:b/>
      <w:bCs/>
      <w:i/>
      <w:iCs/>
      <w:color w:val="000000"/>
      <w:spacing w:val="-3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5">
    <w:name w:val="Подпись к таблице (3)_"/>
    <w:uiPriority w:val="99"/>
    <w:rsid w:val="000C43BC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36">
    <w:name w:val="Подпись к таблице (3)"/>
    <w:uiPriority w:val="99"/>
    <w:rsid w:val="000C43B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afff7">
    <w:name w:val="Символ сноски"/>
    <w:uiPriority w:val="99"/>
    <w:rsid w:val="000C43BC"/>
    <w:rPr>
      <w:vertAlign w:val="superscript"/>
    </w:rPr>
  </w:style>
  <w:style w:type="character" w:customStyle="1" w:styleId="afff8">
    <w:name w:val="Символ нумерации"/>
    <w:uiPriority w:val="99"/>
    <w:rsid w:val="000C43BC"/>
  </w:style>
  <w:style w:type="paragraph" w:customStyle="1" w:styleId="1f3">
    <w:name w:val="Название1"/>
    <w:basedOn w:val="a0"/>
    <w:uiPriority w:val="99"/>
    <w:rsid w:val="000C43BC"/>
    <w:pPr>
      <w:suppressLineNumbers/>
      <w:suppressAutoHyphens/>
      <w:spacing w:before="120" w:after="120"/>
    </w:pPr>
    <w:rPr>
      <w:rFonts w:ascii="Calibri" w:hAnsi="Calibri" w:cs="Calibri"/>
      <w:i/>
      <w:iCs/>
      <w:sz w:val="24"/>
      <w:szCs w:val="24"/>
      <w:lang w:eastAsia="ar-SA"/>
    </w:rPr>
  </w:style>
  <w:style w:type="character" w:customStyle="1" w:styleId="1f4">
    <w:name w:val="Текст сноски Знак1"/>
    <w:uiPriority w:val="99"/>
    <w:rsid w:val="000C43BC"/>
    <w:rPr>
      <w:lang w:eastAsia="ar-SA" w:bidi="ar-SA"/>
    </w:rPr>
  </w:style>
  <w:style w:type="character" w:customStyle="1" w:styleId="13">
    <w:name w:val="Обычный (веб) Знак1"/>
    <w:aliases w:val="Обычный (Web) Знак,Обычный (веб) Знак Знак"/>
    <w:link w:val="ad"/>
    <w:uiPriority w:val="99"/>
    <w:locked/>
    <w:rsid w:val="000C43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link w:val="NoSpacingChar"/>
    <w:uiPriority w:val="99"/>
    <w:rsid w:val="000C43BC"/>
    <w:rPr>
      <w:rFonts w:ascii="Times New Roman" w:eastAsia="Times New Roman" w:hAnsi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0C43BC"/>
    <w:rPr>
      <w:rFonts w:ascii="Times New Roman" w:eastAsia="Times New Roman" w:hAnsi="Times New Roman"/>
      <w:sz w:val="22"/>
      <w:szCs w:val="22"/>
      <w:lang w:eastAsia="ru-RU" w:bidi="ar-SA"/>
    </w:rPr>
  </w:style>
  <w:style w:type="character" w:customStyle="1" w:styleId="BodyTextIndent2Char">
    <w:name w:val="Body Text Indent 2 Char"/>
    <w:uiPriority w:val="99"/>
    <w:semiHidden/>
    <w:rsid w:val="000C43BC"/>
    <w:rPr>
      <w:rFonts w:ascii="Calibri" w:hAnsi="Calibri" w:cs="Calibri"/>
      <w:lang w:eastAsia="en-US"/>
    </w:rPr>
  </w:style>
  <w:style w:type="paragraph" w:customStyle="1" w:styleId="1f5">
    <w:name w:val="1"/>
    <w:basedOn w:val="a0"/>
    <w:next w:val="ad"/>
    <w:uiPriority w:val="99"/>
    <w:rsid w:val="000C43BC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color w:val="333333"/>
      <w:sz w:val="20"/>
    </w:rPr>
  </w:style>
  <w:style w:type="paragraph" w:styleId="afff9">
    <w:name w:val="Block Text"/>
    <w:basedOn w:val="a0"/>
    <w:uiPriority w:val="99"/>
    <w:rsid w:val="000C43BC"/>
    <w:pPr>
      <w:tabs>
        <w:tab w:val="left" w:pos="884"/>
      </w:tabs>
      <w:spacing w:line="240" w:lineRule="auto"/>
      <w:ind w:left="-57" w:right="-57" w:firstLine="885"/>
    </w:pPr>
    <w:rPr>
      <w:rFonts w:ascii="Calibri" w:hAnsi="Calibri" w:cs="Calibri"/>
      <w:szCs w:val="28"/>
    </w:rPr>
  </w:style>
  <w:style w:type="paragraph" w:customStyle="1" w:styleId="1f6">
    <w:name w:val="Знак1"/>
    <w:basedOn w:val="a0"/>
    <w:uiPriority w:val="99"/>
    <w:rsid w:val="000C43BC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s1">
    <w:name w:val="s_1"/>
    <w:basedOn w:val="a0"/>
    <w:uiPriority w:val="99"/>
    <w:rsid w:val="000C43BC"/>
    <w:pPr>
      <w:spacing w:before="100" w:beforeAutospacing="1" w:after="100" w:afterAutospacing="1" w:line="240" w:lineRule="auto"/>
      <w:ind w:firstLine="709"/>
      <w:jc w:val="center"/>
    </w:pPr>
    <w:rPr>
      <w:rFonts w:ascii="Calibri" w:hAnsi="Calibri" w:cs="Calibri"/>
      <w:sz w:val="24"/>
      <w:szCs w:val="24"/>
    </w:rPr>
  </w:style>
  <w:style w:type="paragraph" w:customStyle="1" w:styleId="s7">
    <w:name w:val="s7"/>
    <w:basedOn w:val="a0"/>
    <w:uiPriority w:val="99"/>
    <w:rsid w:val="000C43BC"/>
    <w:pPr>
      <w:spacing w:before="100" w:beforeAutospacing="1" w:after="100" w:afterAutospacing="1" w:line="240" w:lineRule="auto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afffa">
    <w:name w:val="Без интервала Знак"/>
    <w:aliases w:val="Без интервала1 Знак,обычный текст Знак,обычный текст1 Знак,1Без интервала1 Знак,Без интервала11 Знак,обычный текст11 Знак,1Без интервала11 Знак,Без интервала111 Знак,1Без интервала Знак,No Spacing1 Знак,No Spacing11 Знак"/>
    <w:uiPriority w:val="99"/>
    <w:rsid w:val="000C43BC"/>
    <w:rPr>
      <w:rFonts w:ascii="Calibri" w:hAnsi="Calibri" w:cs="Calibri"/>
      <w:sz w:val="22"/>
      <w:szCs w:val="22"/>
      <w:lang w:eastAsia="en-US"/>
    </w:rPr>
  </w:style>
  <w:style w:type="numbering" w:customStyle="1" w:styleId="113">
    <w:name w:val="Нет списка11"/>
    <w:next w:val="a3"/>
    <w:uiPriority w:val="99"/>
    <w:semiHidden/>
    <w:unhideWhenUsed/>
    <w:rsid w:val="000C43BC"/>
  </w:style>
  <w:style w:type="character" w:customStyle="1" w:styleId="62">
    <w:name w:val="Знак Знак6"/>
    <w:uiPriority w:val="99"/>
    <w:locked/>
    <w:rsid w:val="000C43BC"/>
    <w:rPr>
      <w:sz w:val="22"/>
      <w:szCs w:val="22"/>
      <w:lang w:eastAsia="en-US"/>
    </w:rPr>
  </w:style>
  <w:style w:type="character" w:customStyle="1" w:styleId="afffb">
    <w:name w:val="Заголовок Знак"/>
    <w:basedOn w:val="a1"/>
    <w:uiPriority w:val="10"/>
    <w:rsid w:val="000C43B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2b">
    <w:name w:val="Сетка таблицы2"/>
    <w:basedOn w:val="a2"/>
    <w:next w:val="af5"/>
    <w:rsid w:val="000C43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">
    <w:name w:val="Основной текст (2)"/>
    <w:basedOn w:val="a1"/>
    <w:rsid w:val="000C4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d">
    <w:name w:val="Основной текст (2)_"/>
    <w:basedOn w:val="a1"/>
    <w:rsid w:val="000C4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xl199">
    <w:name w:val="xl199"/>
    <w:basedOn w:val="a0"/>
    <w:rsid w:val="000C43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00">
    <w:name w:val="xl200"/>
    <w:basedOn w:val="a0"/>
    <w:rsid w:val="000C43BC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01">
    <w:name w:val="xl201"/>
    <w:basedOn w:val="a0"/>
    <w:rsid w:val="000C43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202">
    <w:name w:val="xl202"/>
    <w:basedOn w:val="a0"/>
    <w:rsid w:val="000C43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203">
    <w:name w:val="xl203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04">
    <w:name w:val="xl204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 w:line="240" w:lineRule="auto"/>
      <w:jc w:val="left"/>
      <w:textAlignment w:val="top"/>
    </w:pPr>
    <w:rPr>
      <w:sz w:val="24"/>
      <w:szCs w:val="24"/>
    </w:rPr>
  </w:style>
  <w:style w:type="paragraph" w:customStyle="1" w:styleId="xl205">
    <w:name w:val="xl205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color w:val="FF0000"/>
      <w:sz w:val="24"/>
      <w:szCs w:val="24"/>
    </w:rPr>
  </w:style>
  <w:style w:type="paragraph" w:customStyle="1" w:styleId="xl206">
    <w:name w:val="xl206"/>
    <w:basedOn w:val="a0"/>
    <w:rsid w:val="000C43BC"/>
    <w:pPr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207">
    <w:name w:val="xl207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left"/>
      <w:textAlignment w:val="top"/>
    </w:pPr>
    <w:rPr>
      <w:color w:val="FF0000"/>
      <w:sz w:val="24"/>
      <w:szCs w:val="24"/>
    </w:rPr>
  </w:style>
  <w:style w:type="paragraph" w:customStyle="1" w:styleId="xl208">
    <w:name w:val="xl208"/>
    <w:basedOn w:val="a0"/>
    <w:rsid w:val="000C43BC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09">
    <w:name w:val="xl209"/>
    <w:basedOn w:val="a0"/>
    <w:rsid w:val="000C43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10">
    <w:name w:val="xl210"/>
    <w:basedOn w:val="a0"/>
    <w:rsid w:val="000C43BC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11">
    <w:name w:val="xl211"/>
    <w:basedOn w:val="a0"/>
    <w:rsid w:val="000C43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12">
    <w:name w:val="xl212"/>
    <w:basedOn w:val="a0"/>
    <w:rsid w:val="000C43BC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213">
    <w:name w:val="xl213"/>
    <w:basedOn w:val="a0"/>
    <w:rsid w:val="000C43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14">
    <w:name w:val="xl214"/>
    <w:basedOn w:val="a0"/>
    <w:rsid w:val="000C43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15">
    <w:name w:val="xl215"/>
    <w:basedOn w:val="a0"/>
    <w:rsid w:val="000C43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16">
    <w:name w:val="xl216"/>
    <w:basedOn w:val="a0"/>
    <w:rsid w:val="000C43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17">
    <w:name w:val="xl217"/>
    <w:basedOn w:val="a0"/>
    <w:rsid w:val="000C43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18">
    <w:name w:val="xl218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220">
    <w:name w:val="xl220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left"/>
    </w:pPr>
    <w:rPr>
      <w:rFonts w:ascii="Calibri" w:hAnsi="Calibri" w:cs="Calibri"/>
      <w:b/>
      <w:bCs/>
      <w:color w:val="FF0000"/>
      <w:sz w:val="24"/>
      <w:szCs w:val="24"/>
    </w:rPr>
  </w:style>
  <w:style w:type="paragraph" w:customStyle="1" w:styleId="xl223">
    <w:name w:val="xl223"/>
    <w:basedOn w:val="a0"/>
    <w:rsid w:val="000C43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top"/>
    </w:pPr>
    <w:rPr>
      <w:color w:val="FF0000"/>
      <w:sz w:val="24"/>
      <w:szCs w:val="24"/>
    </w:rPr>
  </w:style>
  <w:style w:type="paragraph" w:customStyle="1" w:styleId="xl224">
    <w:name w:val="xl224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left"/>
      <w:textAlignment w:val="top"/>
    </w:pPr>
    <w:rPr>
      <w:color w:val="FF0000"/>
      <w:sz w:val="24"/>
      <w:szCs w:val="24"/>
    </w:rPr>
  </w:style>
  <w:style w:type="paragraph" w:customStyle="1" w:styleId="xl225">
    <w:name w:val="xl225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226">
    <w:name w:val="xl226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left"/>
      <w:textAlignment w:val="top"/>
    </w:pPr>
    <w:rPr>
      <w:color w:val="FF0000"/>
      <w:sz w:val="24"/>
      <w:szCs w:val="24"/>
    </w:rPr>
  </w:style>
  <w:style w:type="paragraph" w:customStyle="1" w:styleId="xl227">
    <w:name w:val="xl227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left"/>
      <w:textAlignment w:val="top"/>
    </w:pPr>
    <w:rPr>
      <w:color w:val="FF0000"/>
      <w:sz w:val="24"/>
      <w:szCs w:val="24"/>
    </w:rPr>
  </w:style>
  <w:style w:type="paragraph" w:customStyle="1" w:styleId="xl228">
    <w:name w:val="xl228"/>
    <w:basedOn w:val="a0"/>
    <w:rsid w:val="000C43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color w:val="FF0000"/>
      <w:sz w:val="24"/>
      <w:szCs w:val="24"/>
    </w:rPr>
  </w:style>
  <w:style w:type="paragraph" w:customStyle="1" w:styleId="xl229">
    <w:name w:val="xl229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left"/>
      <w:textAlignment w:val="top"/>
    </w:pPr>
    <w:rPr>
      <w:color w:val="FF0000"/>
      <w:sz w:val="24"/>
      <w:szCs w:val="24"/>
    </w:rPr>
  </w:style>
  <w:style w:type="paragraph" w:customStyle="1" w:styleId="xl230">
    <w:name w:val="xl230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left"/>
      <w:textAlignment w:val="top"/>
    </w:pPr>
    <w:rPr>
      <w:color w:val="FF0000"/>
      <w:sz w:val="24"/>
      <w:szCs w:val="24"/>
    </w:rPr>
  </w:style>
  <w:style w:type="paragraph" w:customStyle="1" w:styleId="xl231">
    <w:name w:val="xl231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left"/>
      <w:textAlignment w:val="top"/>
    </w:pPr>
    <w:rPr>
      <w:color w:val="FF0000"/>
      <w:sz w:val="24"/>
      <w:szCs w:val="24"/>
    </w:rPr>
  </w:style>
  <w:style w:type="paragraph" w:customStyle="1" w:styleId="xl232">
    <w:name w:val="xl232"/>
    <w:basedOn w:val="a0"/>
    <w:rsid w:val="000C43BC"/>
    <w:pPr>
      <w:shd w:val="clear" w:color="000000" w:fill="BDD7EE"/>
      <w:spacing w:before="100" w:beforeAutospacing="1" w:after="100" w:afterAutospacing="1" w:line="240" w:lineRule="auto"/>
      <w:jc w:val="left"/>
    </w:pPr>
    <w:rPr>
      <w:color w:val="FF0000"/>
      <w:sz w:val="24"/>
      <w:szCs w:val="24"/>
    </w:rPr>
  </w:style>
  <w:style w:type="paragraph" w:customStyle="1" w:styleId="xl233">
    <w:name w:val="xl233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FF0000"/>
      <w:sz w:val="20"/>
    </w:rPr>
  </w:style>
  <w:style w:type="paragraph" w:customStyle="1" w:styleId="xl234">
    <w:name w:val="xl234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20"/>
    </w:rPr>
  </w:style>
  <w:style w:type="paragraph" w:customStyle="1" w:styleId="xl235">
    <w:name w:val="xl235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20"/>
    </w:rPr>
  </w:style>
  <w:style w:type="paragraph" w:customStyle="1" w:styleId="xl236">
    <w:name w:val="xl236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20"/>
    </w:rPr>
  </w:style>
  <w:style w:type="paragraph" w:customStyle="1" w:styleId="xl237">
    <w:name w:val="xl237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left"/>
      <w:textAlignment w:val="top"/>
    </w:pPr>
    <w:rPr>
      <w:sz w:val="24"/>
      <w:szCs w:val="24"/>
    </w:rPr>
  </w:style>
  <w:style w:type="paragraph" w:customStyle="1" w:styleId="xl238">
    <w:name w:val="xl238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color w:val="FF0000"/>
      <w:sz w:val="24"/>
      <w:szCs w:val="24"/>
    </w:rPr>
  </w:style>
  <w:style w:type="character" w:customStyle="1" w:styleId="135pt0pt">
    <w:name w:val="Колонтитул + 13;5 pt;Полужирный;Курсив;Интервал 0 pt"/>
    <w:rsid w:val="000C43B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u w:val="none"/>
      <w:effect w:val="none"/>
      <w:vertAlign w:val="baseline"/>
      <w:cs w:val="0"/>
      <w:em w:val="none"/>
      <w:lang w:val="ru-RU"/>
    </w:rPr>
  </w:style>
  <w:style w:type="character" w:customStyle="1" w:styleId="115pt0pt">
    <w:name w:val="Основной текст + 11;5 pt;Полужирный;Интервал 0 pt"/>
    <w:rsid w:val="000C43BC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u w:val="none"/>
      <w:effect w:val="none"/>
      <w:shd w:val="clear" w:color="auto" w:fill="FFFFFF"/>
      <w:vertAlign w:val="baseline"/>
      <w:cs w:val="0"/>
      <w:em w:val="none"/>
      <w:lang w:val="ru-RU"/>
    </w:rPr>
  </w:style>
  <w:style w:type="character" w:customStyle="1" w:styleId="9pt0">
    <w:name w:val="Основной текст + 9 pt;Полужирный"/>
    <w:rsid w:val="000C43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Batang11pt">
    <w:name w:val="Основной текст + Batang;11 pt"/>
    <w:rsid w:val="000C43BC"/>
    <w:rPr>
      <w:rFonts w:ascii="Batang" w:eastAsia="Batang" w:hAnsi="Batang" w:cs="Batang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FranklinGothicMedium7pt">
    <w:name w:val="Основной текст + Franklin Gothic Medium;7 pt"/>
    <w:rsid w:val="000C43BC"/>
    <w:rPr>
      <w:rFonts w:ascii="Franklin Gothic Medium" w:eastAsia="Franklin Gothic Medium" w:hAnsi="Franklin Gothic Medium" w:cs="Franklin Gothic Medium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Georgia4pt">
    <w:name w:val="Основной текст + Georgia;4 pt"/>
    <w:rsid w:val="000C43BC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45pt">
    <w:name w:val="Основной текст + 4;5 pt"/>
    <w:rsid w:val="000C43BC"/>
    <w:rPr>
      <w:rFonts w:ascii="Times New Roman" w:eastAsia="Times New Roman" w:hAnsi="Times New Roman" w:cs="Times New Roman"/>
      <w:color w:val="000000"/>
      <w:spacing w:val="0"/>
      <w:w w:val="100"/>
      <w:position w:val="0"/>
      <w:sz w:val="9"/>
      <w:szCs w:val="9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12pt0">
    <w:name w:val="Основной текст + 12 pt;Полужирный"/>
    <w:rsid w:val="000C43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FranklinGothicMedium5pt">
    <w:name w:val="Основной текст + Franklin Gothic Medium;5 pt"/>
    <w:rsid w:val="000C43BC"/>
    <w:rPr>
      <w:rFonts w:ascii="Franklin Gothic Medium" w:eastAsia="Franklin Gothic Medium" w:hAnsi="Franklin Gothic Medium" w:cs="Franklin Gothic Medium"/>
      <w:color w:val="000000"/>
      <w:spacing w:val="0"/>
      <w:w w:val="100"/>
      <w:position w:val="0"/>
      <w:sz w:val="10"/>
      <w:szCs w:val="10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Georgia5pt">
    <w:name w:val="Основной текст + Georgia;5 pt"/>
    <w:rsid w:val="000C43BC"/>
    <w:rPr>
      <w:rFonts w:ascii="Georgia" w:eastAsia="Georgia" w:hAnsi="Georgia" w:cs="Georgia"/>
      <w:color w:val="000000"/>
      <w:spacing w:val="0"/>
      <w:w w:val="100"/>
      <w:position w:val="0"/>
      <w:sz w:val="10"/>
      <w:szCs w:val="10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Georgia105pt-1pt">
    <w:name w:val="Основной текст + Georgia;10;5 pt;Полужирный;Курсив;Интервал -1 pt"/>
    <w:rsid w:val="000C43BC"/>
    <w:rPr>
      <w:rFonts w:ascii="Georgia" w:eastAsia="Georgia" w:hAnsi="Georgia" w:cs="Georgia"/>
      <w:b/>
      <w:bCs/>
      <w:i/>
      <w:iCs/>
      <w:color w:val="000000"/>
      <w:spacing w:val="-30"/>
      <w:w w:val="100"/>
      <w:position w:val="0"/>
      <w:sz w:val="21"/>
      <w:szCs w:val="21"/>
      <w:u w:val="none"/>
      <w:effect w:val="none"/>
      <w:shd w:val="clear" w:color="auto" w:fill="FFFFFF"/>
      <w:vertAlign w:val="baseline"/>
      <w:cs w:val="0"/>
      <w:em w:val="none"/>
      <w:lang w:val="ru-RU"/>
    </w:rPr>
  </w:style>
  <w:style w:type="paragraph" w:customStyle="1" w:styleId="font8">
    <w:name w:val="font8"/>
    <w:basedOn w:val="a0"/>
    <w:rsid w:val="00184704"/>
    <w:pPr>
      <w:spacing w:before="100" w:beforeAutospacing="1" w:after="100" w:afterAutospacing="1" w:line="240" w:lineRule="auto"/>
      <w:jc w:val="left"/>
    </w:pPr>
    <w:rPr>
      <w:b/>
      <w:bCs/>
      <w:color w:val="000000"/>
      <w:sz w:val="22"/>
      <w:szCs w:val="22"/>
    </w:rPr>
  </w:style>
  <w:style w:type="paragraph" w:customStyle="1" w:styleId="font9">
    <w:name w:val="font9"/>
    <w:basedOn w:val="a0"/>
    <w:rsid w:val="00184704"/>
    <w:pPr>
      <w:spacing w:before="100" w:beforeAutospacing="1" w:after="100" w:afterAutospacing="1" w:line="240" w:lineRule="auto"/>
      <w:jc w:val="left"/>
    </w:pPr>
    <w:rPr>
      <w:color w:val="000000"/>
      <w:sz w:val="22"/>
      <w:szCs w:val="22"/>
    </w:rPr>
  </w:style>
  <w:style w:type="paragraph" w:customStyle="1" w:styleId="font10">
    <w:name w:val="font10"/>
    <w:basedOn w:val="a0"/>
    <w:rsid w:val="00184704"/>
    <w:pPr>
      <w:spacing w:before="100" w:beforeAutospacing="1" w:after="100" w:afterAutospacing="1" w:line="240" w:lineRule="auto"/>
      <w:jc w:val="left"/>
    </w:pPr>
    <w:rPr>
      <w:b/>
      <w:bCs/>
      <w:color w:val="000000"/>
      <w:sz w:val="22"/>
      <w:szCs w:val="22"/>
    </w:rPr>
  </w:style>
  <w:style w:type="paragraph" w:customStyle="1" w:styleId="font11">
    <w:name w:val="font11"/>
    <w:basedOn w:val="a0"/>
    <w:rsid w:val="00184704"/>
    <w:pPr>
      <w:spacing w:before="100" w:beforeAutospacing="1" w:after="100" w:afterAutospacing="1" w:line="240" w:lineRule="auto"/>
      <w:jc w:val="left"/>
    </w:pPr>
    <w:rPr>
      <w:color w:val="000000"/>
      <w:sz w:val="22"/>
      <w:szCs w:val="22"/>
    </w:rPr>
  </w:style>
  <w:style w:type="paragraph" w:customStyle="1" w:styleId="font12">
    <w:name w:val="font12"/>
    <w:basedOn w:val="a0"/>
    <w:rsid w:val="00184704"/>
    <w:pPr>
      <w:spacing w:before="100" w:beforeAutospacing="1" w:after="100" w:afterAutospacing="1" w:line="240" w:lineRule="auto"/>
      <w:jc w:val="left"/>
    </w:pPr>
    <w:rPr>
      <w:b/>
      <w:bCs/>
      <w:color w:val="000000"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semiHidden/>
    <w:rsid w:val="003E1576"/>
    <w:rPr>
      <w:rFonts w:ascii="Calibri" w:eastAsia="Calibri" w:hAnsi="Calibri"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1"/>
    <w:link w:val="8"/>
    <w:uiPriority w:val="9"/>
    <w:semiHidden/>
    <w:rsid w:val="003E1576"/>
    <w:rPr>
      <w:rFonts w:ascii="Calibri" w:eastAsia="Calibri" w:hAnsi="Calibri"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3E1576"/>
    <w:rPr>
      <w:rFonts w:ascii="Calibri" w:eastAsia="Calibri" w:hAnsi="Calibri" w:cs="Times New Roman"/>
      <w:b/>
      <w:bCs/>
      <w:i/>
      <w:iCs/>
      <w:color w:val="7F7F7F"/>
      <w:sz w:val="18"/>
      <w:szCs w:val="18"/>
    </w:rPr>
  </w:style>
  <w:style w:type="paragraph" w:styleId="2e">
    <w:name w:val="Quote"/>
    <w:basedOn w:val="a0"/>
    <w:next w:val="a0"/>
    <w:link w:val="2f"/>
    <w:uiPriority w:val="29"/>
    <w:qFormat/>
    <w:rsid w:val="003E1576"/>
    <w:pPr>
      <w:spacing w:after="160" w:line="259" w:lineRule="auto"/>
      <w:jc w:val="left"/>
    </w:pPr>
    <w:rPr>
      <w:rFonts w:ascii="Calibri" w:eastAsia="Calibri" w:hAnsi="Calibri"/>
      <w:i/>
      <w:iCs/>
      <w:sz w:val="22"/>
      <w:szCs w:val="22"/>
      <w:lang w:eastAsia="en-US"/>
    </w:rPr>
  </w:style>
  <w:style w:type="character" w:customStyle="1" w:styleId="2f">
    <w:name w:val="Цитата 2 Знак"/>
    <w:basedOn w:val="a1"/>
    <w:link w:val="2e"/>
    <w:uiPriority w:val="29"/>
    <w:rsid w:val="003E1576"/>
    <w:rPr>
      <w:rFonts w:ascii="Calibri" w:eastAsia="Calibri" w:hAnsi="Calibri" w:cs="Times New Roman"/>
      <w:i/>
      <w:iCs/>
    </w:rPr>
  </w:style>
  <w:style w:type="paragraph" w:styleId="afffc">
    <w:name w:val="Intense Quote"/>
    <w:basedOn w:val="a0"/>
    <w:next w:val="a0"/>
    <w:link w:val="afffd"/>
    <w:uiPriority w:val="30"/>
    <w:qFormat/>
    <w:rsid w:val="003E157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libri" w:eastAsia="Calibri" w:hAnsi="Calibri"/>
      <w:i/>
      <w:iCs/>
      <w:sz w:val="22"/>
      <w:szCs w:val="22"/>
      <w:lang w:eastAsia="en-US"/>
    </w:rPr>
  </w:style>
  <w:style w:type="character" w:customStyle="1" w:styleId="afffd">
    <w:name w:val="Выделенная цитата Знак"/>
    <w:basedOn w:val="a1"/>
    <w:link w:val="afffc"/>
    <w:uiPriority w:val="30"/>
    <w:rsid w:val="003E1576"/>
    <w:rPr>
      <w:rFonts w:ascii="Calibri" w:eastAsia="Calibri" w:hAnsi="Calibri" w:cs="Times New Roman"/>
      <w:i/>
      <w:iCs/>
    </w:rPr>
  </w:style>
  <w:style w:type="character" w:styleId="afffe">
    <w:name w:val="Subtle Emphasis"/>
    <w:uiPriority w:val="19"/>
    <w:qFormat/>
    <w:rsid w:val="003E1576"/>
    <w:rPr>
      <w:i/>
      <w:iCs/>
    </w:rPr>
  </w:style>
  <w:style w:type="character" w:styleId="affff">
    <w:name w:val="Intense Emphasis"/>
    <w:uiPriority w:val="21"/>
    <w:qFormat/>
    <w:rsid w:val="003E1576"/>
    <w:rPr>
      <w:b/>
      <w:bCs/>
      <w:i/>
      <w:iCs/>
    </w:rPr>
  </w:style>
  <w:style w:type="character" w:styleId="affff0">
    <w:name w:val="Subtle Reference"/>
    <w:uiPriority w:val="31"/>
    <w:qFormat/>
    <w:rsid w:val="003E1576"/>
    <w:rPr>
      <w:smallCaps/>
    </w:rPr>
  </w:style>
  <w:style w:type="character" w:styleId="affff1">
    <w:name w:val="Intense Reference"/>
    <w:uiPriority w:val="32"/>
    <w:qFormat/>
    <w:rsid w:val="003E1576"/>
    <w:rPr>
      <w:b/>
      <w:bCs/>
      <w:smallCaps/>
    </w:rPr>
  </w:style>
  <w:style w:type="character" w:styleId="affff2">
    <w:name w:val="Book Title"/>
    <w:uiPriority w:val="33"/>
    <w:qFormat/>
    <w:rsid w:val="003E1576"/>
    <w:rPr>
      <w:i/>
      <w:iCs/>
      <w:smallCaps/>
      <w:spacing w:val="5"/>
    </w:rPr>
  </w:style>
  <w:style w:type="table" w:customStyle="1" w:styleId="37">
    <w:name w:val="Сетка таблицы3"/>
    <w:basedOn w:val="a2"/>
    <w:next w:val="af5"/>
    <w:rsid w:val="003E1576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3E1576"/>
    <w:pPr>
      <w:numPr>
        <w:numId w:val="2"/>
      </w:numPr>
      <w:spacing w:after="200" w:line="276" w:lineRule="auto"/>
      <w:contextualSpacing/>
      <w:jc w:val="left"/>
    </w:pPr>
    <w:rPr>
      <w:rFonts w:ascii="Calibri" w:hAnsi="Calibri" w:cs="Calibri"/>
      <w:sz w:val="22"/>
      <w:szCs w:val="22"/>
      <w:lang w:eastAsia="en-US"/>
    </w:rPr>
  </w:style>
  <w:style w:type="numbering" w:customStyle="1" w:styleId="45">
    <w:name w:val="Нет списка4"/>
    <w:next w:val="a3"/>
    <w:uiPriority w:val="99"/>
    <w:semiHidden/>
    <w:unhideWhenUsed/>
    <w:rsid w:val="003C6BDB"/>
  </w:style>
  <w:style w:type="numbering" w:customStyle="1" w:styleId="120">
    <w:name w:val="Нет списка12"/>
    <w:next w:val="a3"/>
    <w:uiPriority w:val="99"/>
    <w:semiHidden/>
    <w:unhideWhenUsed/>
    <w:rsid w:val="003C6BDB"/>
  </w:style>
  <w:style w:type="paragraph" w:customStyle="1" w:styleId="1f7">
    <w:name w:val="Заголовок оглавления1"/>
    <w:basedOn w:val="1"/>
    <w:next w:val="a0"/>
    <w:uiPriority w:val="39"/>
    <w:unhideWhenUsed/>
    <w:qFormat/>
    <w:rsid w:val="003C6BDB"/>
    <w:pPr>
      <w:spacing w:before="480" w:after="0"/>
      <w:outlineLvl w:val="9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customStyle="1" w:styleId="114">
    <w:name w:val="Оглавление 11"/>
    <w:basedOn w:val="a0"/>
    <w:next w:val="a0"/>
    <w:autoRedefine/>
    <w:uiPriority w:val="39"/>
    <w:unhideWhenUsed/>
    <w:rsid w:val="003C6BDB"/>
    <w:pPr>
      <w:spacing w:before="120" w:line="276" w:lineRule="auto"/>
      <w:jc w:val="left"/>
    </w:pPr>
    <w:rPr>
      <w:rFonts w:ascii="Calibri" w:eastAsia="Arial" w:hAnsi="Calibri" w:cs="Arial"/>
      <w:b/>
      <w:bCs/>
      <w:i/>
      <w:iCs/>
      <w:sz w:val="24"/>
      <w:szCs w:val="24"/>
    </w:rPr>
  </w:style>
  <w:style w:type="paragraph" w:customStyle="1" w:styleId="210">
    <w:name w:val="Оглавление 21"/>
    <w:basedOn w:val="a0"/>
    <w:next w:val="a0"/>
    <w:autoRedefine/>
    <w:uiPriority w:val="39"/>
    <w:unhideWhenUsed/>
    <w:rsid w:val="003C6BDB"/>
    <w:pPr>
      <w:spacing w:before="120" w:line="276" w:lineRule="auto"/>
      <w:ind w:left="220"/>
      <w:jc w:val="left"/>
    </w:pPr>
    <w:rPr>
      <w:rFonts w:ascii="Calibri" w:eastAsia="Arial" w:hAnsi="Calibri" w:cs="Arial"/>
      <w:b/>
      <w:bCs/>
      <w:sz w:val="22"/>
      <w:szCs w:val="22"/>
    </w:rPr>
  </w:style>
  <w:style w:type="paragraph" w:customStyle="1" w:styleId="310">
    <w:name w:val="Оглавление 31"/>
    <w:basedOn w:val="a0"/>
    <w:next w:val="a0"/>
    <w:autoRedefine/>
    <w:uiPriority w:val="39"/>
    <w:unhideWhenUsed/>
    <w:rsid w:val="003C6BDB"/>
    <w:pPr>
      <w:spacing w:line="276" w:lineRule="auto"/>
      <w:ind w:left="440"/>
      <w:jc w:val="left"/>
    </w:pPr>
    <w:rPr>
      <w:rFonts w:ascii="Calibri" w:eastAsia="Arial" w:hAnsi="Calibri" w:cs="Arial"/>
      <w:sz w:val="20"/>
    </w:rPr>
  </w:style>
  <w:style w:type="paragraph" w:customStyle="1" w:styleId="410">
    <w:name w:val="Оглавление 41"/>
    <w:basedOn w:val="a0"/>
    <w:next w:val="a0"/>
    <w:autoRedefine/>
    <w:uiPriority w:val="39"/>
    <w:semiHidden/>
    <w:unhideWhenUsed/>
    <w:rsid w:val="003C6BDB"/>
    <w:pPr>
      <w:spacing w:line="276" w:lineRule="auto"/>
      <w:ind w:left="660"/>
      <w:jc w:val="left"/>
    </w:pPr>
    <w:rPr>
      <w:rFonts w:ascii="Calibri" w:eastAsia="Arial" w:hAnsi="Calibri" w:cs="Arial"/>
      <w:sz w:val="20"/>
    </w:rPr>
  </w:style>
  <w:style w:type="paragraph" w:customStyle="1" w:styleId="510">
    <w:name w:val="Оглавление 51"/>
    <w:basedOn w:val="a0"/>
    <w:next w:val="a0"/>
    <w:autoRedefine/>
    <w:uiPriority w:val="39"/>
    <w:semiHidden/>
    <w:unhideWhenUsed/>
    <w:rsid w:val="003C6BDB"/>
    <w:pPr>
      <w:spacing w:line="276" w:lineRule="auto"/>
      <w:ind w:left="880"/>
      <w:jc w:val="left"/>
    </w:pPr>
    <w:rPr>
      <w:rFonts w:ascii="Calibri" w:eastAsia="Arial" w:hAnsi="Calibri" w:cs="Arial"/>
      <w:sz w:val="20"/>
    </w:rPr>
  </w:style>
  <w:style w:type="paragraph" w:customStyle="1" w:styleId="610">
    <w:name w:val="Оглавление 61"/>
    <w:basedOn w:val="a0"/>
    <w:next w:val="a0"/>
    <w:autoRedefine/>
    <w:uiPriority w:val="39"/>
    <w:semiHidden/>
    <w:unhideWhenUsed/>
    <w:rsid w:val="003C6BDB"/>
    <w:pPr>
      <w:spacing w:line="276" w:lineRule="auto"/>
      <w:ind w:left="1100"/>
      <w:jc w:val="left"/>
    </w:pPr>
    <w:rPr>
      <w:rFonts w:ascii="Calibri" w:eastAsia="Arial" w:hAnsi="Calibri" w:cs="Arial"/>
      <w:sz w:val="20"/>
    </w:rPr>
  </w:style>
  <w:style w:type="paragraph" w:customStyle="1" w:styleId="710">
    <w:name w:val="Оглавление 71"/>
    <w:basedOn w:val="a0"/>
    <w:next w:val="a0"/>
    <w:autoRedefine/>
    <w:uiPriority w:val="39"/>
    <w:semiHidden/>
    <w:unhideWhenUsed/>
    <w:rsid w:val="003C6BDB"/>
    <w:pPr>
      <w:spacing w:line="276" w:lineRule="auto"/>
      <w:ind w:left="1320"/>
      <w:jc w:val="left"/>
    </w:pPr>
    <w:rPr>
      <w:rFonts w:ascii="Calibri" w:eastAsia="Arial" w:hAnsi="Calibri" w:cs="Arial"/>
      <w:sz w:val="20"/>
    </w:rPr>
  </w:style>
  <w:style w:type="paragraph" w:customStyle="1" w:styleId="810">
    <w:name w:val="Оглавление 81"/>
    <w:basedOn w:val="a0"/>
    <w:next w:val="a0"/>
    <w:autoRedefine/>
    <w:uiPriority w:val="39"/>
    <w:semiHidden/>
    <w:unhideWhenUsed/>
    <w:rsid w:val="003C6BDB"/>
    <w:pPr>
      <w:spacing w:line="276" w:lineRule="auto"/>
      <w:ind w:left="1540"/>
      <w:jc w:val="left"/>
    </w:pPr>
    <w:rPr>
      <w:rFonts w:ascii="Calibri" w:eastAsia="Arial" w:hAnsi="Calibri" w:cs="Arial"/>
      <w:sz w:val="20"/>
    </w:rPr>
  </w:style>
  <w:style w:type="paragraph" w:customStyle="1" w:styleId="910">
    <w:name w:val="Оглавление 91"/>
    <w:basedOn w:val="a0"/>
    <w:next w:val="a0"/>
    <w:autoRedefine/>
    <w:uiPriority w:val="39"/>
    <w:semiHidden/>
    <w:unhideWhenUsed/>
    <w:rsid w:val="003C6BDB"/>
    <w:pPr>
      <w:spacing w:line="276" w:lineRule="auto"/>
      <w:ind w:left="1760"/>
      <w:jc w:val="left"/>
    </w:pPr>
    <w:rPr>
      <w:rFonts w:ascii="Calibri" w:eastAsia="Arial" w:hAnsi="Calibri" w:cs="Arial"/>
      <w:sz w:val="20"/>
    </w:rPr>
  </w:style>
  <w:style w:type="numbering" w:customStyle="1" w:styleId="1110">
    <w:name w:val="Нет списка111"/>
    <w:next w:val="a3"/>
    <w:uiPriority w:val="99"/>
    <w:semiHidden/>
    <w:unhideWhenUsed/>
    <w:rsid w:val="003C6BDB"/>
  </w:style>
  <w:style w:type="numbering" w:customStyle="1" w:styleId="211">
    <w:name w:val="Нет списка21"/>
    <w:next w:val="a3"/>
    <w:uiPriority w:val="99"/>
    <w:semiHidden/>
    <w:unhideWhenUsed/>
    <w:rsid w:val="003C6BDB"/>
  </w:style>
  <w:style w:type="numbering" w:customStyle="1" w:styleId="311">
    <w:name w:val="Нет списка31"/>
    <w:next w:val="a3"/>
    <w:uiPriority w:val="99"/>
    <w:semiHidden/>
    <w:unhideWhenUsed/>
    <w:rsid w:val="003C6BDB"/>
  </w:style>
  <w:style w:type="numbering" w:customStyle="1" w:styleId="1111">
    <w:name w:val="Нет списка1111"/>
    <w:next w:val="a3"/>
    <w:uiPriority w:val="99"/>
    <w:semiHidden/>
    <w:unhideWhenUsed/>
    <w:rsid w:val="003C6BDB"/>
  </w:style>
  <w:style w:type="character" w:customStyle="1" w:styleId="2f0">
    <w:name w:val="Основной текст Знак2"/>
    <w:basedOn w:val="a1"/>
    <w:uiPriority w:val="99"/>
    <w:semiHidden/>
    <w:rsid w:val="003C6BDB"/>
  </w:style>
  <w:style w:type="table" w:customStyle="1" w:styleId="46">
    <w:name w:val="Сетка таблицы4"/>
    <w:basedOn w:val="a2"/>
    <w:next w:val="af5"/>
    <w:uiPriority w:val="39"/>
    <w:rsid w:val="004F78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"/>
    <w:basedOn w:val="a2"/>
    <w:next w:val="af5"/>
    <w:uiPriority w:val="39"/>
    <w:rsid w:val="004F78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2"/>
    <w:next w:val="af5"/>
    <w:rsid w:val="004F78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C789C"/>
    <w:pPr>
      <w:spacing w:line="360" w:lineRule="atLeast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2F05EE"/>
    <w:pPr>
      <w:keepNext/>
      <w:keepLines/>
      <w:spacing w:before="400" w:after="120" w:line="276" w:lineRule="auto"/>
      <w:jc w:val="left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qFormat/>
    <w:rsid w:val="002F05EE"/>
    <w:pPr>
      <w:keepNext/>
      <w:keepLines/>
      <w:spacing w:before="360" w:after="120" w:line="276" w:lineRule="auto"/>
      <w:jc w:val="left"/>
      <w:outlineLvl w:val="1"/>
    </w:pPr>
    <w:rPr>
      <w:rFonts w:ascii="Arial" w:eastAsia="Arial" w:hAnsi="Arial" w:cs="Arial"/>
      <w:sz w:val="32"/>
      <w:szCs w:val="32"/>
    </w:rPr>
  </w:style>
  <w:style w:type="paragraph" w:styleId="3">
    <w:name w:val="heading 3"/>
    <w:basedOn w:val="a0"/>
    <w:next w:val="a0"/>
    <w:link w:val="30"/>
    <w:uiPriority w:val="9"/>
    <w:qFormat/>
    <w:rsid w:val="002F05EE"/>
    <w:pPr>
      <w:keepNext/>
      <w:keepLines/>
      <w:spacing w:before="320" w:after="80" w:line="276" w:lineRule="auto"/>
      <w:jc w:val="left"/>
      <w:outlineLvl w:val="2"/>
    </w:pPr>
    <w:rPr>
      <w:rFonts w:ascii="Arial" w:eastAsia="Arial" w:hAnsi="Arial" w:cs="Arial"/>
      <w:color w:val="434343"/>
      <w:szCs w:val="28"/>
    </w:rPr>
  </w:style>
  <w:style w:type="paragraph" w:styleId="4">
    <w:name w:val="heading 4"/>
    <w:basedOn w:val="a0"/>
    <w:next w:val="a0"/>
    <w:link w:val="40"/>
    <w:uiPriority w:val="9"/>
    <w:qFormat/>
    <w:rsid w:val="002F05EE"/>
    <w:pPr>
      <w:keepNext/>
      <w:keepLines/>
      <w:spacing w:before="280" w:after="80" w:line="276" w:lineRule="auto"/>
      <w:jc w:val="left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5">
    <w:name w:val="heading 5"/>
    <w:basedOn w:val="a0"/>
    <w:next w:val="a0"/>
    <w:link w:val="50"/>
    <w:uiPriority w:val="9"/>
    <w:qFormat/>
    <w:rsid w:val="002F05EE"/>
    <w:pPr>
      <w:keepNext/>
      <w:keepLines/>
      <w:spacing w:before="240" w:after="80" w:line="276" w:lineRule="auto"/>
      <w:jc w:val="left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6">
    <w:name w:val="heading 6"/>
    <w:basedOn w:val="a0"/>
    <w:next w:val="a0"/>
    <w:link w:val="60"/>
    <w:uiPriority w:val="9"/>
    <w:qFormat/>
    <w:rsid w:val="002F05EE"/>
    <w:pPr>
      <w:keepNext/>
      <w:keepLines/>
      <w:spacing w:before="240" w:after="80" w:line="276" w:lineRule="auto"/>
      <w:jc w:val="left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E1576"/>
    <w:pPr>
      <w:spacing w:line="259" w:lineRule="auto"/>
      <w:jc w:val="left"/>
      <w:outlineLvl w:val="6"/>
    </w:pPr>
    <w:rPr>
      <w:rFonts w:ascii="Calibri" w:eastAsia="Calibri" w:hAnsi="Calibri"/>
      <w:b/>
      <w:bCs/>
      <w:i/>
      <w:iCs/>
      <w:color w:val="5A5A5A"/>
      <w:sz w:val="20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E1576"/>
    <w:pPr>
      <w:spacing w:line="259" w:lineRule="auto"/>
      <w:jc w:val="left"/>
      <w:outlineLvl w:val="7"/>
    </w:pPr>
    <w:rPr>
      <w:rFonts w:ascii="Calibri" w:eastAsia="Calibri" w:hAnsi="Calibri"/>
      <w:b/>
      <w:bCs/>
      <w:color w:val="7F7F7F"/>
      <w:sz w:val="20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E1576"/>
    <w:pPr>
      <w:spacing w:line="271" w:lineRule="auto"/>
      <w:jc w:val="left"/>
      <w:outlineLvl w:val="8"/>
    </w:pPr>
    <w:rPr>
      <w:rFonts w:ascii="Calibri" w:eastAsia="Calibri" w:hAnsi="Calibri"/>
      <w:b/>
      <w:bCs/>
      <w:i/>
      <w:iCs/>
      <w:color w:val="7F7F7F"/>
      <w:sz w:val="18"/>
      <w:szCs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C789C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AC789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header"/>
    <w:basedOn w:val="a0"/>
    <w:link w:val="a5"/>
    <w:uiPriority w:val="99"/>
    <w:unhideWhenUsed/>
    <w:qFormat/>
    <w:rsid w:val="00AC78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C78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0"/>
    <w:link w:val="a7"/>
    <w:uiPriority w:val="99"/>
    <w:unhideWhenUsed/>
    <w:qFormat/>
    <w:rsid w:val="00AC78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C78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0"/>
    <w:link w:val="a9"/>
    <w:uiPriority w:val="34"/>
    <w:qFormat/>
    <w:rsid w:val="00AC789C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0"/>
    <w:uiPriority w:val="99"/>
    <w:rsid w:val="00AC789C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a">
    <w:name w:val="footnote text"/>
    <w:basedOn w:val="a0"/>
    <w:link w:val="ab"/>
    <w:uiPriority w:val="99"/>
    <w:unhideWhenUsed/>
    <w:qFormat/>
    <w:rsid w:val="00AC789C"/>
    <w:pPr>
      <w:spacing w:line="240" w:lineRule="auto"/>
      <w:jc w:val="left"/>
    </w:pPr>
    <w:rPr>
      <w:rFonts w:ascii="Arial" w:eastAsia="Arial" w:hAnsi="Arial" w:cs="Arial"/>
      <w:sz w:val="20"/>
    </w:rPr>
  </w:style>
  <w:style w:type="character" w:customStyle="1" w:styleId="ab">
    <w:name w:val="Текст сноски Знак"/>
    <w:basedOn w:val="a1"/>
    <w:link w:val="aa"/>
    <w:uiPriority w:val="99"/>
    <w:rsid w:val="00AC789C"/>
    <w:rPr>
      <w:rFonts w:ascii="Arial" w:eastAsia="Arial" w:hAnsi="Arial" w:cs="Arial"/>
      <w:sz w:val="20"/>
      <w:szCs w:val="20"/>
      <w:lang w:eastAsia="ru-RU"/>
    </w:rPr>
  </w:style>
  <w:style w:type="character" w:styleId="ac">
    <w:name w:val="footnote reference"/>
    <w:basedOn w:val="a1"/>
    <w:uiPriority w:val="99"/>
    <w:unhideWhenUsed/>
    <w:qFormat/>
    <w:rsid w:val="00AC789C"/>
    <w:rPr>
      <w:vertAlign w:val="superscript"/>
    </w:rPr>
  </w:style>
  <w:style w:type="paragraph" w:customStyle="1" w:styleId="11">
    <w:name w:val="1.Текст"/>
    <w:uiPriority w:val="99"/>
    <w:rsid w:val="00AC789C"/>
    <w:pPr>
      <w:spacing w:before="120"/>
      <w:ind w:firstLine="284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1--">
    <w:name w:val="1-ПМЗ-ТЕКСТ"/>
    <w:basedOn w:val="ad"/>
    <w:rsid w:val="00AC789C"/>
    <w:pPr>
      <w:numPr>
        <w:ilvl w:val="1"/>
        <w:numId w:val="1"/>
      </w:numPr>
      <w:tabs>
        <w:tab w:val="clear" w:pos="851"/>
        <w:tab w:val="num" w:pos="360"/>
      </w:tabs>
      <w:spacing w:line="240" w:lineRule="auto"/>
      <w:ind w:left="0" w:firstLine="709"/>
    </w:pPr>
    <w:rPr>
      <w:sz w:val="28"/>
      <w:szCs w:val="28"/>
    </w:rPr>
  </w:style>
  <w:style w:type="paragraph" w:customStyle="1" w:styleId="1---2">
    <w:name w:val="1-ПМЗ-ЗАГОЛОВОК-2"/>
    <w:basedOn w:val="ad"/>
    <w:rsid w:val="00AC789C"/>
    <w:pPr>
      <w:numPr>
        <w:ilvl w:val="2"/>
        <w:numId w:val="1"/>
      </w:numPr>
      <w:tabs>
        <w:tab w:val="clear" w:pos="1080"/>
        <w:tab w:val="num" w:pos="360"/>
        <w:tab w:val="left" w:pos="720"/>
        <w:tab w:val="num" w:pos="851"/>
      </w:tabs>
      <w:spacing w:before="240" w:after="120" w:line="240" w:lineRule="auto"/>
      <w:ind w:left="851" w:hanging="284"/>
      <w:jc w:val="center"/>
    </w:pPr>
    <w:rPr>
      <w:rFonts w:cs="Arial"/>
      <w:b/>
      <w:sz w:val="28"/>
      <w:szCs w:val="28"/>
    </w:rPr>
  </w:style>
  <w:style w:type="paragraph" w:styleId="ae">
    <w:name w:val="No Spacing"/>
    <w:aliases w:val="обычный текст,обычный текст1,1Без интервала1,Без интервала11,обычный текст11,1Без интервала11,Без интервала111,1Без интервала,No Spacing11,1Без интервала111,Без интервала21,No Spacing"/>
    <w:uiPriority w:val="1"/>
    <w:qFormat/>
    <w:rsid w:val="00AC789C"/>
    <w:pPr>
      <w:jc w:val="both"/>
    </w:pPr>
    <w:rPr>
      <w:rFonts w:ascii="Times New Roman" w:eastAsia="Times New Roman" w:hAnsi="Times New Roman"/>
      <w:sz w:val="28"/>
    </w:rPr>
  </w:style>
  <w:style w:type="paragraph" w:styleId="21">
    <w:name w:val="Body Text Indent 2"/>
    <w:basedOn w:val="a0"/>
    <w:link w:val="22"/>
    <w:uiPriority w:val="99"/>
    <w:unhideWhenUsed/>
    <w:rsid w:val="00AC789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AC78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1">
    <w:name w:val="4.Номер таблицы"/>
    <w:basedOn w:val="a0"/>
    <w:next w:val="a0"/>
    <w:uiPriority w:val="99"/>
    <w:rsid w:val="00AC789C"/>
    <w:pPr>
      <w:keepLines/>
      <w:suppressAutoHyphens/>
      <w:spacing w:line="240" w:lineRule="auto"/>
      <w:jc w:val="left"/>
    </w:pPr>
    <w:rPr>
      <w:b/>
      <w:bCs/>
      <w:sz w:val="20"/>
    </w:rPr>
  </w:style>
  <w:style w:type="character" w:styleId="af">
    <w:name w:val="Emphasis"/>
    <w:uiPriority w:val="20"/>
    <w:qFormat/>
    <w:rsid w:val="00AC789C"/>
    <w:rPr>
      <w:i/>
      <w:iCs/>
    </w:rPr>
  </w:style>
  <w:style w:type="paragraph" w:customStyle="1" w:styleId="af0">
    <w:name w:val="Доклад: основной текст"/>
    <w:basedOn w:val="a0"/>
    <w:link w:val="af1"/>
    <w:rsid w:val="00AC789C"/>
    <w:pPr>
      <w:spacing w:line="360" w:lineRule="auto"/>
      <w:ind w:firstLine="567"/>
    </w:pPr>
    <w:rPr>
      <w:rFonts w:ascii="Arial" w:hAnsi="Arial"/>
      <w:szCs w:val="28"/>
      <w:lang w:val="x-none"/>
    </w:rPr>
  </w:style>
  <w:style w:type="character" w:customStyle="1" w:styleId="af1">
    <w:name w:val="Доклад: основной текст Знак"/>
    <w:link w:val="af0"/>
    <w:rsid w:val="00AC789C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12">
    <w:name w:val="Без интервала1"/>
    <w:qFormat/>
    <w:rsid w:val="00AC789C"/>
    <w:rPr>
      <w:rFonts w:eastAsia="Times New Roman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AC789C"/>
  </w:style>
  <w:style w:type="character" w:customStyle="1" w:styleId="211pt">
    <w:name w:val="Основной текст (2) + 11 pt"/>
    <w:basedOn w:val="a1"/>
    <w:rsid w:val="00AC78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0">
    <w:name w:val="Основной текст (11)_"/>
    <w:basedOn w:val="a1"/>
    <w:link w:val="111"/>
    <w:rsid w:val="00AC78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1">
    <w:name w:val="Основной текст (11)"/>
    <w:basedOn w:val="a0"/>
    <w:link w:val="110"/>
    <w:rsid w:val="00AC789C"/>
    <w:pPr>
      <w:widowControl w:val="0"/>
      <w:shd w:val="clear" w:color="auto" w:fill="FFFFFF"/>
      <w:spacing w:line="384" w:lineRule="exact"/>
      <w:ind w:firstLine="740"/>
    </w:pPr>
    <w:rPr>
      <w:szCs w:val="28"/>
      <w:lang w:eastAsia="en-US"/>
    </w:rPr>
  </w:style>
  <w:style w:type="character" w:customStyle="1" w:styleId="af2">
    <w:name w:val="Подпись к таблице"/>
    <w:basedOn w:val="a1"/>
    <w:rsid w:val="00AC78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ad">
    <w:name w:val="Normal (Web)"/>
    <w:aliases w:val="Обычный (Web),Обычный (веб) Знак"/>
    <w:basedOn w:val="a0"/>
    <w:link w:val="13"/>
    <w:uiPriority w:val="99"/>
    <w:unhideWhenUsed/>
    <w:qFormat/>
    <w:rsid w:val="00AC789C"/>
    <w:rPr>
      <w:sz w:val="24"/>
      <w:szCs w:val="24"/>
      <w:lang w:val="x-none"/>
    </w:rPr>
  </w:style>
  <w:style w:type="character" w:styleId="af3">
    <w:name w:val="Hyperlink"/>
    <w:basedOn w:val="a1"/>
    <w:uiPriority w:val="99"/>
    <w:unhideWhenUsed/>
    <w:rsid w:val="000135C5"/>
    <w:rPr>
      <w:color w:val="0000FF"/>
      <w:u w:val="single"/>
    </w:rPr>
  </w:style>
  <w:style w:type="character" w:styleId="af4">
    <w:name w:val="FollowedHyperlink"/>
    <w:basedOn w:val="a1"/>
    <w:uiPriority w:val="99"/>
    <w:semiHidden/>
    <w:unhideWhenUsed/>
    <w:rsid w:val="000135C5"/>
    <w:rPr>
      <w:color w:val="800080"/>
      <w:u w:val="single"/>
    </w:rPr>
  </w:style>
  <w:style w:type="paragraph" w:customStyle="1" w:styleId="xl63">
    <w:name w:val="xl63"/>
    <w:basedOn w:val="a0"/>
    <w:rsid w:val="000135C5"/>
    <w:pPr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64">
    <w:name w:val="xl64"/>
    <w:basedOn w:val="a0"/>
    <w:rsid w:val="000135C5"/>
    <w:pP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65">
    <w:name w:val="xl65"/>
    <w:basedOn w:val="a0"/>
    <w:rsid w:val="000135C5"/>
    <w:pPr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66">
    <w:name w:val="xl66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67">
    <w:name w:val="xl67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68">
    <w:name w:val="xl68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69">
    <w:name w:val="xl69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color w:val="000000"/>
      <w:sz w:val="20"/>
    </w:rPr>
  </w:style>
  <w:style w:type="paragraph" w:customStyle="1" w:styleId="xl70">
    <w:name w:val="xl70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color w:val="000000"/>
      <w:sz w:val="20"/>
    </w:rPr>
  </w:style>
  <w:style w:type="paragraph" w:customStyle="1" w:styleId="xl71">
    <w:name w:val="xl71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72">
    <w:name w:val="xl72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0"/>
    </w:rPr>
  </w:style>
  <w:style w:type="paragraph" w:customStyle="1" w:styleId="xl73">
    <w:name w:val="xl73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0"/>
    </w:rPr>
  </w:style>
  <w:style w:type="paragraph" w:customStyle="1" w:styleId="xl74">
    <w:name w:val="xl74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75">
    <w:name w:val="xl75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76">
    <w:name w:val="xl76"/>
    <w:basedOn w:val="a0"/>
    <w:rsid w:val="000135C5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77">
    <w:name w:val="xl77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79">
    <w:name w:val="xl79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0"/>
    <w:rsid w:val="000135C5"/>
    <w:pPr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83">
    <w:name w:val="xl83"/>
    <w:basedOn w:val="a0"/>
    <w:rsid w:val="000135C5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0"/>
    <w:rsid w:val="000135C5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86">
    <w:name w:val="xl86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87">
    <w:name w:val="xl87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89">
    <w:name w:val="xl89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90">
    <w:name w:val="xl90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91">
    <w:name w:val="xl91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92">
    <w:name w:val="xl92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xl94">
    <w:name w:val="xl94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95">
    <w:name w:val="xl95"/>
    <w:basedOn w:val="a0"/>
    <w:rsid w:val="0001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0"/>
    <w:rsid w:val="000135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0"/>
    <w:rsid w:val="000135C5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0"/>
    <w:rsid w:val="000135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0"/>
    <w:rsid w:val="000135C5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2F05EE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2F05EE"/>
    <w:rPr>
      <w:rFonts w:ascii="Arial" w:eastAsia="Arial" w:hAnsi="Arial" w:cs="Arial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2F05EE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2F05EE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2F05EE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2F05EE"/>
    <w:rPr>
      <w:rFonts w:ascii="Arial" w:eastAsia="Arial" w:hAnsi="Arial" w:cs="Arial"/>
      <w:i/>
      <w:color w:val="666666"/>
      <w:lang w:eastAsia="ru-RU"/>
    </w:rPr>
  </w:style>
  <w:style w:type="paragraph" w:customStyle="1" w:styleId="ConsPlusNonformat">
    <w:name w:val="ConsPlusNonformat"/>
    <w:rsid w:val="002F05E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2F05E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F05E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2F05E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F05EE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F05EE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14">
    <w:name w:val="Основной текст14"/>
    <w:uiPriority w:val="99"/>
    <w:rsid w:val="002F05EE"/>
    <w:rPr>
      <w:rFonts w:ascii="Times New Roman" w:hAnsi="Times New Roman"/>
      <w:spacing w:val="0"/>
      <w:sz w:val="27"/>
    </w:rPr>
  </w:style>
  <w:style w:type="table" w:styleId="af5">
    <w:name w:val="Table Grid"/>
    <w:basedOn w:val="a2"/>
    <w:rsid w:val="002F05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Основной текст Знак1"/>
    <w:basedOn w:val="a1"/>
    <w:link w:val="af6"/>
    <w:uiPriority w:val="99"/>
    <w:locked/>
    <w:rsid w:val="002F05EE"/>
    <w:rPr>
      <w:rFonts w:ascii="Times New Roman" w:hAnsi="Times New Roman" w:cs="Times New Roman"/>
      <w:shd w:val="clear" w:color="auto" w:fill="FFFFFF"/>
    </w:rPr>
  </w:style>
  <w:style w:type="paragraph" w:styleId="af6">
    <w:name w:val="Body Text"/>
    <w:basedOn w:val="a0"/>
    <w:link w:val="15"/>
    <w:uiPriority w:val="99"/>
    <w:rsid w:val="002F05EE"/>
    <w:pPr>
      <w:widowControl w:val="0"/>
      <w:shd w:val="clear" w:color="auto" w:fill="FFFFFF"/>
      <w:spacing w:line="328" w:lineRule="exact"/>
      <w:jc w:val="center"/>
    </w:pPr>
    <w:rPr>
      <w:rFonts w:eastAsia="Calibri"/>
      <w:sz w:val="22"/>
      <w:szCs w:val="22"/>
      <w:lang w:eastAsia="en-US"/>
    </w:rPr>
  </w:style>
  <w:style w:type="character" w:customStyle="1" w:styleId="af7">
    <w:name w:val="Основной текст Знак"/>
    <w:basedOn w:val="a1"/>
    <w:uiPriority w:val="99"/>
    <w:rsid w:val="002F05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alloon Text"/>
    <w:basedOn w:val="a0"/>
    <w:link w:val="af9"/>
    <w:uiPriority w:val="99"/>
    <w:unhideWhenUsed/>
    <w:qFormat/>
    <w:rsid w:val="002F05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2F05E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rsid w:val="002F05EE"/>
    <w:pPr>
      <w:spacing w:line="276" w:lineRule="auto"/>
    </w:pPr>
    <w:rPr>
      <w:rFonts w:ascii="Arial" w:eastAsia="Arial" w:hAnsi="Arial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Title"/>
    <w:basedOn w:val="a0"/>
    <w:next w:val="a0"/>
    <w:link w:val="afb"/>
    <w:uiPriority w:val="10"/>
    <w:qFormat/>
    <w:rsid w:val="002F05EE"/>
    <w:pPr>
      <w:keepNext/>
      <w:keepLines/>
      <w:spacing w:after="60" w:line="276" w:lineRule="auto"/>
      <w:jc w:val="left"/>
    </w:pPr>
    <w:rPr>
      <w:rFonts w:ascii="Arial" w:eastAsia="Arial" w:hAnsi="Arial" w:cs="Arial"/>
      <w:sz w:val="52"/>
      <w:szCs w:val="52"/>
    </w:rPr>
  </w:style>
  <w:style w:type="character" w:customStyle="1" w:styleId="afb">
    <w:name w:val="Название Знак"/>
    <w:basedOn w:val="a1"/>
    <w:link w:val="afa"/>
    <w:uiPriority w:val="10"/>
    <w:rsid w:val="002F05EE"/>
    <w:rPr>
      <w:rFonts w:ascii="Arial" w:eastAsia="Arial" w:hAnsi="Arial" w:cs="Arial"/>
      <w:sz w:val="52"/>
      <w:szCs w:val="52"/>
      <w:lang w:eastAsia="ru-RU"/>
    </w:rPr>
  </w:style>
  <w:style w:type="paragraph" w:styleId="afc">
    <w:name w:val="Subtitle"/>
    <w:basedOn w:val="a0"/>
    <w:next w:val="a0"/>
    <w:link w:val="afd"/>
    <w:uiPriority w:val="99"/>
    <w:qFormat/>
    <w:rsid w:val="002F05EE"/>
    <w:pPr>
      <w:keepNext/>
      <w:keepLines/>
      <w:spacing w:after="320" w:line="276" w:lineRule="auto"/>
      <w:jc w:val="left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fd">
    <w:name w:val="Подзаголовок Знак"/>
    <w:basedOn w:val="a1"/>
    <w:link w:val="afc"/>
    <w:uiPriority w:val="99"/>
    <w:rsid w:val="002F05EE"/>
    <w:rPr>
      <w:rFonts w:ascii="Arial" w:eastAsia="Arial" w:hAnsi="Arial" w:cs="Arial"/>
      <w:color w:val="666666"/>
      <w:sz w:val="30"/>
      <w:szCs w:val="30"/>
      <w:lang w:eastAsia="ru-RU"/>
    </w:rPr>
  </w:style>
  <w:style w:type="paragraph" w:styleId="afe">
    <w:name w:val="TOC Heading"/>
    <w:basedOn w:val="1"/>
    <w:next w:val="a0"/>
    <w:uiPriority w:val="39"/>
    <w:unhideWhenUsed/>
    <w:qFormat/>
    <w:rsid w:val="002F05EE"/>
    <w:pPr>
      <w:spacing w:before="480" w:after="0"/>
      <w:outlineLvl w:val="9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16">
    <w:name w:val="toc 1"/>
    <w:basedOn w:val="a0"/>
    <w:next w:val="a0"/>
    <w:autoRedefine/>
    <w:uiPriority w:val="39"/>
    <w:unhideWhenUsed/>
    <w:rsid w:val="002F05EE"/>
    <w:pPr>
      <w:spacing w:before="120" w:line="276" w:lineRule="auto"/>
      <w:jc w:val="left"/>
    </w:pPr>
    <w:rPr>
      <w:rFonts w:ascii="Calibri" w:eastAsia="Arial" w:hAnsi="Calibri" w:cs="Arial"/>
      <w:b/>
      <w:bCs/>
      <w:i/>
      <w:iCs/>
      <w:sz w:val="24"/>
      <w:szCs w:val="24"/>
    </w:rPr>
  </w:style>
  <w:style w:type="paragraph" w:styleId="23">
    <w:name w:val="toc 2"/>
    <w:basedOn w:val="a0"/>
    <w:next w:val="a0"/>
    <w:autoRedefine/>
    <w:uiPriority w:val="39"/>
    <w:unhideWhenUsed/>
    <w:rsid w:val="002F05EE"/>
    <w:pPr>
      <w:spacing w:before="120" w:line="276" w:lineRule="auto"/>
      <w:ind w:left="220"/>
      <w:jc w:val="left"/>
    </w:pPr>
    <w:rPr>
      <w:rFonts w:ascii="Calibri" w:eastAsia="Arial" w:hAnsi="Calibri" w:cs="Arial"/>
      <w:b/>
      <w:bCs/>
      <w:sz w:val="22"/>
      <w:szCs w:val="22"/>
    </w:rPr>
  </w:style>
  <w:style w:type="paragraph" w:styleId="31">
    <w:name w:val="toc 3"/>
    <w:basedOn w:val="a0"/>
    <w:next w:val="a0"/>
    <w:autoRedefine/>
    <w:uiPriority w:val="39"/>
    <w:unhideWhenUsed/>
    <w:rsid w:val="002F05EE"/>
    <w:pPr>
      <w:spacing w:line="276" w:lineRule="auto"/>
      <w:ind w:left="440"/>
      <w:jc w:val="left"/>
    </w:pPr>
    <w:rPr>
      <w:rFonts w:ascii="Calibri" w:eastAsia="Arial" w:hAnsi="Calibri" w:cs="Arial"/>
      <w:sz w:val="20"/>
    </w:rPr>
  </w:style>
  <w:style w:type="paragraph" w:styleId="42">
    <w:name w:val="toc 4"/>
    <w:basedOn w:val="a0"/>
    <w:next w:val="a0"/>
    <w:autoRedefine/>
    <w:uiPriority w:val="39"/>
    <w:semiHidden/>
    <w:unhideWhenUsed/>
    <w:rsid w:val="002F05EE"/>
    <w:pPr>
      <w:spacing w:line="276" w:lineRule="auto"/>
      <w:ind w:left="660"/>
      <w:jc w:val="left"/>
    </w:pPr>
    <w:rPr>
      <w:rFonts w:ascii="Calibri" w:eastAsia="Arial" w:hAnsi="Calibri" w:cs="Arial"/>
      <w:sz w:val="20"/>
    </w:rPr>
  </w:style>
  <w:style w:type="paragraph" w:styleId="51">
    <w:name w:val="toc 5"/>
    <w:basedOn w:val="a0"/>
    <w:next w:val="a0"/>
    <w:autoRedefine/>
    <w:uiPriority w:val="39"/>
    <w:semiHidden/>
    <w:unhideWhenUsed/>
    <w:rsid w:val="002F05EE"/>
    <w:pPr>
      <w:spacing w:line="276" w:lineRule="auto"/>
      <w:ind w:left="880"/>
      <w:jc w:val="left"/>
    </w:pPr>
    <w:rPr>
      <w:rFonts w:ascii="Calibri" w:eastAsia="Arial" w:hAnsi="Calibri" w:cs="Arial"/>
      <w:sz w:val="20"/>
    </w:rPr>
  </w:style>
  <w:style w:type="paragraph" w:styleId="61">
    <w:name w:val="toc 6"/>
    <w:basedOn w:val="a0"/>
    <w:next w:val="a0"/>
    <w:autoRedefine/>
    <w:uiPriority w:val="39"/>
    <w:semiHidden/>
    <w:unhideWhenUsed/>
    <w:rsid w:val="002F05EE"/>
    <w:pPr>
      <w:spacing w:line="276" w:lineRule="auto"/>
      <w:ind w:left="1100"/>
      <w:jc w:val="left"/>
    </w:pPr>
    <w:rPr>
      <w:rFonts w:ascii="Calibri" w:eastAsia="Arial" w:hAnsi="Calibri" w:cs="Arial"/>
      <w:sz w:val="20"/>
    </w:rPr>
  </w:style>
  <w:style w:type="paragraph" w:styleId="71">
    <w:name w:val="toc 7"/>
    <w:basedOn w:val="a0"/>
    <w:next w:val="a0"/>
    <w:autoRedefine/>
    <w:uiPriority w:val="39"/>
    <w:semiHidden/>
    <w:unhideWhenUsed/>
    <w:rsid w:val="002F05EE"/>
    <w:pPr>
      <w:spacing w:line="276" w:lineRule="auto"/>
      <w:ind w:left="1320"/>
      <w:jc w:val="left"/>
    </w:pPr>
    <w:rPr>
      <w:rFonts w:ascii="Calibri" w:eastAsia="Arial" w:hAnsi="Calibri" w:cs="Arial"/>
      <w:sz w:val="20"/>
    </w:rPr>
  </w:style>
  <w:style w:type="paragraph" w:styleId="81">
    <w:name w:val="toc 8"/>
    <w:basedOn w:val="a0"/>
    <w:next w:val="a0"/>
    <w:autoRedefine/>
    <w:uiPriority w:val="39"/>
    <w:semiHidden/>
    <w:unhideWhenUsed/>
    <w:rsid w:val="002F05EE"/>
    <w:pPr>
      <w:spacing w:line="276" w:lineRule="auto"/>
      <w:ind w:left="1540"/>
      <w:jc w:val="left"/>
    </w:pPr>
    <w:rPr>
      <w:rFonts w:ascii="Calibri" w:eastAsia="Arial" w:hAnsi="Calibri" w:cs="Arial"/>
      <w:sz w:val="20"/>
    </w:rPr>
  </w:style>
  <w:style w:type="paragraph" w:styleId="91">
    <w:name w:val="toc 9"/>
    <w:basedOn w:val="a0"/>
    <w:next w:val="a0"/>
    <w:autoRedefine/>
    <w:uiPriority w:val="39"/>
    <w:semiHidden/>
    <w:unhideWhenUsed/>
    <w:rsid w:val="002F05EE"/>
    <w:pPr>
      <w:spacing w:line="276" w:lineRule="auto"/>
      <w:ind w:left="1760"/>
      <w:jc w:val="left"/>
    </w:pPr>
    <w:rPr>
      <w:rFonts w:ascii="Calibri" w:eastAsia="Arial" w:hAnsi="Calibri" w:cs="Arial"/>
      <w:sz w:val="20"/>
    </w:rPr>
  </w:style>
  <w:style w:type="character" w:styleId="aff">
    <w:name w:val="page number"/>
    <w:basedOn w:val="a1"/>
    <w:uiPriority w:val="99"/>
    <w:unhideWhenUsed/>
    <w:rsid w:val="002F05EE"/>
  </w:style>
  <w:style w:type="paragraph" w:styleId="aff0">
    <w:name w:val="Revision"/>
    <w:hidden/>
    <w:uiPriority w:val="99"/>
    <w:semiHidden/>
    <w:rsid w:val="002F05EE"/>
    <w:rPr>
      <w:rFonts w:ascii="Arial" w:eastAsia="Arial" w:hAnsi="Arial" w:cs="Arial"/>
      <w:sz w:val="22"/>
      <w:szCs w:val="22"/>
    </w:rPr>
  </w:style>
  <w:style w:type="character" w:styleId="aff1">
    <w:name w:val="annotation reference"/>
    <w:basedOn w:val="a1"/>
    <w:uiPriority w:val="99"/>
    <w:unhideWhenUsed/>
    <w:qFormat/>
    <w:rsid w:val="002F05EE"/>
    <w:rPr>
      <w:sz w:val="16"/>
      <w:szCs w:val="16"/>
    </w:rPr>
  </w:style>
  <w:style w:type="paragraph" w:styleId="aff2">
    <w:name w:val="annotation text"/>
    <w:basedOn w:val="a0"/>
    <w:link w:val="aff3"/>
    <w:uiPriority w:val="99"/>
    <w:unhideWhenUsed/>
    <w:qFormat/>
    <w:rsid w:val="002F05EE"/>
    <w:pPr>
      <w:spacing w:line="240" w:lineRule="auto"/>
      <w:jc w:val="left"/>
    </w:pPr>
    <w:rPr>
      <w:rFonts w:ascii="Arial" w:eastAsia="Arial" w:hAnsi="Arial" w:cs="Arial"/>
      <w:sz w:val="20"/>
    </w:rPr>
  </w:style>
  <w:style w:type="character" w:customStyle="1" w:styleId="aff3">
    <w:name w:val="Текст примечания Знак"/>
    <w:basedOn w:val="a1"/>
    <w:link w:val="aff2"/>
    <w:uiPriority w:val="99"/>
    <w:rsid w:val="002F05EE"/>
    <w:rPr>
      <w:rFonts w:ascii="Arial" w:eastAsia="Arial" w:hAnsi="Arial" w:cs="Arial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unhideWhenUsed/>
    <w:qFormat/>
    <w:rsid w:val="002F05EE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rsid w:val="002F05EE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43">
    <w:name w:val="4.Заголовок таблицы"/>
    <w:basedOn w:val="a0"/>
    <w:next w:val="11"/>
    <w:uiPriority w:val="99"/>
    <w:rsid w:val="002F05EE"/>
    <w:pPr>
      <w:keepLines/>
      <w:suppressAutoHyphens/>
      <w:spacing w:before="60" w:line="240" w:lineRule="auto"/>
      <w:jc w:val="left"/>
    </w:pPr>
    <w:rPr>
      <w:b/>
      <w:bCs/>
      <w:sz w:val="24"/>
      <w:szCs w:val="24"/>
    </w:rPr>
  </w:style>
  <w:style w:type="paragraph" w:customStyle="1" w:styleId="1-1422011">
    <w:name w:val="1-142_2011_Название таблицы"/>
    <w:basedOn w:val="2"/>
    <w:next w:val="a0"/>
    <w:link w:val="1-14220110"/>
    <w:qFormat/>
    <w:rsid w:val="002F05EE"/>
    <w:pPr>
      <w:keepLines w:val="0"/>
      <w:spacing w:before="0" w:after="0" w:line="240" w:lineRule="auto"/>
      <w:jc w:val="center"/>
    </w:pPr>
    <w:rPr>
      <w:rFonts w:eastAsia="Times New Roman"/>
      <w:b/>
      <w:color w:val="C00000"/>
      <w:sz w:val="24"/>
      <w:szCs w:val="20"/>
    </w:rPr>
  </w:style>
  <w:style w:type="character" w:customStyle="1" w:styleId="1-14220110">
    <w:name w:val="1-142_2011_Название таблицы Знак"/>
    <w:basedOn w:val="20"/>
    <w:link w:val="1-1422011"/>
    <w:rsid w:val="002F05EE"/>
    <w:rPr>
      <w:rFonts w:ascii="Arial" w:eastAsia="Times New Roman" w:hAnsi="Arial" w:cs="Arial"/>
      <w:b/>
      <w:color w:val="C00000"/>
      <w:sz w:val="24"/>
      <w:szCs w:val="20"/>
      <w:lang w:eastAsia="ru-RU"/>
    </w:rPr>
  </w:style>
  <w:style w:type="numbering" w:customStyle="1" w:styleId="17">
    <w:name w:val="Нет списка1"/>
    <w:next w:val="a3"/>
    <w:uiPriority w:val="99"/>
    <w:semiHidden/>
    <w:unhideWhenUsed/>
    <w:rsid w:val="002F05EE"/>
  </w:style>
  <w:style w:type="numbering" w:customStyle="1" w:styleId="24">
    <w:name w:val="Нет списка2"/>
    <w:next w:val="a3"/>
    <w:uiPriority w:val="99"/>
    <w:semiHidden/>
    <w:unhideWhenUsed/>
    <w:rsid w:val="002F05EE"/>
  </w:style>
  <w:style w:type="table" w:customStyle="1" w:styleId="18">
    <w:name w:val="Сетка таблицы1"/>
    <w:basedOn w:val="a2"/>
    <w:next w:val="af5"/>
    <w:uiPriority w:val="99"/>
    <w:rsid w:val="002F05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0"/>
    <w:rsid w:val="002F05EE"/>
    <w:pPr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font6">
    <w:name w:val="font6"/>
    <w:basedOn w:val="a0"/>
    <w:rsid w:val="002F05EE"/>
    <w:pPr>
      <w:spacing w:before="100" w:beforeAutospacing="1" w:after="100" w:afterAutospacing="1" w:line="240" w:lineRule="auto"/>
      <w:jc w:val="left"/>
    </w:pPr>
    <w:rPr>
      <w:b/>
      <w:bCs/>
      <w:sz w:val="20"/>
    </w:rPr>
  </w:style>
  <w:style w:type="paragraph" w:customStyle="1" w:styleId="xl100">
    <w:name w:val="xl100"/>
    <w:basedOn w:val="a0"/>
    <w:rsid w:val="002F05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01">
    <w:name w:val="xl101"/>
    <w:basedOn w:val="a0"/>
    <w:rsid w:val="002F0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02">
    <w:name w:val="xl102"/>
    <w:basedOn w:val="a0"/>
    <w:rsid w:val="002F05EE"/>
    <w:pP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03">
    <w:name w:val="xl103"/>
    <w:basedOn w:val="a0"/>
    <w:rsid w:val="002F0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04">
    <w:name w:val="xl104"/>
    <w:basedOn w:val="a0"/>
    <w:rsid w:val="002F05E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05">
    <w:name w:val="xl105"/>
    <w:basedOn w:val="a0"/>
    <w:rsid w:val="002F05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06">
    <w:name w:val="xl106"/>
    <w:basedOn w:val="a0"/>
    <w:rsid w:val="002F05EE"/>
    <w:pPr>
      <w:pBdr>
        <w:top w:val="single" w:sz="4" w:space="0" w:color="auto"/>
        <w:left w:val="single" w:sz="4" w:space="0" w:color="3F3F3F"/>
        <w:bottom w:val="single" w:sz="4" w:space="0" w:color="auto"/>
        <w:right w:val="single" w:sz="4" w:space="0" w:color="3F3F3F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07">
    <w:name w:val="xl107"/>
    <w:basedOn w:val="a0"/>
    <w:rsid w:val="002F05EE"/>
    <w:pPr>
      <w:pBdr>
        <w:left w:val="single" w:sz="4" w:space="0" w:color="3F3F3F"/>
        <w:bottom w:val="single" w:sz="4" w:space="0" w:color="auto"/>
        <w:right w:val="single" w:sz="4" w:space="0" w:color="3F3F3F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08">
    <w:name w:val="xl108"/>
    <w:basedOn w:val="a0"/>
    <w:rsid w:val="002F05EE"/>
    <w:pPr>
      <w:pBdr>
        <w:left w:val="single" w:sz="4" w:space="0" w:color="FFFFFF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09">
    <w:name w:val="xl109"/>
    <w:basedOn w:val="a0"/>
    <w:rsid w:val="002F05EE"/>
    <w:pPr>
      <w:pBdr>
        <w:top w:val="single" w:sz="4" w:space="0" w:color="3F3F3F"/>
        <w:left w:val="single" w:sz="4" w:space="0" w:color="3F3F3F"/>
        <w:bottom w:val="single" w:sz="4" w:space="0" w:color="auto"/>
        <w:right w:val="single" w:sz="4" w:space="0" w:color="3F3F3F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10">
    <w:name w:val="xl110"/>
    <w:basedOn w:val="a0"/>
    <w:rsid w:val="002F05EE"/>
    <w:pPr>
      <w:pBdr>
        <w:top w:val="single" w:sz="4" w:space="0" w:color="auto"/>
        <w:left w:val="single" w:sz="4" w:space="0" w:color="3F3F3F"/>
        <w:right w:val="single" w:sz="4" w:space="0" w:color="3F3F3F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11">
    <w:name w:val="xl111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12">
    <w:name w:val="xl112"/>
    <w:basedOn w:val="a0"/>
    <w:rsid w:val="002F05EE"/>
    <w:pPr>
      <w:pBdr>
        <w:top w:val="single" w:sz="4" w:space="0" w:color="auto"/>
        <w:bottom w:val="single" w:sz="4" w:space="0" w:color="auto"/>
        <w:right w:val="single" w:sz="4" w:space="0" w:color="3F3F3F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13">
    <w:name w:val="xl113"/>
    <w:basedOn w:val="a0"/>
    <w:rsid w:val="002F05EE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14">
    <w:name w:val="xl114"/>
    <w:basedOn w:val="a0"/>
    <w:rsid w:val="002F0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15">
    <w:name w:val="xl115"/>
    <w:basedOn w:val="a0"/>
    <w:rsid w:val="002F05EE"/>
    <w:pPr>
      <w:pBdr>
        <w:left w:val="single" w:sz="4" w:space="0" w:color="FFFFFF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16">
    <w:name w:val="xl116"/>
    <w:basedOn w:val="a0"/>
    <w:rsid w:val="002F05EE"/>
    <w:pPr>
      <w:spacing w:before="100" w:beforeAutospacing="1" w:after="100" w:afterAutospacing="1" w:line="240" w:lineRule="auto"/>
      <w:jc w:val="center"/>
    </w:pPr>
    <w:rPr>
      <w:sz w:val="20"/>
    </w:rPr>
  </w:style>
  <w:style w:type="paragraph" w:customStyle="1" w:styleId="xl117">
    <w:name w:val="xl117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118">
    <w:name w:val="xl118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19">
    <w:name w:val="xl119"/>
    <w:basedOn w:val="a0"/>
    <w:rsid w:val="002F05EE"/>
    <w:pPr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120">
    <w:name w:val="xl120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sz w:val="20"/>
    </w:rPr>
  </w:style>
  <w:style w:type="paragraph" w:customStyle="1" w:styleId="xl121">
    <w:name w:val="xl121"/>
    <w:basedOn w:val="a0"/>
    <w:rsid w:val="002F05E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22">
    <w:name w:val="xl122"/>
    <w:basedOn w:val="a0"/>
    <w:rsid w:val="002F05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23">
    <w:name w:val="xl123"/>
    <w:basedOn w:val="a0"/>
    <w:rsid w:val="002F05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24">
    <w:name w:val="xl124"/>
    <w:basedOn w:val="a0"/>
    <w:rsid w:val="002F05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25">
    <w:name w:val="xl125"/>
    <w:basedOn w:val="a0"/>
    <w:rsid w:val="002F05E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26">
    <w:name w:val="xl126"/>
    <w:basedOn w:val="a0"/>
    <w:rsid w:val="002F05EE"/>
    <w:pPr>
      <w:pBdr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27">
    <w:name w:val="xl127"/>
    <w:basedOn w:val="a0"/>
    <w:rsid w:val="002F05E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28">
    <w:name w:val="xl128"/>
    <w:basedOn w:val="a0"/>
    <w:rsid w:val="002F05E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129">
    <w:name w:val="xl129"/>
    <w:basedOn w:val="a0"/>
    <w:rsid w:val="002F0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30">
    <w:name w:val="xl130"/>
    <w:basedOn w:val="a0"/>
    <w:rsid w:val="002F05E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31">
    <w:name w:val="xl131"/>
    <w:basedOn w:val="a0"/>
    <w:rsid w:val="002F05E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32">
    <w:name w:val="xl132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0"/>
    </w:rPr>
  </w:style>
  <w:style w:type="paragraph" w:customStyle="1" w:styleId="xl133">
    <w:name w:val="xl133"/>
    <w:basedOn w:val="a0"/>
    <w:rsid w:val="002F0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134">
    <w:name w:val="xl134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0"/>
    </w:rPr>
  </w:style>
  <w:style w:type="paragraph" w:customStyle="1" w:styleId="xl135">
    <w:name w:val="xl135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0"/>
    </w:rPr>
  </w:style>
  <w:style w:type="paragraph" w:customStyle="1" w:styleId="xl136">
    <w:name w:val="xl136"/>
    <w:basedOn w:val="a0"/>
    <w:rsid w:val="002F05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0"/>
    </w:rPr>
  </w:style>
  <w:style w:type="paragraph" w:customStyle="1" w:styleId="xl137">
    <w:name w:val="xl137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0"/>
    </w:rPr>
  </w:style>
  <w:style w:type="paragraph" w:customStyle="1" w:styleId="xl138">
    <w:name w:val="xl138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39">
    <w:name w:val="xl139"/>
    <w:basedOn w:val="a0"/>
    <w:rsid w:val="002F05EE"/>
    <w:pP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40">
    <w:name w:val="xl140"/>
    <w:basedOn w:val="a0"/>
    <w:rsid w:val="002F0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41">
    <w:name w:val="xl141"/>
    <w:basedOn w:val="a0"/>
    <w:rsid w:val="002F0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42">
    <w:name w:val="xl142"/>
    <w:basedOn w:val="a0"/>
    <w:rsid w:val="002F0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43">
    <w:name w:val="xl143"/>
    <w:basedOn w:val="a0"/>
    <w:rsid w:val="002F0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44">
    <w:name w:val="xl144"/>
    <w:basedOn w:val="a0"/>
    <w:rsid w:val="002F0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45">
    <w:name w:val="xl145"/>
    <w:basedOn w:val="a0"/>
    <w:rsid w:val="002F05E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46">
    <w:name w:val="xl146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0"/>
    </w:rPr>
  </w:style>
  <w:style w:type="paragraph" w:customStyle="1" w:styleId="xl147">
    <w:name w:val="xl147"/>
    <w:basedOn w:val="a0"/>
    <w:rsid w:val="002F0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48">
    <w:name w:val="xl148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49">
    <w:name w:val="xl149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b/>
      <w:bCs/>
      <w:sz w:val="20"/>
    </w:rPr>
  </w:style>
  <w:style w:type="paragraph" w:customStyle="1" w:styleId="xl150">
    <w:name w:val="xl150"/>
    <w:basedOn w:val="a0"/>
    <w:rsid w:val="002F05EE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51">
    <w:name w:val="xl151"/>
    <w:basedOn w:val="a0"/>
    <w:rsid w:val="002F05EE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 w:line="240" w:lineRule="auto"/>
      <w:jc w:val="center"/>
    </w:pPr>
    <w:rPr>
      <w:sz w:val="20"/>
    </w:rPr>
  </w:style>
  <w:style w:type="paragraph" w:customStyle="1" w:styleId="xl152">
    <w:name w:val="xl152"/>
    <w:basedOn w:val="a0"/>
    <w:rsid w:val="002F05EE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53">
    <w:name w:val="xl153"/>
    <w:basedOn w:val="a0"/>
    <w:rsid w:val="002F0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54">
    <w:name w:val="xl154"/>
    <w:basedOn w:val="a0"/>
    <w:rsid w:val="002F05EE"/>
    <w:pPr>
      <w:pBdr>
        <w:top w:val="single" w:sz="4" w:space="0" w:color="3F3F3F"/>
        <w:left w:val="single" w:sz="4" w:space="0" w:color="3F3F3F"/>
        <w:bottom w:val="single" w:sz="4" w:space="0" w:color="auto"/>
        <w:right w:val="single" w:sz="4" w:space="0" w:color="3F3F3F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55">
    <w:name w:val="xl155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56">
    <w:name w:val="xl156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b/>
      <w:bCs/>
      <w:sz w:val="20"/>
    </w:rPr>
  </w:style>
  <w:style w:type="paragraph" w:customStyle="1" w:styleId="xl157">
    <w:name w:val="xl157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20"/>
    </w:rPr>
  </w:style>
  <w:style w:type="paragraph" w:customStyle="1" w:styleId="xl158">
    <w:name w:val="xl158"/>
    <w:basedOn w:val="a0"/>
    <w:rsid w:val="002F05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20"/>
    </w:rPr>
  </w:style>
  <w:style w:type="paragraph" w:customStyle="1" w:styleId="xl159">
    <w:name w:val="xl159"/>
    <w:basedOn w:val="a0"/>
    <w:rsid w:val="002F05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20"/>
    </w:rPr>
  </w:style>
  <w:style w:type="paragraph" w:customStyle="1" w:styleId="xl160">
    <w:name w:val="xl160"/>
    <w:basedOn w:val="a0"/>
    <w:rsid w:val="002F05E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61">
    <w:name w:val="xl161"/>
    <w:basedOn w:val="a0"/>
    <w:rsid w:val="002F05E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font7">
    <w:name w:val="font7"/>
    <w:basedOn w:val="a0"/>
    <w:rsid w:val="002F05EE"/>
    <w:pPr>
      <w:spacing w:before="100" w:beforeAutospacing="1" w:after="100" w:afterAutospacing="1" w:line="240" w:lineRule="auto"/>
      <w:jc w:val="left"/>
    </w:pPr>
    <w:rPr>
      <w:color w:val="000000"/>
      <w:sz w:val="20"/>
    </w:rPr>
  </w:style>
  <w:style w:type="paragraph" w:customStyle="1" w:styleId="xl162">
    <w:name w:val="xl162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163">
    <w:name w:val="xl163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333333"/>
      <w:sz w:val="20"/>
    </w:rPr>
  </w:style>
  <w:style w:type="paragraph" w:customStyle="1" w:styleId="xl164">
    <w:name w:val="xl164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</w:rPr>
  </w:style>
  <w:style w:type="paragraph" w:customStyle="1" w:styleId="xl165">
    <w:name w:val="xl165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166">
    <w:name w:val="xl166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67">
    <w:name w:val="xl167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hAnsi="Calibri"/>
      <w:sz w:val="20"/>
    </w:rPr>
  </w:style>
  <w:style w:type="paragraph" w:customStyle="1" w:styleId="xl168">
    <w:name w:val="xl168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000000"/>
      <w:sz w:val="20"/>
    </w:rPr>
  </w:style>
  <w:style w:type="paragraph" w:customStyle="1" w:styleId="xl169">
    <w:name w:val="xl169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70">
    <w:name w:val="xl170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0"/>
    </w:rPr>
  </w:style>
  <w:style w:type="paragraph" w:customStyle="1" w:styleId="xl171">
    <w:name w:val="xl171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0"/>
    </w:rPr>
  </w:style>
  <w:style w:type="paragraph" w:customStyle="1" w:styleId="xl172">
    <w:name w:val="xl172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 w:val="20"/>
    </w:rPr>
  </w:style>
  <w:style w:type="paragraph" w:customStyle="1" w:styleId="xl173">
    <w:name w:val="xl173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2D2D2D"/>
      <w:sz w:val="20"/>
    </w:rPr>
  </w:style>
  <w:style w:type="paragraph" w:customStyle="1" w:styleId="xl174">
    <w:name w:val="xl174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EF"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75">
    <w:name w:val="xl175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0"/>
    </w:rPr>
  </w:style>
  <w:style w:type="paragraph" w:customStyle="1" w:styleId="xl176">
    <w:name w:val="xl176"/>
    <w:basedOn w:val="a0"/>
    <w:rsid w:val="002F05E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jc w:val="left"/>
      <w:textAlignment w:val="top"/>
    </w:pPr>
    <w:rPr>
      <w:color w:val="2D2D2D"/>
      <w:sz w:val="20"/>
    </w:rPr>
  </w:style>
  <w:style w:type="paragraph" w:customStyle="1" w:styleId="xl177">
    <w:name w:val="xl177"/>
    <w:basedOn w:val="a0"/>
    <w:rsid w:val="002F05E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jc w:val="left"/>
      <w:textAlignment w:val="top"/>
    </w:pPr>
    <w:rPr>
      <w:color w:val="2D2D2D"/>
      <w:sz w:val="20"/>
    </w:rPr>
  </w:style>
  <w:style w:type="paragraph" w:customStyle="1" w:styleId="xl178">
    <w:name w:val="xl178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b/>
      <w:bCs/>
      <w:sz w:val="20"/>
    </w:rPr>
  </w:style>
  <w:style w:type="paragraph" w:customStyle="1" w:styleId="xl179">
    <w:name w:val="xl179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180">
    <w:name w:val="xl180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81">
    <w:name w:val="xl181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82">
    <w:name w:val="xl182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83">
    <w:name w:val="xl183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84">
    <w:name w:val="xl184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0"/>
    </w:rPr>
  </w:style>
  <w:style w:type="paragraph" w:customStyle="1" w:styleId="xl185">
    <w:name w:val="xl185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86">
    <w:name w:val="xl186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87">
    <w:name w:val="xl187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188">
    <w:name w:val="xl188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189">
    <w:name w:val="xl189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90">
    <w:name w:val="xl190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191">
    <w:name w:val="xl191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92">
    <w:name w:val="xl192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93">
    <w:name w:val="xl193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sz w:val="20"/>
    </w:rPr>
  </w:style>
  <w:style w:type="paragraph" w:customStyle="1" w:styleId="xl194">
    <w:name w:val="xl194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195">
    <w:name w:val="xl195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color w:val="000000"/>
      <w:sz w:val="20"/>
    </w:rPr>
  </w:style>
  <w:style w:type="paragraph" w:customStyle="1" w:styleId="xl196">
    <w:name w:val="xl196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color w:val="000000"/>
      <w:sz w:val="20"/>
    </w:rPr>
  </w:style>
  <w:style w:type="paragraph" w:customStyle="1" w:styleId="xl197">
    <w:name w:val="xl197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0"/>
    </w:rPr>
  </w:style>
  <w:style w:type="paragraph" w:customStyle="1" w:styleId="xl198">
    <w:name w:val="xl198"/>
    <w:basedOn w:val="a0"/>
    <w:rsid w:val="002F0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0"/>
    </w:rPr>
  </w:style>
  <w:style w:type="numbering" w:customStyle="1" w:styleId="32">
    <w:name w:val="Нет списка3"/>
    <w:next w:val="a3"/>
    <w:uiPriority w:val="99"/>
    <w:semiHidden/>
    <w:unhideWhenUsed/>
    <w:rsid w:val="002F05EE"/>
  </w:style>
  <w:style w:type="paragraph" w:customStyle="1" w:styleId="align-center">
    <w:name w:val="align-center"/>
    <w:basedOn w:val="a0"/>
    <w:rsid w:val="002F05EE"/>
    <w:pPr>
      <w:spacing w:after="223" w:line="240" w:lineRule="auto"/>
      <w:jc w:val="center"/>
    </w:pPr>
    <w:rPr>
      <w:sz w:val="24"/>
      <w:szCs w:val="24"/>
    </w:rPr>
  </w:style>
  <w:style w:type="paragraph" w:customStyle="1" w:styleId="font1">
    <w:name w:val="font1"/>
    <w:basedOn w:val="a0"/>
    <w:rsid w:val="002F05EE"/>
    <w:pPr>
      <w:spacing w:before="100" w:beforeAutospacing="1" w:after="100" w:afterAutospacing="1" w:line="240" w:lineRule="auto"/>
      <w:jc w:val="left"/>
    </w:pPr>
    <w:rPr>
      <w:rFonts w:ascii="Calibri" w:hAnsi="Calibri"/>
      <w:color w:val="000000"/>
      <w:sz w:val="22"/>
      <w:szCs w:val="22"/>
    </w:rPr>
  </w:style>
  <w:style w:type="paragraph" w:customStyle="1" w:styleId="msonormal0">
    <w:name w:val="msonormal"/>
    <w:basedOn w:val="a0"/>
    <w:rsid w:val="002F05EE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Heading1Char">
    <w:name w:val="Heading 1 Char"/>
    <w:uiPriority w:val="99"/>
    <w:locked/>
    <w:rsid w:val="000C43BC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uiPriority w:val="99"/>
    <w:semiHidden/>
    <w:locked/>
    <w:rsid w:val="000C43BC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uiPriority w:val="99"/>
    <w:semiHidden/>
    <w:locked/>
    <w:rsid w:val="000C43BC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BodyTextChar">
    <w:name w:val="Body Text Char"/>
    <w:uiPriority w:val="99"/>
    <w:semiHidden/>
    <w:locked/>
    <w:rsid w:val="000C43BC"/>
    <w:rPr>
      <w:rFonts w:ascii="Calibri" w:hAnsi="Calibri" w:cs="Calibri"/>
      <w:lang w:eastAsia="en-US"/>
    </w:rPr>
  </w:style>
  <w:style w:type="paragraph" w:styleId="aff6">
    <w:name w:val="Body Text Indent"/>
    <w:basedOn w:val="a0"/>
    <w:link w:val="aff7"/>
    <w:uiPriority w:val="99"/>
    <w:rsid w:val="000C43BC"/>
    <w:pPr>
      <w:suppressAutoHyphens/>
      <w:spacing w:after="120" w:line="240" w:lineRule="auto"/>
      <w:ind w:left="283"/>
      <w:jc w:val="left"/>
    </w:pPr>
    <w:rPr>
      <w:sz w:val="20"/>
      <w:lang w:eastAsia="zh-CN"/>
    </w:rPr>
  </w:style>
  <w:style w:type="character" w:customStyle="1" w:styleId="aff7">
    <w:name w:val="Основной текст с отступом Знак"/>
    <w:basedOn w:val="a1"/>
    <w:link w:val="aff6"/>
    <w:uiPriority w:val="99"/>
    <w:rsid w:val="000C43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uiPriority w:val="99"/>
    <w:semiHidden/>
    <w:locked/>
    <w:rsid w:val="000C43BC"/>
    <w:rPr>
      <w:rFonts w:ascii="Calibri" w:hAnsi="Calibri" w:cs="Calibri"/>
      <w:lang w:eastAsia="en-US"/>
    </w:rPr>
  </w:style>
  <w:style w:type="character" w:customStyle="1" w:styleId="ConsPlusNormal0">
    <w:name w:val="ConsPlusNormal Знак"/>
    <w:link w:val="ConsPlusNormal"/>
    <w:locked/>
    <w:rsid w:val="000C43BC"/>
    <w:rPr>
      <w:rFonts w:eastAsia="Times New Roman" w:cs="Calibri"/>
      <w:sz w:val="22"/>
      <w:szCs w:val="22"/>
      <w:lang w:eastAsia="ru-RU" w:bidi="ar-SA"/>
    </w:rPr>
  </w:style>
  <w:style w:type="character" w:customStyle="1" w:styleId="WW8Num1z0">
    <w:name w:val="WW8Num1z0"/>
    <w:uiPriority w:val="99"/>
    <w:rsid w:val="000C43BC"/>
  </w:style>
  <w:style w:type="character" w:customStyle="1" w:styleId="WW8Num1z3">
    <w:name w:val="WW8Num1z3"/>
    <w:uiPriority w:val="99"/>
    <w:rsid w:val="000C43BC"/>
  </w:style>
  <w:style w:type="character" w:customStyle="1" w:styleId="WW8Num1z4">
    <w:name w:val="WW8Num1z4"/>
    <w:uiPriority w:val="99"/>
    <w:rsid w:val="000C43BC"/>
  </w:style>
  <w:style w:type="character" w:customStyle="1" w:styleId="WW8Num1z5">
    <w:name w:val="WW8Num1z5"/>
    <w:uiPriority w:val="99"/>
    <w:rsid w:val="000C43BC"/>
  </w:style>
  <w:style w:type="character" w:customStyle="1" w:styleId="WW8Num1z6">
    <w:name w:val="WW8Num1z6"/>
    <w:uiPriority w:val="99"/>
    <w:rsid w:val="000C43BC"/>
  </w:style>
  <w:style w:type="character" w:customStyle="1" w:styleId="WW8Num1z7">
    <w:name w:val="WW8Num1z7"/>
    <w:uiPriority w:val="99"/>
    <w:rsid w:val="000C43BC"/>
  </w:style>
  <w:style w:type="character" w:customStyle="1" w:styleId="WW8Num1z8">
    <w:name w:val="WW8Num1z8"/>
    <w:uiPriority w:val="99"/>
    <w:rsid w:val="000C43BC"/>
  </w:style>
  <w:style w:type="character" w:customStyle="1" w:styleId="WW8Num2z0">
    <w:name w:val="WW8Num2z0"/>
    <w:uiPriority w:val="99"/>
    <w:rsid w:val="000C43BC"/>
    <w:rPr>
      <w:rFonts w:ascii="Wingdings" w:hAnsi="Wingdings" w:cs="Wingdings"/>
      <w:sz w:val="24"/>
      <w:szCs w:val="24"/>
      <w:lang w:eastAsia="en-US"/>
    </w:rPr>
  </w:style>
  <w:style w:type="character" w:customStyle="1" w:styleId="WW8Num3z0">
    <w:name w:val="WW8Num3z0"/>
    <w:uiPriority w:val="99"/>
    <w:rsid w:val="000C43BC"/>
    <w:rPr>
      <w:rFonts w:ascii="Wingdings" w:hAnsi="Wingdings" w:cs="Wingdings"/>
      <w:sz w:val="24"/>
      <w:szCs w:val="24"/>
      <w:lang w:eastAsia="en-US"/>
    </w:rPr>
  </w:style>
  <w:style w:type="character" w:customStyle="1" w:styleId="WW8Num4z0">
    <w:name w:val="WW8Num4z0"/>
    <w:uiPriority w:val="99"/>
    <w:rsid w:val="000C43BC"/>
    <w:rPr>
      <w:rFonts w:ascii="Symbol" w:hAnsi="Symbol" w:cs="Symbol"/>
    </w:rPr>
  </w:style>
  <w:style w:type="character" w:customStyle="1" w:styleId="WW8Num4z1">
    <w:name w:val="WW8Num4z1"/>
    <w:uiPriority w:val="99"/>
    <w:rsid w:val="000C43BC"/>
    <w:rPr>
      <w:rFonts w:ascii="Courier New" w:hAnsi="Courier New" w:cs="Courier New"/>
    </w:rPr>
  </w:style>
  <w:style w:type="character" w:customStyle="1" w:styleId="WW8Num4z2">
    <w:name w:val="WW8Num4z2"/>
    <w:uiPriority w:val="99"/>
    <w:rsid w:val="000C43BC"/>
    <w:rPr>
      <w:rFonts w:ascii="Wingdings" w:hAnsi="Wingdings" w:cs="Wingdings"/>
    </w:rPr>
  </w:style>
  <w:style w:type="character" w:customStyle="1" w:styleId="WW8Num4z3">
    <w:name w:val="WW8Num4z3"/>
    <w:uiPriority w:val="99"/>
    <w:rsid w:val="000C43BC"/>
    <w:rPr>
      <w:rFonts w:ascii="Symbol" w:hAnsi="Symbol" w:cs="Symbol"/>
    </w:rPr>
  </w:style>
  <w:style w:type="character" w:customStyle="1" w:styleId="33">
    <w:name w:val="Основной шрифт абзаца3"/>
    <w:uiPriority w:val="99"/>
    <w:rsid w:val="000C43BC"/>
  </w:style>
  <w:style w:type="character" w:customStyle="1" w:styleId="WW8Num2z1">
    <w:name w:val="WW8Num2z1"/>
    <w:uiPriority w:val="99"/>
    <w:rsid w:val="000C43BC"/>
    <w:rPr>
      <w:rFonts w:ascii="Courier New" w:hAnsi="Courier New" w:cs="Courier New"/>
    </w:rPr>
  </w:style>
  <w:style w:type="character" w:customStyle="1" w:styleId="WW8Num2z3">
    <w:name w:val="WW8Num2z3"/>
    <w:uiPriority w:val="99"/>
    <w:rsid w:val="000C43BC"/>
    <w:rPr>
      <w:rFonts w:ascii="Symbol" w:hAnsi="Symbol" w:cs="Symbol"/>
    </w:rPr>
  </w:style>
  <w:style w:type="character" w:customStyle="1" w:styleId="WW8Num3z1">
    <w:name w:val="WW8Num3z1"/>
    <w:uiPriority w:val="99"/>
    <w:rsid w:val="000C43BC"/>
    <w:rPr>
      <w:rFonts w:ascii="Courier New" w:hAnsi="Courier New" w:cs="Courier New"/>
    </w:rPr>
  </w:style>
  <w:style w:type="character" w:customStyle="1" w:styleId="WW8Num3z3">
    <w:name w:val="WW8Num3z3"/>
    <w:uiPriority w:val="99"/>
    <w:rsid w:val="000C43BC"/>
    <w:rPr>
      <w:rFonts w:ascii="Symbol" w:hAnsi="Symbol" w:cs="Symbol"/>
    </w:rPr>
  </w:style>
  <w:style w:type="character" w:customStyle="1" w:styleId="25">
    <w:name w:val="Основной шрифт абзаца2"/>
    <w:uiPriority w:val="99"/>
    <w:rsid w:val="000C43BC"/>
  </w:style>
  <w:style w:type="character" w:customStyle="1" w:styleId="19">
    <w:name w:val="Основной шрифт абзаца1"/>
    <w:uiPriority w:val="99"/>
    <w:rsid w:val="000C43BC"/>
  </w:style>
  <w:style w:type="character" w:styleId="aff8">
    <w:name w:val="Strong"/>
    <w:uiPriority w:val="22"/>
    <w:qFormat/>
    <w:rsid w:val="000C43BC"/>
    <w:rPr>
      <w:b/>
      <w:bCs/>
    </w:rPr>
  </w:style>
  <w:style w:type="character" w:customStyle="1" w:styleId="1a">
    <w:name w:val="Знак сноски1"/>
    <w:uiPriority w:val="99"/>
    <w:rsid w:val="000C43BC"/>
    <w:rPr>
      <w:vertAlign w:val="superscript"/>
    </w:rPr>
  </w:style>
  <w:style w:type="character" w:customStyle="1" w:styleId="1b">
    <w:name w:val="Знак примечания1"/>
    <w:uiPriority w:val="99"/>
    <w:rsid w:val="000C43BC"/>
    <w:rPr>
      <w:sz w:val="16"/>
      <w:szCs w:val="16"/>
    </w:rPr>
  </w:style>
  <w:style w:type="character" w:customStyle="1" w:styleId="26">
    <w:name w:val="Знак примечания2"/>
    <w:uiPriority w:val="99"/>
    <w:rsid w:val="000C43BC"/>
    <w:rPr>
      <w:sz w:val="16"/>
      <w:szCs w:val="16"/>
    </w:rPr>
  </w:style>
  <w:style w:type="character" w:customStyle="1" w:styleId="aff9">
    <w:name w:val="Знак Знак"/>
    <w:uiPriority w:val="99"/>
    <w:rsid w:val="000C43BC"/>
    <w:rPr>
      <w:b/>
      <w:bCs/>
      <w:lang w:eastAsia="zh-CN"/>
    </w:rPr>
  </w:style>
  <w:style w:type="paragraph" w:customStyle="1" w:styleId="1c">
    <w:name w:val="Заголовок1"/>
    <w:basedOn w:val="a0"/>
    <w:next w:val="af6"/>
    <w:uiPriority w:val="99"/>
    <w:rsid w:val="000C43BC"/>
    <w:pPr>
      <w:keepNext/>
      <w:suppressAutoHyphens/>
      <w:spacing w:before="240" w:after="120"/>
    </w:pPr>
    <w:rPr>
      <w:rFonts w:ascii="Liberation Sans" w:eastAsia="Microsoft YaHei" w:hAnsi="Liberation Sans" w:cs="Liberation Sans"/>
      <w:szCs w:val="28"/>
      <w:lang w:eastAsia="zh-CN"/>
    </w:rPr>
  </w:style>
  <w:style w:type="paragraph" w:styleId="affa">
    <w:name w:val="List"/>
    <w:basedOn w:val="af6"/>
    <w:uiPriority w:val="99"/>
    <w:rsid w:val="000C43BC"/>
    <w:pPr>
      <w:widowControl/>
      <w:shd w:val="clear" w:color="auto" w:fill="auto"/>
      <w:suppressAutoHyphens/>
      <w:spacing w:after="140" w:line="288" w:lineRule="auto"/>
      <w:jc w:val="both"/>
    </w:pPr>
    <w:rPr>
      <w:rFonts w:eastAsia="Times New Roman"/>
      <w:sz w:val="28"/>
      <w:szCs w:val="28"/>
      <w:lang w:eastAsia="zh-CN"/>
    </w:rPr>
  </w:style>
  <w:style w:type="paragraph" w:styleId="affb">
    <w:name w:val="caption"/>
    <w:basedOn w:val="1c"/>
    <w:next w:val="af6"/>
    <w:uiPriority w:val="99"/>
    <w:qFormat/>
    <w:rsid w:val="000C43BC"/>
    <w:pPr>
      <w:jc w:val="center"/>
    </w:pPr>
    <w:rPr>
      <w:b/>
      <w:bCs/>
      <w:sz w:val="56"/>
      <w:szCs w:val="56"/>
    </w:rPr>
  </w:style>
  <w:style w:type="paragraph" w:customStyle="1" w:styleId="27">
    <w:name w:val="Указатель2"/>
    <w:basedOn w:val="a0"/>
    <w:uiPriority w:val="99"/>
    <w:rsid w:val="000C43BC"/>
    <w:pPr>
      <w:suppressLineNumbers/>
      <w:suppressAutoHyphens/>
    </w:pPr>
    <w:rPr>
      <w:rFonts w:ascii="Calibri" w:hAnsi="Calibri" w:cs="Calibri"/>
      <w:szCs w:val="28"/>
      <w:lang w:eastAsia="zh-CN"/>
    </w:rPr>
  </w:style>
  <w:style w:type="paragraph" w:customStyle="1" w:styleId="1d">
    <w:name w:val="Название объекта1"/>
    <w:basedOn w:val="a0"/>
    <w:uiPriority w:val="99"/>
    <w:rsid w:val="000C43BC"/>
    <w:pPr>
      <w:suppressLineNumbers/>
      <w:suppressAutoHyphens/>
      <w:spacing w:before="120" w:after="120"/>
    </w:pPr>
    <w:rPr>
      <w:rFonts w:ascii="Calibri" w:hAnsi="Calibri" w:cs="Calibri"/>
      <w:i/>
      <w:iCs/>
      <w:sz w:val="24"/>
      <w:szCs w:val="24"/>
      <w:lang w:eastAsia="zh-CN"/>
    </w:rPr>
  </w:style>
  <w:style w:type="paragraph" w:customStyle="1" w:styleId="1e">
    <w:name w:val="Указатель1"/>
    <w:basedOn w:val="a0"/>
    <w:uiPriority w:val="99"/>
    <w:rsid w:val="000C43BC"/>
    <w:pPr>
      <w:suppressLineNumbers/>
      <w:suppressAutoHyphens/>
    </w:pPr>
    <w:rPr>
      <w:rFonts w:ascii="Calibri" w:hAnsi="Calibri" w:cs="Calibri"/>
      <w:szCs w:val="28"/>
      <w:lang w:eastAsia="zh-CN"/>
    </w:rPr>
  </w:style>
  <w:style w:type="character" w:customStyle="1" w:styleId="HeaderChar">
    <w:name w:val="Header Char"/>
    <w:uiPriority w:val="99"/>
    <w:semiHidden/>
    <w:locked/>
    <w:rsid w:val="000C43BC"/>
    <w:rPr>
      <w:rFonts w:ascii="Calibri" w:hAnsi="Calibri" w:cs="Calibri"/>
      <w:lang w:eastAsia="en-US"/>
    </w:rPr>
  </w:style>
  <w:style w:type="character" w:customStyle="1" w:styleId="FooterChar">
    <w:name w:val="Footer Char"/>
    <w:uiPriority w:val="99"/>
    <w:semiHidden/>
    <w:locked/>
    <w:rsid w:val="000C43BC"/>
    <w:rPr>
      <w:rFonts w:ascii="Calibri" w:hAnsi="Calibri" w:cs="Calibri"/>
      <w:lang w:eastAsia="en-US"/>
    </w:rPr>
  </w:style>
  <w:style w:type="paragraph" w:customStyle="1" w:styleId="Default">
    <w:name w:val="Default"/>
    <w:uiPriority w:val="99"/>
    <w:rsid w:val="000C43BC"/>
    <w:pPr>
      <w:suppressAutoHyphens/>
      <w:autoSpaceDE w:val="0"/>
    </w:pPr>
    <w:rPr>
      <w:rFonts w:eastAsia="Times New Roman" w:cs="Calibri"/>
      <w:color w:val="000000"/>
      <w:sz w:val="24"/>
      <w:szCs w:val="24"/>
      <w:lang w:eastAsia="zh-CN"/>
    </w:rPr>
  </w:style>
  <w:style w:type="paragraph" w:customStyle="1" w:styleId="1f">
    <w:name w:val="Абзац списка1"/>
    <w:basedOn w:val="a0"/>
    <w:uiPriority w:val="99"/>
    <w:qFormat/>
    <w:rsid w:val="000C43BC"/>
    <w:pPr>
      <w:spacing w:after="160" w:line="252" w:lineRule="auto"/>
      <w:ind w:left="720"/>
      <w:jc w:val="left"/>
    </w:pPr>
    <w:rPr>
      <w:rFonts w:ascii="Calibri" w:hAnsi="Calibri" w:cs="Calibri"/>
      <w:sz w:val="22"/>
      <w:szCs w:val="22"/>
      <w:lang w:eastAsia="zh-CN"/>
    </w:rPr>
  </w:style>
  <w:style w:type="character" w:customStyle="1" w:styleId="1f0">
    <w:name w:val="Текст выноски Знак1"/>
    <w:basedOn w:val="a1"/>
    <w:uiPriority w:val="99"/>
    <w:rsid w:val="000C43BC"/>
    <w:rPr>
      <w:rFonts w:ascii="Times New Roman" w:eastAsia="Times New Roman" w:hAnsi="Times New Roman" w:cs="Times New Roman"/>
    </w:rPr>
  </w:style>
  <w:style w:type="character" w:customStyle="1" w:styleId="BalloonTextChar">
    <w:name w:val="Balloon Text Char"/>
    <w:uiPriority w:val="99"/>
    <w:semiHidden/>
    <w:locked/>
    <w:rsid w:val="000C43BC"/>
    <w:rPr>
      <w:sz w:val="2"/>
      <w:szCs w:val="2"/>
      <w:lang w:eastAsia="en-US"/>
    </w:rPr>
  </w:style>
  <w:style w:type="paragraph" w:customStyle="1" w:styleId="affc">
    <w:name w:val="Содержимое таблицы"/>
    <w:basedOn w:val="a0"/>
    <w:uiPriority w:val="99"/>
    <w:rsid w:val="000C43BC"/>
    <w:pPr>
      <w:suppressLineNumbers/>
      <w:suppressAutoHyphens/>
    </w:pPr>
    <w:rPr>
      <w:rFonts w:ascii="Calibri" w:hAnsi="Calibri" w:cs="Calibri"/>
      <w:szCs w:val="28"/>
      <w:lang w:eastAsia="zh-CN"/>
    </w:rPr>
  </w:style>
  <w:style w:type="paragraph" w:customStyle="1" w:styleId="affd">
    <w:name w:val="Заголовок таблицы"/>
    <w:basedOn w:val="affc"/>
    <w:uiPriority w:val="99"/>
    <w:rsid w:val="000C43BC"/>
    <w:pPr>
      <w:jc w:val="center"/>
    </w:pPr>
    <w:rPr>
      <w:b/>
      <w:bCs/>
    </w:rPr>
  </w:style>
  <w:style w:type="paragraph" w:customStyle="1" w:styleId="affe">
    <w:name w:val="Блочная цитата"/>
    <w:basedOn w:val="a0"/>
    <w:uiPriority w:val="99"/>
    <w:rsid w:val="000C43BC"/>
    <w:pPr>
      <w:suppressAutoHyphens/>
      <w:spacing w:after="283"/>
      <w:ind w:left="567" w:right="567"/>
    </w:pPr>
    <w:rPr>
      <w:rFonts w:ascii="Calibri" w:hAnsi="Calibri" w:cs="Calibri"/>
      <w:szCs w:val="28"/>
      <w:lang w:eastAsia="zh-CN"/>
    </w:rPr>
  </w:style>
  <w:style w:type="character" w:customStyle="1" w:styleId="SubtitleChar">
    <w:name w:val="Subtitle Char"/>
    <w:uiPriority w:val="99"/>
    <w:locked/>
    <w:rsid w:val="000C43BC"/>
    <w:rPr>
      <w:rFonts w:ascii="Cambria" w:hAnsi="Cambria" w:cs="Cambria"/>
      <w:sz w:val="24"/>
      <w:szCs w:val="24"/>
      <w:lang w:eastAsia="zh-CN"/>
    </w:rPr>
  </w:style>
  <w:style w:type="paragraph" w:customStyle="1" w:styleId="1f1">
    <w:name w:val="Текст примечания1"/>
    <w:basedOn w:val="a0"/>
    <w:uiPriority w:val="99"/>
    <w:rsid w:val="000C43BC"/>
    <w:pPr>
      <w:suppressAutoHyphens/>
    </w:pPr>
    <w:rPr>
      <w:rFonts w:ascii="Calibri" w:hAnsi="Calibri" w:cs="Calibri"/>
      <w:sz w:val="20"/>
      <w:lang w:eastAsia="zh-CN"/>
    </w:rPr>
  </w:style>
  <w:style w:type="character" w:customStyle="1" w:styleId="CommentTextChar">
    <w:name w:val="Comment Text Char"/>
    <w:uiPriority w:val="99"/>
    <w:semiHidden/>
    <w:locked/>
    <w:rsid w:val="000C43BC"/>
    <w:rPr>
      <w:rFonts w:ascii="Calibri" w:hAnsi="Calibri" w:cs="Calibri"/>
      <w:sz w:val="20"/>
      <w:szCs w:val="20"/>
      <w:lang w:eastAsia="en-US"/>
    </w:rPr>
  </w:style>
  <w:style w:type="character" w:customStyle="1" w:styleId="CommentSubjectChar">
    <w:name w:val="Comment Subject Char"/>
    <w:uiPriority w:val="99"/>
    <w:semiHidden/>
    <w:locked/>
    <w:rsid w:val="000C43BC"/>
    <w:rPr>
      <w:rFonts w:ascii="Calibri" w:hAnsi="Calibri" w:cs="Calibri"/>
      <w:b/>
      <w:bCs/>
      <w:sz w:val="20"/>
      <w:szCs w:val="20"/>
      <w:lang w:val="ru-RU" w:eastAsia="en-US"/>
    </w:rPr>
  </w:style>
  <w:style w:type="character" w:customStyle="1" w:styleId="TitleChar">
    <w:name w:val="Title Char"/>
    <w:uiPriority w:val="99"/>
    <w:locked/>
    <w:rsid w:val="000C43BC"/>
    <w:rPr>
      <w:rFonts w:ascii="Cambria" w:hAnsi="Cambria" w:cs="Cambria"/>
      <w:b/>
      <w:bCs/>
      <w:kern w:val="28"/>
      <w:sz w:val="32"/>
      <w:szCs w:val="32"/>
      <w:lang w:eastAsia="zh-CN"/>
    </w:rPr>
  </w:style>
  <w:style w:type="character" w:customStyle="1" w:styleId="FootnoteTextChar">
    <w:name w:val="Footnote Text Char"/>
    <w:uiPriority w:val="99"/>
    <w:semiHidden/>
    <w:locked/>
    <w:rsid w:val="000C43BC"/>
    <w:rPr>
      <w:rFonts w:ascii="Calibri" w:hAnsi="Calibri" w:cs="Calibri"/>
      <w:sz w:val="20"/>
      <w:szCs w:val="20"/>
      <w:lang w:eastAsia="en-US"/>
    </w:rPr>
  </w:style>
  <w:style w:type="character" w:customStyle="1" w:styleId="afff">
    <w:name w:val="Основной текст_"/>
    <w:link w:val="34"/>
    <w:uiPriority w:val="99"/>
    <w:locked/>
    <w:rsid w:val="000C43BC"/>
    <w:rPr>
      <w:sz w:val="27"/>
      <w:szCs w:val="27"/>
      <w:shd w:val="clear" w:color="auto" w:fill="FFFFFF"/>
    </w:rPr>
  </w:style>
  <w:style w:type="paragraph" w:customStyle="1" w:styleId="34">
    <w:name w:val="Основной текст3"/>
    <w:basedOn w:val="a0"/>
    <w:link w:val="afff"/>
    <w:uiPriority w:val="99"/>
    <w:rsid w:val="000C43BC"/>
    <w:pPr>
      <w:widowControl w:val="0"/>
      <w:shd w:val="clear" w:color="auto" w:fill="FFFFFF"/>
      <w:spacing w:after="720" w:line="240" w:lineRule="atLeast"/>
      <w:ind w:hanging="1780"/>
      <w:jc w:val="center"/>
    </w:pPr>
    <w:rPr>
      <w:rFonts w:ascii="Calibri" w:eastAsia="Calibri" w:hAnsi="Calibri"/>
      <w:sz w:val="27"/>
      <w:szCs w:val="27"/>
      <w:shd w:val="clear" w:color="auto" w:fill="FFFFFF"/>
      <w:lang w:val="x-none" w:eastAsia="x-none"/>
    </w:rPr>
  </w:style>
  <w:style w:type="character" w:customStyle="1" w:styleId="52">
    <w:name w:val="Основной текст (5)_"/>
    <w:link w:val="53"/>
    <w:uiPriority w:val="99"/>
    <w:locked/>
    <w:rsid w:val="000C43BC"/>
    <w:rPr>
      <w:b/>
      <w:bCs/>
      <w:i/>
      <w:iCs/>
      <w:shd w:val="clear" w:color="auto" w:fill="FFFFFF"/>
    </w:rPr>
  </w:style>
  <w:style w:type="paragraph" w:customStyle="1" w:styleId="53">
    <w:name w:val="Основной текст (5)"/>
    <w:basedOn w:val="a0"/>
    <w:link w:val="52"/>
    <w:uiPriority w:val="99"/>
    <w:rsid w:val="000C43BC"/>
    <w:pPr>
      <w:widowControl w:val="0"/>
      <w:shd w:val="clear" w:color="auto" w:fill="FFFFFF"/>
      <w:spacing w:after="420" w:line="240" w:lineRule="atLeast"/>
      <w:jc w:val="right"/>
    </w:pPr>
    <w:rPr>
      <w:rFonts w:ascii="Calibri" w:eastAsia="Calibri" w:hAnsi="Calibri"/>
      <w:b/>
      <w:bCs/>
      <w:i/>
      <w:iCs/>
      <w:sz w:val="20"/>
      <w:shd w:val="clear" w:color="auto" w:fill="FFFFFF"/>
      <w:lang w:val="x-none" w:eastAsia="x-none"/>
    </w:rPr>
  </w:style>
  <w:style w:type="character" w:customStyle="1" w:styleId="afff0">
    <w:name w:val="Подпись к таблице_"/>
    <w:uiPriority w:val="99"/>
    <w:locked/>
    <w:rsid w:val="000C43BC"/>
    <w:rPr>
      <w:sz w:val="27"/>
      <w:szCs w:val="27"/>
      <w:shd w:val="clear" w:color="auto" w:fill="FFFFFF"/>
    </w:rPr>
  </w:style>
  <w:style w:type="character" w:customStyle="1" w:styleId="1f2">
    <w:name w:val="Основной текст1"/>
    <w:uiPriority w:val="99"/>
    <w:rsid w:val="000C43BC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54">
    <w:name w:val="Основной текст (5) + Не курсив"/>
    <w:uiPriority w:val="99"/>
    <w:rsid w:val="000C43B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0pt">
    <w:name w:val="Основной текст + 10 pt"/>
    <w:uiPriority w:val="99"/>
    <w:rsid w:val="000C43BC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30">
    <w:name w:val="Колонтитул + 13"/>
    <w:aliases w:val="5 pt,Полужирный,Курсив,Интервал 0 pt"/>
    <w:uiPriority w:val="99"/>
    <w:rsid w:val="000C43B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2">
    <w:name w:val="Основной текст + 11"/>
    <w:aliases w:val="5 pt5,Полужирный4,Интервал 0 pt1"/>
    <w:uiPriority w:val="99"/>
    <w:rsid w:val="000C43BC"/>
    <w:rPr>
      <w:rFonts w:ascii="Times New Roman" w:hAnsi="Times New Roman" w:cs="Times New Roman"/>
      <w:b/>
      <w:b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pt">
    <w:name w:val="Основной текст + 9 pt"/>
    <w:aliases w:val="Полужирный3"/>
    <w:uiPriority w:val="99"/>
    <w:rsid w:val="000C43BC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72">
    <w:name w:val="Основной текст (7)_"/>
    <w:link w:val="73"/>
    <w:uiPriority w:val="99"/>
    <w:locked/>
    <w:rsid w:val="000C43BC"/>
    <w:rPr>
      <w:b/>
      <w:bCs/>
      <w:i/>
      <w:iCs/>
      <w:sz w:val="28"/>
      <w:szCs w:val="28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rsid w:val="000C43BC"/>
    <w:pPr>
      <w:widowControl w:val="0"/>
      <w:shd w:val="clear" w:color="auto" w:fill="FFFFFF"/>
      <w:spacing w:after="300" w:line="317" w:lineRule="exact"/>
      <w:jc w:val="left"/>
    </w:pPr>
    <w:rPr>
      <w:rFonts w:ascii="Calibri" w:eastAsia="Calibri" w:hAnsi="Calibri"/>
      <w:b/>
      <w:bCs/>
      <w:i/>
      <w:iCs/>
      <w:szCs w:val="28"/>
      <w:shd w:val="clear" w:color="auto" w:fill="FFFFFF"/>
      <w:lang w:val="x-none" w:eastAsia="x-none"/>
    </w:rPr>
  </w:style>
  <w:style w:type="character" w:customStyle="1" w:styleId="28">
    <w:name w:val="Основной текст2"/>
    <w:uiPriority w:val="99"/>
    <w:rsid w:val="000C43BC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paragraph" w:styleId="afff1">
    <w:name w:val="endnote text"/>
    <w:basedOn w:val="a0"/>
    <w:link w:val="afff2"/>
    <w:uiPriority w:val="99"/>
    <w:qFormat/>
    <w:rsid w:val="000C43BC"/>
    <w:pPr>
      <w:spacing w:line="240" w:lineRule="auto"/>
      <w:jc w:val="left"/>
    </w:pPr>
    <w:rPr>
      <w:rFonts w:ascii="Calibri" w:hAnsi="Calibri"/>
      <w:sz w:val="20"/>
      <w:lang w:eastAsia="en-US"/>
    </w:rPr>
  </w:style>
  <w:style w:type="character" w:customStyle="1" w:styleId="afff2">
    <w:name w:val="Текст концевой сноски Знак"/>
    <w:basedOn w:val="a1"/>
    <w:link w:val="afff1"/>
    <w:uiPriority w:val="99"/>
    <w:rsid w:val="000C43BC"/>
    <w:rPr>
      <w:rFonts w:ascii="Calibri" w:eastAsia="Times New Roman" w:hAnsi="Calibri" w:cs="Times New Roman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0C43BC"/>
    <w:rPr>
      <w:rFonts w:ascii="Calibri" w:hAnsi="Calibri" w:cs="Calibri"/>
      <w:sz w:val="20"/>
      <w:szCs w:val="20"/>
      <w:lang w:eastAsia="en-US"/>
    </w:rPr>
  </w:style>
  <w:style w:type="character" w:customStyle="1" w:styleId="Batang">
    <w:name w:val="Основной текст + Batang"/>
    <w:aliases w:val="11 pt"/>
    <w:uiPriority w:val="99"/>
    <w:rsid w:val="000C43BC"/>
    <w:rPr>
      <w:rFonts w:ascii="Batang" w:eastAsia="Batang" w:hAnsi="Batang" w:cs="Batang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FranklinGothicMedium">
    <w:name w:val="Основной текст + Franklin Gothic Medium"/>
    <w:aliases w:val="7 pt"/>
    <w:uiPriority w:val="99"/>
    <w:rsid w:val="000C43BC"/>
    <w:rPr>
      <w:rFonts w:ascii="Franklin Gothic Medium" w:hAnsi="Franklin Gothic Medium" w:cs="Franklin Gothic Medium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afff3">
    <w:name w:val="Колонтитул"/>
    <w:uiPriority w:val="99"/>
    <w:rsid w:val="000C43BC"/>
    <w:rPr>
      <w:rFonts w:ascii="Times New Roman" w:hAnsi="Times New Roman" w:cs="Times New Roman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Georgia">
    <w:name w:val="Основной текст + Georgia"/>
    <w:aliases w:val="4 pt"/>
    <w:uiPriority w:val="99"/>
    <w:rsid w:val="000C43BC"/>
    <w:rPr>
      <w:rFonts w:ascii="Georgia" w:hAnsi="Georgia" w:cs="Georgia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afff4">
    <w:name w:val="Колонтитул_"/>
    <w:uiPriority w:val="99"/>
    <w:rsid w:val="000C43BC"/>
    <w:rPr>
      <w:rFonts w:ascii="Times New Roman" w:hAnsi="Times New Roman" w:cs="Times New Roman"/>
      <w:spacing w:val="-10"/>
      <w:sz w:val="28"/>
      <w:szCs w:val="28"/>
      <w:u w:val="none"/>
    </w:rPr>
  </w:style>
  <w:style w:type="character" w:customStyle="1" w:styleId="29">
    <w:name w:val="Подпись к таблице (2)_"/>
    <w:link w:val="2a"/>
    <w:uiPriority w:val="99"/>
    <w:locked/>
    <w:rsid w:val="000C43BC"/>
    <w:rPr>
      <w:b/>
      <w:bCs/>
      <w:sz w:val="18"/>
      <w:szCs w:val="18"/>
      <w:shd w:val="clear" w:color="auto" w:fill="FFFFFF"/>
    </w:rPr>
  </w:style>
  <w:style w:type="paragraph" w:customStyle="1" w:styleId="2a">
    <w:name w:val="Подпись к таблице (2)"/>
    <w:basedOn w:val="a0"/>
    <w:link w:val="29"/>
    <w:uiPriority w:val="99"/>
    <w:rsid w:val="000C43BC"/>
    <w:pPr>
      <w:widowControl w:val="0"/>
      <w:shd w:val="clear" w:color="auto" w:fill="FFFFFF"/>
      <w:spacing w:line="240" w:lineRule="atLeast"/>
      <w:jc w:val="left"/>
    </w:pPr>
    <w:rPr>
      <w:rFonts w:ascii="Calibri" w:eastAsia="Calibri" w:hAnsi="Calibri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44">
    <w:name w:val="Основной текст + 4"/>
    <w:aliases w:val="5 pt4"/>
    <w:uiPriority w:val="99"/>
    <w:rsid w:val="000C43BC"/>
    <w:rPr>
      <w:rFonts w:ascii="Times New Roman" w:hAnsi="Times New Roman" w:cs="Times New Roman"/>
      <w:color w:val="000000"/>
      <w:spacing w:val="0"/>
      <w:w w:val="100"/>
      <w:position w:val="0"/>
      <w:sz w:val="9"/>
      <w:szCs w:val="9"/>
      <w:u w:val="none"/>
      <w:shd w:val="clear" w:color="auto" w:fill="FFFFFF"/>
    </w:rPr>
  </w:style>
  <w:style w:type="character" w:customStyle="1" w:styleId="12pt">
    <w:name w:val="Основной текст + 12 pt"/>
    <w:aliases w:val="Полужирный2"/>
    <w:uiPriority w:val="99"/>
    <w:rsid w:val="000C43BC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FranklinGothicMedium1">
    <w:name w:val="Основной текст + Franklin Gothic Medium1"/>
    <w:aliases w:val="5 pt3"/>
    <w:uiPriority w:val="99"/>
    <w:rsid w:val="000C43BC"/>
    <w:rPr>
      <w:rFonts w:ascii="Franklin Gothic Medium" w:hAnsi="Franklin Gothic Medium" w:cs="Franklin Gothic Medium"/>
      <w:color w:val="000000"/>
      <w:spacing w:val="0"/>
      <w:w w:val="100"/>
      <w:position w:val="0"/>
      <w:sz w:val="10"/>
      <w:szCs w:val="10"/>
      <w:u w:val="none"/>
      <w:shd w:val="clear" w:color="auto" w:fill="FFFFFF"/>
    </w:rPr>
  </w:style>
  <w:style w:type="character" w:customStyle="1" w:styleId="Georgia2">
    <w:name w:val="Основной текст + Georgia2"/>
    <w:aliases w:val="5 pt2"/>
    <w:uiPriority w:val="99"/>
    <w:rsid w:val="000C43BC"/>
    <w:rPr>
      <w:rFonts w:ascii="Georgia" w:hAnsi="Georgia" w:cs="Georgia"/>
      <w:color w:val="000000"/>
      <w:spacing w:val="0"/>
      <w:w w:val="100"/>
      <w:position w:val="0"/>
      <w:sz w:val="10"/>
      <w:szCs w:val="10"/>
      <w:u w:val="none"/>
      <w:shd w:val="clear" w:color="auto" w:fill="FFFFFF"/>
    </w:rPr>
  </w:style>
  <w:style w:type="character" w:customStyle="1" w:styleId="afff5">
    <w:name w:val="Сноска_"/>
    <w:link w:val="afff6"/>
    <w:uiPriority w:val="99"/>
    <w:locked/>
    <w:rsid w:val="000C43BC"/>
    <w:rPr>
      <w:b/>
      <w:bCs/>
      <w:sz w:val="18"/>
      <w:szCs w:val="18"/>
      <w:shd w:val="clear" w:color="auto" w:fill="FFFFFF"/>
    </w:rPr>
  </w:style>
  <w:style w:type="paragraph" w:customStyle="1" w:styleId="afff6">
    <w:name w:val="Сноска"/>
    <w:basedOn w:val="a0"/>
    <w:link w:val="afff5"/>
    <w:uiPriority w:val="99"/>
    <w:rsid w:val="000C43BC"/>
    <w:pPr>
      <w:widowControl w:val="0"/>
      <w:shd w:val="clear" w:color="auto" w:fill="FFFFFF"/>
      <w:spacing w:line="240" w:lineRule="atLeast"/>
    </w:pPr>
    <w:rPr>
      <w:rFonts w:ascii="Calibri" w:eastAsia="Calibri" w:hAnsi="Calibri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Georgia1">
    <w:name w:val="Основной текст + Georgia1"/>
    <w:aliases w:val="10,5 pt1,Полужирный1,Курсив1,Интервал -1 pt"/>
    <w:uiPriority w:val="99"/>
    <w:rsid w:val="000C43BC"/>
    <w:rPr>
      <w:rFonts w:ascii="Georgia" w:hAnsi="Georgia" w:cs="Georgia"/>
      <w:b/>
      <w:bCs/>
      <w:i/>
      <w:iCs/>
      <w:color w:val="000000"/>
      <w:spacing w:val="-3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5">
    <w:name w:val="Подпись к таблице (3)_"/>
    <w:uiPriority w:val="99"/>
    <w:rsid w:val="000C43BC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36">
    <w:name w:val="Подпись к таблице (3)"/>
    <w:uiPriority w:val="99"/>
    <w:rsid w:val="000C43B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afff7">
    <w:name w:val="Символ сноски"/>
    <w:uiPriority w:val="99"/>
    <w:rsid w:val="000C43BC"/>
    <w:rPr>
      <w:vertAlign w:val="superscript"/>
    </w:rPr>
  </w:style>
  <w:style w:type="character" w:customStyle="1" w:styleId="afff8">
    <w:name w:val="Символ нумерации"/>
    <w:uiPriority w:val="99"/>
    <w:rsid w:val="000C43BC"/>
  </w:style>
  <w:style w:type="paragraph" w:customStyle="1" w:styleId="1f3">
    <w:name w:val="Название1"/>
    <w:basedOn w:val="a0"/>
    <w:uiPriority w:val="99"/>
    <w:rsid w:val="000C43BC"/>
    <w:pPr>
      <w:suppressLineNumbers/>
      <w:suppressAutoHyphens/>
      <w:spacing w:before="120" w:after="120"/>
    </w:pPr>
    <w:rPr>
      <w:rFonts w:ascii="Calibri" w:hAnsi="Calibri" w:cs="Calibri"/>
      <w:i/>
      <w:iCs/>
      <w:sz w:val="24"/>
      <w:szCs w:val="24"/>
      <w:lang w:eastAsia="ar-SA"/>
    </w:rPr>
  </w:style>
  <w:style w:type="character" w:customStyle="1" w:styleId="1f4">
    <w:name w:val="Текст сноски Знак1"/>
    <w:uiPriority w:val="99"/>
    <w:rsid w:val="000C43BC"/>
    <w:rPr>
      <w:lang w:eastAsia="ar-SA" w:bidi="ar-SA"/>
    </w:rPr>
  </w:style>
  <w:style w:type="character" w:customStyle="1" w:styleId="13">
    <w:name w:val="Обычный (веб) Знак1"/>
    <w:aliases w:val="Обычный (Web) Знак,Обычный (веб) Знак Знак"/>
    <w:link w:val="ad"/>
    <w:uiPriority w:val="99"/>
    <w:locked/>
    <w:rsid w:val="000C43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link w:val="NoSpacingChar"/>
    <w:uiPriority w:val="99"/>
    <w:rsid w:val="000C43BC"/>
    <w:rPr>
      <w:rFonts w:ascii="Times New Roman" w:eastAsia="Times New Roman" w:hAnsi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0C43BC"/>
    <w:rPr>
      <w:rFonts w:ascii="Times New Roman" w:eastAsia="Times New Roman" w:hAnsi="Times New Roman"/>
      <w:sz w:val="22"/>
      <w:szCs w:val="22"/>
      <w:lang w:eastAsia="ru-RU" w:bidi="ar-SA"/>
    </w:rPr>
  </w:style>
  <w:style w:type="character" w:customStyle="1" w:styleId="BodyTextIndent2Char">
    <w:name w:val="Body Text Indent 2 Char"/>
    <w:uiPriority w:val="99"/>
    <w:semiHidden/>
    <w:rsid w:val="000C43BC"/>
    <w:rPr>
      <w:rFonts w:ascii="Calibri" w:hAnsi="Calibri" w:cs="Calibri"/>
      <w:lang w:eastAsia="en-US"/>
    </w:rPr>
  </w:style>
  <w:style w:type="paragraph" w:customStyle="1" w:styleId="1f5">
    <w:name w:val="1"/>
    <w:basedOn w:val="a0"/>
    <w:next w:val="ad"/>
    <w:uiPriority w:val="99"/>
    <w:rsid w:val="000C43BC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color w:val="333333"/>
      <w:sz w:val="20"/>
    </w:rPr>
  </w:style>
  <w:style w:type="paragraph" w:styleId="afff9">
    <w:name w:val="Block Text"/>
    <w:basedOn w:val="a0"/>
    <w:uiPriority w:val="99"/>
    <w:rsid w:val="000C43BC"/>
    <w:pPr>
      <w:tabs>
        <w:tab w:val="left" w:pos="884"/>
      </w:tabs>
      <w:spacing w:line="240" w:lineRule="auto"/>
      <w:ind w:left="-57" w:right="-57" w:firstLine="885"/>
    </w:pPr>
    <w:rPr>
      <w:rFonts w:ascii="Calibri" w:hAnsi="Calibri" w:cs="Calibri"/>
      <w:szCs w:val="28"/>
    </w:rPr>
  </w:style>
  <w:style w:type="paragraph" w:customStyle="1" w:styleId="1f6">
    <w:name w:val="Знак1"/>
    <w:basedOn w:val="a0"/>
    <w:uiPriority w:val="99"/>
    <w:rsid w:val="000C43BC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s1">
    <w:name w:val="s_1"/>
    <w:basedOn w:val="a0"/>
    <w:uiPriority w:val="99"/>
    <w:rsid w:val="000C43BC"/>
    <w:pPr>
      <w:spacing w:before="100" w:beforeAutospacing="1" w:after="100" w:afterAutospacing="1" w:line="240" w:lineRule="auto"/>
      <w:ind w:firstLine="709"/>
      <w:jc w:val="center"/>
    </w:pPr>
    <w:rPr>
      <w:rFonts w:ascii="Calibri" w:hAnsi="Calibri" w:cs="Calibri"/>
      <w:sz w:val="24"/>
      <w:szCs w:val="24"/>
    </w:rPr>
  </w:style>
  <w:style w:type="paragraph" w:customStyle="1" w:styleId="s7">
    <w:name w:val="s7"/>
    <w:basedOn w:val="a0"/>
    <w:uiPriority w:val="99"/>
    <w:rsid w:val="000C43BC"/>
    <w:pPr>
      <w:spacing w:before="100" w:beforeAutospacing="1" w:after="100" w:afterAutospacing="1" w:line="240" w:lineRule="auto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afffa">
    <w:name w:val="Без интервала Знак"/>
    <w:aliases w:val="Без интервала1 Знак,обычный текст Знак,обычный текст1 Знак,1Без интервала1 Знак,Без интервала11 Знак,обычный текст11 Знак,1Без интервала11 Знак,Без интервала111 Знак,1Без интервала Знак,No Spacing1 Знак,No Spacing11 Знак"/>
    <w:uiPriority w:val="99"/>
    <w:rsid w:val="000C43BC"/>
    <w:rPr>
      <w:rFonts w:ascii="Calibri" w:hAnsi="Calibri" w:cs="Calibri"/>
      <w:sz w:val="22"/>
      <w:szCs w:val="22"/>
      <w:lang w:eastAsia="en-US"/>
    </w:rPr>
  </w:style>
  <w:style w:type="numbering" w:customStyle="1" w:styleId="113">
    <w:name w:val="Нет списка11"/>
    <w:next w:val="a3"/>
    <w:uiPriority w:val="99"/>
    <w:semiHidden/>
    <w:unhideWhenUsed/>
    <w:rsid w:val="000C43BC"/>
  </w:style>
  <w:style w:type="character" w:customStyle="1" w:styleId="62">
    <w:name w:val="Знак Знак6"/>
    <w:uiPriority w:val="99"/>
    <w:locked/>
    <w:rsid w:val="000C43BC"/>
    <w:rPr>
      <w:sz w:val="22"/>
      <w:szCs w:val="22"/>
      <w:lang w:eastAsia="en-US"/>
    </w:rPr>
  </w:style>
  <w:style w:type="character" w:customStyle="1" w:styleId="afffb">
    <w:name w:val="Заголовок Знак"/>
    <w:basedOn w:val="a1"/>
    <w:uiPriority w:val="10"/>
    <w:rsid w:val="000C43B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2b">
    <w:name w:val="Сетка таблицы2"/>
    <w:basedOn w:val="a2"/>
    <w:next w:val="af5"/>
    <w:rsid w:val="000C43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">
    <w:name w:val="Основной текст (2)"/>
    <w:basedOn w:val="a1"/>
    <w:rsid w:val="000C4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d">
    <w:name w:val="Основной текст (2)_"/>
    <w:basedOn w:val="a1"/>
    <w:rsid w:val="000C4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xl199">
    <w:name w:val="xl199"/>
    <w:basedOn w:val="a0"/>
    <w:rsid w:val="000C43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00">
    <w:name w:val="xl200"/>
    <w:basedOn w:val="a0"/>
    <w:rsid w:val="000C43BC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01">
    <w:name w:val="xl201"/>
    <w:basedOn w:val="a0"/>
    <w:rsid w:val="000C43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202">
    <w:name w:val="xl202"/>
    <w:basedOn w:val="a0"/>
    <w:rsid w:val="000C43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203">
    <w:name w:val="xl203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04">
    <w:name w:val="xl204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 w:line="240" w:lineRule="auto"/>
      <w:jc w:val="left"/>
      <w:textAlignment w:val="top"/>
    </w:pPr>
    <w:rPr>
      <w:sz w:val="24"/>
      <w:szCs w:val="24"/>
    </w:rPr>
  </w:style>
  <w:style w:type="paragraph" w:customStyle="1" w:styleId="xl205">
    <w:name w:val="xl205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color w:val="FF0000"/>
      <w:sz w:val="24"/>
      <w:szCs w:val="24"/>
    </w:rPr>
  </w:style>
  <w:style w:type="paragraph" w:customStyle="1" w:styleId="xl206">
    <w:name w:val="xl206"/>
    <w:basedOn w:val="a0"/>
    <w:rsid w:val="000C43BC"/>
    <w:pPr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207">
    <w:name w:val="xl207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left"/>
      <w:textAlignment w:val="top"/>
    </w:pPr>
    <w:rPr>
      <w:color w:val="FF0000"/>
      <w:sz w:val="24"/>
      <w:szCs w:val="24"/>
    </w:rPr>
  </w:style>
  <w:style w:type="paragraph" w:customStyle="1" w:styleId="xl208">
    <w:name w:val="xl208"/>
    <w:basedOn w:val="a0"/>
    <w:rsid w:val="000C43BC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09">
    <w:name w:val="xl209"/>
    <w:basedOn w:val="a0"/>
    <w:rsid w:val="000C43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10">
    <w:name w:val="xl210"/>
    <w:basedOn w:val="a0"/>
    <w:rsid w:val="000C43BC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11">
    <w:name w:val="xl211"/>
    <w:basedOn w:val="a0"/>
    <w:rsid w:val="000C43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12">
    <w:name w:val="xl212"/>
    <w:basedOn w:val="a0"/>
    <w:rsid w:val="000C43BC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213">
    <w:name w:val="xl213"/>
    <w:basedOn w:val="a0"/>
    <w:rsid w:val="000C43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14">
    <w:name w:val="xl214"/>
    <w:basedOn w:val="a0"/>
    <w:rsid w:val="000C43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15">
    <w:name w:val="xl215"/>
    <w:basedOn w:val="a0"/>
    <w:rsid w:val="000C43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16">
    <w:name w:val="xl216"/>
    <w:basedOn w:val="a0"/>
    <w:rsid w:val="000C43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17">
    <w:name w:val="xl217"/>
    <w:basedOn w:val="a0"/>
    <w:rsid w:val="000C43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b/>
      <w:bCs/>
      <w:sz w:val="24"/>
      <w:szCs w:val="24"/>
    </w:rPr>
  </w:style>
  <w:style w:type="paragraph" w:customStyle="1" w:styleId="xl218">
    <w:name w:val="xl218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220">
    <w:name w:val="xl220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left"/>
    </w:pPr>
    <w:rPr>
      <w:rFonts w:ascii="Calibri" w:hAnsi="Calibri" w:cs="Calibri"/>
      <w:b/>
      <w:bCs/>
      <w:color w:val="FF0000"/>
      <w:sz w:val="24"/>
      <w:szCs w:val="24"/>
    </w:rPr>
  </w:style>
  <w:style w:type="paragraph" w:customStyle="1" w:styleId="xl223">
    <w:name w:val="xl223"/>
    <w:basedOn w:val="a0"/>
    <w:rsid w:val="000C43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top"/>
    </w:pPr>
    <w:rPr>
      <w:color w:val="FF0000"/>
      <w:sz w:val="24"/>
      <w:szCs w:val="24"/>
    </w:rPr>
  </w:style>
  <w:style w:type="paragraph" w:customStyle="1" w:styleId="xl224">
    <w:name w:val="xl224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left"/>
      <w:textAlignment w:val="top"/>
    </w:pPr>
    <w:rPr>
      <w:color w:val="FF0000"/>
      <w:sz w:val="24"/>
      <w:szCs w:val="24"/>
    </w:rPr>
  </w:style>
  <w:style w:type="paragraph" w:customStyle="1" w:styleId="xl225">
    <w:name w:val="xl225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226">
    <w:name w:val="xl226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left"/>
      <w:textAlignment w:val="top"/>
    </w:pPr>
    <w:rPr>
      <w:color w:val="FF0000"/>
      <w:sz w:val="24"/>
      <w:szCs w:val="24"/>
    </w:rPr>
  </w:style>
  <w:style w:type="paragraph" w:customStyle="1" w:styleId="xl227">
    <w:name w:val="xl227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left"/>
      <w:textAlignment w:val="top"/>
    </w:pPr>
    <w:rPr>
      <w:color w:val="FF0000"/>
      <w:sz w:val="24"/>
      <w:szCs w:val="24"/>
    </w:rPr>
  </w:style>
  <w:style w:type="paragraph" w:customStyle="1" w:styleId="xl228">
    <w:name w:val="xl228"/>
    <w:basedOn w:val="a0"/>
    <w:rsid w:val="000C43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color w:val="FF0000"/>
      <w:sz w:val="24"/>
      <w:szCs w:val="24"/>
    </w:rPr>
  </w:style>
  <w:style w:type="paragraph" w:customStyle="1" w:styleId="xl229">
    <w:name w:val="xl229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left"/>
      <w:textAlignment w:val="top"/>
    </w:pPr>
    <w:rPr>
      <w:color w:val="FF0000"/>
      <w:sz w:val="24"/>
      <w:szCs w:val="24"/>
    </w:rPr>
  </w:style>
  <w:style w:type="paragraph" w:customStyle="1" w:styleId="xl230">
    <w:name w:val="xl230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left"/>
      <w:textAlignment w:val="top"/>
    </w:pPr>
    <w:rPr>
      <w:color w:val="FF0000"/>
      <w:sz w:val="24"/>
      <w:szCs w:val="24"/>
    </w:rPr>
  </w:style>
  <w:style w:type="paragraph" w:customStyle="1" w:styleId="xl231">
    <w:name w:val="xl231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left"/>
      <w:textAlignment w:val="top"/>
    </w:pPr>
    <w:rPr>
      <w:color w:val="FF0000"/>
      <w:sz w:val="24"/>
      <w:szCs w:val="24"/>
    </w:rPr>
  </w:style>
  <w:style w:type="paragraph" w:customStyle="1" w:styleId="xl232">
    <w:name w:val="xl232"/>
    <w:basedOn w:val="a0"/>
    <w:rsid w:val="000C43BC"/>
    <w:pPr>
      <w:shd w:val="clear" w:color="000000" w:fill="BDD7EE"/>
      <w:spacing w:before="100" w:beforeAutospacing="1" w:after="100" w:afterAutospacing="1" w:line="240" w:lineRule="auto"/>
      <w:jc w:val="left"/>
    </w:pPr>
    <w:rPr>
      <w:color w:val="FF0000"/>
      <w:sz w:val="24"/>
      <w:szCs w:val="24"/>
    </w:rPr>
  </w:style>
  <w:style w:type="paragraph" w:customStyle="1" w:styleId="xl233">
    <w:name w:val="xl233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FF0000"/>
      <w:sz w:val="20"/>
    </w:rPr>
  </w:style>
  <w:style w:type="paragraph" w:customStyle="1" w:styleId="xl234">
    <w:name w:val="xl234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20"/>
    </w:rPr>
  </w:style>
  <w:style w:type="paragraph" w:customStyle="1" w:styleId="xl235">
    <w:name w:val="xl235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20"/>
    </w:rPr>
  </w:style>
  <w:style w:type="paragraph" w:customStyle="1" w:styleId="xl236">
    <w:name w:val="xl236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20"/>
    </w:rPr>
  </w:style>
  <w:style w:type="paragraph" w:customStyle="1" w:styleId="xl237">
    <w:name w:val="xl237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left"/>
      <w:textAlignment w:val="top"/>
    </w:pPr>
    <w:rPr>
      <w:sz w:val="24"/>
      <w:szCs w:val="24"/>
    </w:rPr>
  </w:style>
  <w:style w:type="paragraph" w:customStyle="1" w:styleId="xl238">
    <w:name w:val="xl238"/>
    <w:basedOn w:val="a0"/>
    <w:rsid w:val="000C4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color w:val="FF0000"/>
      <w:sz w:val="24"/>
      <w:szCs w:val="24"/>
    </w:rPr>
  </w:style>
  <w:style w:type="character" w:customStyle="1" w:styleId="135pt0pt">
    <w:name w:val="Колонтитул + 13;5 pt;Полужирный;Курсив;Интервал 0 pt"/>
    <w:rsid w:val="000C43B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u w:val="none"/>
      <w:effect w:val="none"/>
      <w:vertAlign w:val="baseline"/>
      <w:cs w:val="0"/>
      <w:em w:val="none"/>
      <w:lang w:val="ru-RU"/>
    </w:rPr>
  </w:style>
  <w:style w:type="character" w:customStyle="1" w:styleId="115pt0pt">
    <w:name w:val="Основной текст + 11;5 pt;Полужирный;Интервал 0 pt"/>
    <w:rsid w:val="000C43BC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u w:val="none"/>
      <w:effect w:val="none"/>
      <w:shd w:val="clear" w:color="auto" w:fill="FFFFFF"/>
      <w:vertAlign w:val="baseline"/>
      <w:cs w:val="0"/>
      <w:em w:val="none"/>
      <w:lang w:val="ru-RU"/>
    </w:rPr>
  </w:style>
  <w:style w:type="character" w:customStyle="1" w:styleId="9pt0">
    <w:name w:val="Основной текст + 9 pt;Полужирный"/>
    <w:rsid w:val="000C43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Batang11pt">
    <w:name w:val="Основной текст + Batang;11 pt"/>
    <w:rsid w:val="000C43BC"/>
    <w:rPr>
      <w:rFonts w:ascii="Batang" w:eastAsia="Batang" w:hAnsi="Batang" w:cs="Batang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FranklinGothicMedium7pt">
    <w:name w:val="Основной текст + Franklin Gothic Medium;7 pt"/>
    <w:rsid w:val="000C43BC"/>
    <w:rPr>
      <w:rFonts w:ascii="Franklin Gothic Medium" w:eastAsia="Franklin Gothic Medium" w:hAnsi="Franklin Gothic Medium" w:cs="Franklin Gothic Medium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Georgia4pt">
    <w:name w:val="Основной текст + Georgia;4 pt"/>
    <w:rsid w:val="000C43BC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45pt">
    <w:name w:val="Основной текст + 4;5 pt"/>
    <w:rsid w:val="000C43BC"/>
    <w:rPr>
      <w:rFonts w:ascii="Times New Roman" w:eastAsia="Times New Roman" w:hAnsi="Times New Roman" w:cs="Times New Roman"/>
      <w:color w:val="000000"/>
      <w:spacing w:val="0"/>
      <w:w w:val="100"/>
      <w:position w:val="0"/>
      <w:sz w:val="9"/>
      <w:szCs w:val="9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12pt0">
    <w:name w:val="Основной текст + 12 pt;Полужирный"/>
    <w:rsid w:val="000C43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FranklinGothicMedium5pt">
    <w:name w:val="Основной текст + Franklin Gothic Medium;5 pt"/>
    <w:rsid w:val="000C43BC"/>
    <w:rPr>
      <w:rFonts w:ascii="Franklin Gothic Medium" w:eastAsia="Franklin Gothic Medium" w:hAnsi="Franklin Gothic Medium" w:cs="Franklin Gothic Medium"/>
      <w:color w:val="000000"/>
      <w:spacing w:val="0"/>
      <w:w w:val="100"/>
      <w:position w:val="0"/>
      <w:sz w:val="10"/>
      <w:szCs w:val="10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Georgia5pt">
    <w:name w:val="Основной текст + Georgia;5 pt"/>
    <w:rsid w:val="000C43BC"/>
    <w:rPr>
      <w:rFonts w:ascii="Georgia" w:eastAsia="Georgia" w:hAnsi="Georgia" w:cs="Georgia"/>
      <w:color w:val="000000"/>
      <w:spacing w:val="0"/>
      <w:w w:val="100"/>
      <w:position w:val="0"/>
      <w:sz w:val="10"/>
      <w:szCs w:val="10"/>
      <w:u w:val="none"/>
      <w:effect w:val="none"/>
      <w:shd w:val="clear" w:color="auto" w:fill="FFFFFF"/>
      <w:vertAlign w:val="baseline"/>
      <w:cs w:val="0"/>
      <w:em w:val="none"/>
    </w:rPr>
  </w:style>
  <w:style w:type="character" w:customStyle="1" w:styleId="Georgia105pt-1pt">
    <w:name w:val="Основной текст + Georgia;10;5 pt;Полужирный;Курсив;Интервал -1 pt"/>
    <w:rsid w:val="000C43BC"/>
    <w:rPr>
      <w:rFonts w:ascii="Georgia" w:eastAsia="Georgia" w:hAnsi="Georgia" w:cs="Georgia"/>
      <w:b/>
      <w:bCs/>
      <w:i/>
      <w:iCs/>
      <w:color w:val="000000"/>
      <w:spacing w:val="-30"/>
      <w:w w:val="100"/>
      <w:position w:val="0"/>
      <w:sz w:val="21"/>
      <w:szCs w:val="21"/>
      <w:u w:val="none"/>
      <w:effect w:val="none"/>
      <w:shd w:val="clear" w:color="auto" w:fill="FFFFFF"/>
      <w:vertAlign w:val="baseline"/>
      <w:cs w:val="0"/>
      <w:em w:val="none"/>
      <w:lang w:val="ru-RU"/>
    </w:rPr>
  </w:style>
  <w:style w:type="paragraph" w:customStyle="1" w:styleId="font8">
    <w:name w:val="font8"/>
    <w:basedOn w:val="a0"/>
    <w:rsid w:val="00184704"/>
    <w:pPr>
      <w:spacing w:before="100" w:beforeAutospacing="1" w:after="100" w:afterAutospacing="1" w:line="240" w:lineRule="auto"/>
      <w:jc w:val="left"/>
    </w:pPr>
    <w:rPr>
      <w:b/>
      <w:bCs/>
      <w:color w:val="000000"/>
      <w:sz w:val="22"/>
      <w:szCs w:val="22"/>
    </w:rPr>
  </w:style>
  <w:style w:type="paragraph" w:customStyle="1" w:styleId="font9">
    <w:name w:val="font9"/>
    <w:basedOn w:val="a0"/>
    <w:rsid w:val="00184704"/>
    <w:pPr>
      <w:spacing w:before="100" w:beforeAutospacing="1" w:after="100" w:afterAutospacing="1" w:line="240" w:lineRule="auto"/>
      <w:jc w:val="left"/>
    </w:pPr>
    <w:rPr>
      <w:color w:val="000000"/>
      <w:sz w:val="22"/>
      <w:szCs w:val="22"/>
    </w:rPr>
  </w:style>
  <w:style w:type="paragraph" w:customStyle="1" w:styleId="font10">
    <w:name w:val="font10"/>
    <w:basedOn w:val="a0"/>
    <w:rsid w:val="00184704"/>
    <w:pPr>
      <w:spacing w:before="100" w:beforeAutospacing="1" w:after="100" w:afterAutospacing="1" w:line="240" w:lineRule="auto"/>
      <w:jc w:val="left"/>
    </w:pPr>
    <w:rPr>
      <w:b/>
      <w:bCs/>
      <w:color w:val="000000"/>
      <w:sz w:val="22"/>
      <w:szCs w:val="22"/>
    </w:rPr>
  </w:style>
  <w:style w:type="paragraph" w:customStyle="1" w:styleId="font11">
    <w:name w:val="font11"/>
    <w:basedOn w:val="a0"/>
    <w:rsid w:val="00184704"/>
    <w:pPr>
      <w:spacing w:before="100" w:beforeAutospacing="1" w:after="100" w:afterAutospacing="1" w:line="240" w:lineRule="auto"/>
      <w:jc w:val="left"/>
    </w:pPr>
    <w:rPr>
      <w:color w:val="000000"/>
      <w:sz w:val="22"/>
      <w:szCs w:val="22"/>
    </w:rPr>
  </w:style>
  <w:style w:type="paragraph" w:customStyle="1" w:styleId="font12">
    <w:name w:val="font12"/>
    <w:basedOn w:val="a0"/>
    <w:rsid w:val="00184704"/>
    <w:pPr>
      <w:spacing w:before="100" w:beforeAutospacing="1" w:after="100" w:afterAutospacing="1" w:line="240" w:lineRule="auto"/>
      <w:jc w:val="left"/>
    </w:pPr>
    <w:rPr>
      <w:b/>
      <w:bCs/>
      <w:color w:val="000000"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semiHidden/>
    <w:rsid w:val="003E1576"/>
    <w:rPr>
      <w:rFonts w:ascii="Calibri" w:eastAsia="Calibri" w:hAnsi="Calibri"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1"/>
    <w:link w:val="8"/>
    <w:uiPriority w:val="9"/>
    <w:semiHidden/>
    <w:rsid w:val="003E1576"/>
    <w:rPr>
      <w:rFonts w:ascii="Calibri" w:eastAsia="Calibri" w:hAnsi="Calibri"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3E1576"/>
    <w:rPr>
      <w:rFonts w:ascii="Calibri" w:eastAsia="Calibri" w:hAnsi="Calibri" w:cs="Times New Roman"/>
      <w:b/>
      <w:bCs/>
      <w:i/>
      <w:iCs/>
      <w:color w:val="7F7F7F"/>
      <w:sz w:val="18"/>
      <w:szCs w:val="18"/>
    </w:rPr>
  </w:style>
  <w:style w:type="paragraph" w:styleId="2e">
    <w:name w:val="Quote"/>
    <w:basedOn w:val="a0"/>
    <w:next w:val="a0"/>
    <w:link w:val="2f"/>
    <w:uiPriority w:val="29"/>
    <w:qFormat/>
    <w:rsid w:val="003E1576"/>
    <w:pPr>
      <w:spacing w:after="160" w:line="259" w:lineRule="auto"/>
      <w:jc w:val="left"/>
    </w:pPr>
    <w:rPr>
      <w:rFonts w:ascii="Calibri" w:eastAsia="Calibri" w:hAnsi="Calibri"/>
      <w:i/>
      <w:iCs/>
      <w:sz w:val="22"/>
      <w:szCs w:val="22"/>
      <w:lang w:eastAsia="en-US"/>
    </w:rPr>
  </w:style>
  <w:style w:type="character" w:customStyle="1" w:styleId="2f">
    <w:name w:val="Цитата 2 Знак"/>
    <w:basedOn w:val="a1"/>
    <w:link w:val="2e"/>
    <w:uiPriority w:val="29"/>
    <w:rsid w:val="003E1576"/>
    <w:rPr>
      <w:rFonts w:ascii="Calibri" w:eastAsia="Calibri" w:hAnsi="Calibri" w:cs="Times New Roman"/>
      <w:i/>
      <w:iCs/>
    </w:rPr>
  </w:style>
  <w:style w:type="paragraph" w:styleId="afffc">
    <w:name w:val="Intense Quote"/>
    <w:basedOn w:val="a0"/>
    <w:next w:val="a0"/>
    <w:link w:val="afffd"/>
    <w:uiPriority w:val="30"/>
    <w:qFormat/>
    <w:rsid w:val="003E157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libri" w:eastAsia="Calibri" w:hAnsi="Calibri"/>
      <w:i/>
      <w:iCs/>
      <w:sz w:val="22"/>
      <w:szCs w:val="22"/>
      <w:lang w:eastAsia="en-US"/>
    </w:rPr>
  </w:style>
  <w:style w:type="character" w:customStyle="1" w:styleId="afffd">
    <w:name w:val="Выделенная цитата Знак"/>
    <w:basedOn w:val="a1"/>
    <w:link w:val="afffc"/>
    <w:uiPriority w:val="30"/>
    <w:rsid w:val="003E1576"/>
    <w:rPr>
      <w:rFonts w:ascii="Calibri" w:eastAsia="Calibri" w:hAnsi="Calibri" w:cs="Times New Roman"/>
      <w:i/>
      <w:iCs/>
    </w:rPr>
  </w:style>
  <w:style w:type="character" w:styleId="afffe">
    <w:name w:val="Subtle Emphasis"/>
    <w:uiPriority w:val="19"/>
    <w:qFormat/>
    <w:rsid w:val="003E1576"/>
    <w:rPr>
      <w:i/>
      <w:iCs/>
    </w:rPr>
  </w:style>
  <w:style w:type="character" w:styleId="affff">
    <w:name w:val="Intense Emphasis"/>
    <w:uiPriority w:val="21"/>
    <w:qFormat/>
    <w:rsid w:val="003E1576"/>
    <w:rPr>
      <w:b/>
      <w:bCs/>
      <w:i/>
      <w:iCs/>
    </w:rPr>
  </w:style>
  <w:style w:type="character" w:styleId="affff0">
    <w:name w:val="Subtle Reference"/>
    <w:uiPriority w:val="31"/>
    <w:qFormat/>
    <w:rsid w:val="003E1576"/>
    <w:rPr>
      <w:smallCaps/>
    </w:rPr>
  </w:style>
  <w:style w:type="character" w:styleId="affff1">
    <w:name w:val="Intense Reference"/>
    <w:uiPriority w:val="32"/>
    <w:qFormat/>
    <w:rsid w:val="003E1576"/>
    <w:rPr>
      <w:b/>
      <w:bCs/>
      <w:smallCaps/>
    </w:rPr>
  </w:style>
  <w:style w:type="character" w:styleId="affff2">
    <w:name w:val="Book Title"/>
    <w:uiPriority w:val="33"/>
    <w:qFormat/>
    <w:rsid w:val="003E1576"/>
    <w:rPr>
      <w:i/>
      <w:iCs/>
      <w:smallCaps/>
      <w:spacing w:val="5"/>
    </w:rPr>
  </w:style>
  <w:style w:type="table" w:customStyle="1" w:styleId="37">
    <w:name w:val="Сетка таблицы3"/>
    <w:basedOn w:val="a2"/>
    <w:next w:val="af5"/>
    <w:rsid w:val="003E1576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3E1576"/>
    <w:pPr>
      <w:numPr>
        <w:numId w:val="2"/>
      </w:numPr>
      <w:spacing w:after="200" w:line="276" w:lineRule="auto"/>
      <w:contextualSpacing/>
      <w:jc w:val="left"/>
    </w:pPr>
    <w:rPr>
      <w:rFonts w:ascii="Calibri" w:hAnsi="Calibri" w:cs="Calibri"/>
      <w:sz w:val="22"/>
      <w:szCs w:val="22"/>
      <w:lang w:eastAsia="en-US"/>
    </w:rPr>
  </w:style>
  <w:style w:type="numbering" w:customStyle="1" w:styleId="45">
    <w:name w:val="Нет списка4"/>
    <w:next w:val="a3"/>
    <w:uiPriority w:val="99"/>
    <w:semiHidden/>
    <w:unhideWhenUsed/>
    <w:rsid w:val="003C6BDB"/>
  </w:style>
  <w:style w:type="numbering" w:customStyle="1" w:styleId="120">
    <w:name w:val="Нет списка12"/>
    <w:next w:val="a3"/>
    <w:uiPriority w:val="99"/>
    <w:semiHidden/>
    <w:unhideWhenUsed/>
    <w:rsid w:val="003C6BDB"/>
  </w:style>
  <w:style w:type="paragraph" w:customStyle="1" w:styleId="1f7">
    <w:name w:val="Заголовок оглавления1"/>
    <w:basedOn w:val="1"/>
    <w:next w:val="a0"/>
    <w:uiPriority w:val="39"/>
    <w:unhideWhenUsed/>
    <w:qFormat/>
    <w:rsid w:val="003C6BDB"/>
    <w:pPr>
      <w:spacing w:before="480" w:after="0"/>
      <w:outlineLvl w:val="9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customStyle="1" w:styleId="114">
    <w:name w:val="Оглавление 11"/>
    <w:basedOn w:val="a0"/>
    <w:next w:val="a0"/>
    <w:autoRedefine/>
    <w:uiPriority w:val="39"/>
    <w:unhideWhenUsed/>
    <w:rsid w:val="003C6BDB"/>
    <w:pPr>
      <w:spacing w:before="120" w:line="276" w:lineRule="auto"/>
      <w:jc w:val="left"/>
    </w:pPr>
    <w:rPr>
      <w:rFonts w:ascii="Calibri" w:eastAsia="Arial" w:hAnsi="Calibri" w:cs="Arial"/>
      <w:b/>
      <w:bCs/>
      <w:i/>
      <w:iCs/>
      <w:sz w:val="24"/>
      <w:szCs w:val="24"/>
    </w:rPr>
  </w:style>
  <w:style w:type="paragraph" w:customStyle="1" w:styleId="210">
    <w:name w:val="Оглавление 21"/>
    <w:basedOn w:val="a0"/>
    <w:next w:val="a0"/>
    <w:autoRedefine/>
    <w:uiPriority w:val="39"/>
    <w:unhideWhenUsed/>
    <w:rsid w:val="003C6BDB"/>
    <w:pPr>
      <w:spacing w:before="120" w:line="276" w:lineRule="auto"/>
      <w:ind w:left="220"/>
      <w:jc w:val="left"/>
    </w:pPr>
    <w:rPr>
      <w:rFonts w:ascii="Calibri" w:eastAsia="Arial" w:hAnsi="Calibri" w:cs="Arial"/>
      <w:b/>
      <w:bCs/>
      <w:sz w:val="22"/>
      <w:szCs w:val="22"/>
    </w:rPr>
  </w:style>
  <w:style w:type="paragraph" w:customStyle="1" w:styleId="310">
    <w:name w:val="Оглавление 31"/>
    <w:basedOn w:val="a0"/>
    <w:next w:val="a0"/>
    <w:autoRedefine/>
    <w:uiPriority w:val="39"/>
    <w:unhideWhenUsed/>
    <w:rsid w:val="003C6BDB"/>
    <w:pPr>
      <w:spacing w:line="276" w:lineRule="auto"/>
      <w:ind w:left="440"/>
      <w:jc w:val="left"/>
    </w:pPr>
    <w:rPr>
      <w:rFonts w:ascii="Calibri" w:eastAsia="Arial" w:hAnsi="Calibri" w:cs="Arial"/>
      <w:sz w:val="20"/>
    </w:rPr>
  </w:style>
  <w:style w:type="paragraph" w:customStyle="1" w:styleId="410">
    <w:name w:val="Оглавление 41"/>
    <w:basedOn w:val="a0"/>
    <w:next w:val="a0"/>
    <w:autoRedefine/>
    <w:uiPriority w:val="39"/>
    <w:semiHidden/>
    <w:unhideWhenUsed/>
    <w:rsid w:val="003C6BDB"/>
    <w:pPr>
      <w:spacing w:line="276" w:lineRule="auto"/>
      <w:ind w:left="660"/>
      <w:jc w:val="left"/>
    </w:pPr>
    <w:rPr>
      <w:rFonts w:ascii="Calibri" w:eastAsia="Arial" w:hAnsi="Calibri" w:cs="Arial"/>
      <w:sz w:val="20"/>
    </w:rPr>
  </w:style>
  <w:style w:type="paragraph" w:customStyle="1" w:styleId="510">
    <w:name w:val="Оглавление 51"/>
    <w:basedOn w:val="a0"/>
    <w:next w:val="a0"/>
    <w:autoRedefine/>
    <w:uiPriority w:val="39"/>
    <w:semiHidden/>
    <w:unhideWhenUsed/>
    <w:rsid w:val="003C6BDB"/>
    <w:pPr>
      <w:spacing w:line="276" w:lineRule="auto"/>
      <w:ind w:left="880"/>
      <w:jc w:val="left"/>
    </w:pPr>
    <w:rPr>
      <w:rFonts w:ascii="Calibri" w:eastAsia="Arial" w:hAnsi="Calibri" w:cs="Arial"/>
      <w:sz w:val="20"/>
    </w:rPr>
  </w:style>
  <w:style w:type="paragraph" w:customStyle="1" w:styleId="610">
    <w:name w:val="Оглавление 61"/>
    <w:basedOn w:val="a0"/>
    <w:next w:val="a0"/>
    <w:autoRedefine/>
    <w:uiPriority w:val="39"/>
    <w:semiHidden/>
    <w:unhideWhenUsed/>
    <w:rsid w:val="003C6BDB"/>
    <w:pPr>
      <w:spacing w:line="276" w:lineRule="auto"/>
      <w:ind w:left="1100"/>
      <w:jc w:val="left"/>
    </w:pPr>
    <w:rPr>
      <w:rFonts w:ascii="Calibri" w:eastAsia="Arial" w:hAnsi="Calibri" w:cs="Arial"/>
      <w:sz w:val="20"/>
    </w:rPr>
  </w:style>
  <w:style w:type="paragraph" w:customStyle="1" w:styleId="710">
    <w:name w:val="Оглавление 71"/>
    <w:basedOn w:val="a0"/>
    <w:next w:val="a0"/>
    <w:autoRedefine/>
    <w:uiPriority w:val="39"/>
    <w:semiHidden/>
    <w:unhideWhenUsed/>
    <w:rsid w:val="003C6BDB"/>
    <w:pPr>
      <w:spacing w:line="276" w:lineRule="auto"/>
      <w:ind w:left="1320"/>
      <w:jc w:val="left"/>
    </w:pPr>
    <w:rPr>
      <w:rFonts w:ascii="Calibri" w:eastAsia="Arial" w:hAnsi="Calibri" w:cs="Arial"/>
      <w:sz w:val="20"/>
    </w:rPr>
  </w:style>
  <w:style w:type="paragraph" w:customStyle="1" w:styleId="810">
    <w:name w:val="Оглавление 81"/>
    <w:basedOn w:val="a0"/>
    <w:next w:val="a0"/>
    <w:autoRedefine/>
    <w:uiPriority w:val="39"/>
    <w:semiHidden/>
    <w:unhideWhenUsed/>
    <w:rsid w:val="003C6BDB"/>
    <w:pPr>
      <w:spacing w:line="276" w:lineRule="auto"/>
      <w:ind w:left="1540"/>
      <w:jc w:val="left"/>
    </w:pPr>
    <w:rPr>
      <w:rFonts w:ascii="Calibri" w:eastAsia="Arial" w:hAnsi="Calibri" w:cs="Arial"/>
      <w:sz w:val="20"/>
    </w:rPr>
  </w:style>
  <w:style w:type="paragraph" w:customStyle="1" w:styleId="910">
    <w:name w:val="Оглавление 91"/>
    <w:basedOn w:val="a0"/>
    <w:next w:val="a0"/>
    <w:autoRedefine/>
    <w:uiPriority w:val="39"/>
    <w:semiHidden/>
    <w:unhideWhenUsed/>
    <w:rsid w:val="003C6BDB"/>
    <w:pPr>
      <w:spacing w:line="276" w:lineRule="auto"/>
      <w:ind w:left="1760"/>
      <w:jc w:val="left"/>
    </w:pPr>
    <w:rPr>
      <w:rFonts w:ascii="Calibri" w:eastAsia="Arial" w:hAnsi="Calibri" w:cs="Arial"/>
      <w:sz w:val="20"/>
    </w:rPr>
  </w:style>
  <w:style w:type="numbering" w:customStyle="1" w:styleId="1110">
    <w:name w:val="Нет списка111"/>
    <w:next w:val="a3"/>
    <w:uiPriority w:val="99"/>
    <w:semiHidden/>
    <w:unhideWhenUsed/>
    <w:rsid w:val="003C6BDB"/>
  </w:style>
  <w:style w:type="numbering" w:customStyle="1" w:styleId="211">
    <w:name w:val="Нет списка21"/>
    <w:next w:val="a3"/>
    <w:uiPriority w:val="99"/>
    <w:semiHidden/>
    <w:unhideWhenUsed/>
    <w:rsid w:val="003C6BDB"/>
  </w:style>
  <w:style w:type="numbering" w:customStyle="1" w:styleId="311">
    <w:name w:val="Нет списка31"/>
    <w:next w:val="a3"/>
    <w:uiPriority w:val="99"/>
    <w:semiHidden/>
    <w:unhideWhenUsed/>
    <w:rsid w:val="003C6BDB"/>
  </w:style>
  <w:style w:type="numbering" w:customStyle="1" w:styleId="1111">
    <w:name w:val="Нет списка1111"/>
    <w:next w:val="a3"/>
    <w:uiPriority w:val="99"/>
    <w:semiHidden/>
    <w:unhideWhenUsed/>
    <w:rsid w:val="003C6BDB"/>
  </w:style>
  <w:style w:type="character" w:customStyle="1" w:styleId="2f0">
    <w:name w:val="Основной текст Знак2"/>
    <w:basedOn w:val="a1"/>
    <w:uiPriority w:val="99"/>
    <w:semiHidden/>
    <w:rsid w:val="003C6BDB"/>
  </w:style>
  <w:style w:type="table" w:customStyle="1" w:styleId="46">
    <w:name w:val="Сетка таблицы4"/>
    <w:basedOn w:val="a2"/>
    <w:next w:val="af5"/>
    <w:uiPriority w:val="39"/>
    <w:rsid w:val="004F78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"/>
    <w:basedOn w:val="a2"/>
    <w:next w:val="af5"/>
    <w:uiPriority w:val="39"/>
    <w:rsid w:val="004F78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2"/>
    <w:next w:val="af5"/>
    <w:rsid w:val="004F78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7F60B-57E1-42FF-BB36-F8214E9F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58</Pages>
  <Words>19255</Words>
  <Characters>109760</Characters>
  <Application>Microsoft Office Word</Application>
  <DocSecurity>0</DocSecurity>
  <Lines>914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</dc:creator>
  <cp:lastModifiedBy>Dexp</cp:lastModifiedBy>
  <cp:revision>559</cp:revision>
  <cp:lastPrinted>2023-05-25T09:32:00Z</cp:lastPrinted>
  <dcterms:created xsi:type="dcterms:W3CDTF">2024-03-12T05:34:00Z</dcterms:created>
  <dcterms:modified xsi:type="dcterms:W3CDTF">2026-03-13T03:06:00Z</dcterms:modified>
</cp:coreProperties>
</file>